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537" w:rsidRDefault="00BE3537" w:rsidP="00BE3537">
      <w:pPr>
        <w:autoSpaceDE w:val="0"/>
        <w:autoSpaceDN w:val="0"/>
        <w:adjustRightInd w:val="0"/>
        <w:ind w:left="4956"/>
        <w:jc w:val="right"/>
        <w:rPr>
          <w:rFonts w:ascii="Calibri" w:hAnsi="Calibri" w:cs="Calibri"/>
        </w:rPr>
      </w:pPr>
      <w:bookmarkStart w:id="0" w:name="_GoBack"/>
      <w:bookmarkEnd w:id="0"/>
    </w:p>
    <w:p w:rsidR="00BE3537" w:rsidRPr="00695541" w:rsidRDefault="00AE0928" w:rsidP="00BE3537">
      <w:pPr>
        <w:autoSpaceDE w:val="0"/>
        <w:autoSpaceDN w:val="0"/>
        <w:adjustRightInd w:val="0"/>
        <w:ind w:left="4956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Warszawa, dnia 12</w:t>
      </w:r>
      <w:r w:rsidR="00BE3537" w:rsidRPr="0069554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listopada</w:t>
      </w:r>
      <w:r w:rsidR="00BE3537" w:rsidRPr="00695541">
        <w:rPr>
          <w:rFonts w:ascii="Calibri" w:hAnsi="Calibri" w:cs="Calibri"/>
          <w:sz w:val="22"/>
          <w:szCs w:val="22"/>
        </w:rPr>
        <w:t xml:space="preserve"> 2018 r.</w:t>
      </w:r>
    </w:p>
    <w:p w:rsidR="00BE3537" w:rsidRPr="00695541" w:rsidRDefault="00BE3537" w:rsidP="00BE3537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E3537" w:rsidRPr="000B5B12" w:rsidRDefault="00BE3537" w:rsidP="00BE353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0B5B12">
        <w:rPr>
          <w:rFonts w:ascii="Calibri" w:hAnsi="Calibri" w:cs="Calibri"/>
          <w:b/>
          <w:bCs/>
        </w:rPr>
        <w:t xml:space="preserve">Zapytanie ofertowe </w:t>
      </w:r>
      <w:r w:rsidRPr="000259D1">
        <w:rPr>
          <w:rFonts w:ascii="Calibri" w:hAnsi="Calibri" w:cs="Calibri"/>
          <w:b/>
          <w:bCs/>
        </w:rPr>
        <w:t xml:space="preserve">nr </w:t>
      </w:r>
      <w:r w:rsidR="000259D1">
        <w:rPr>
          <w:rFonts w:ascii="Calibri" w:hAnsi="Calibri" w:cs="Calibri"/>
          <w:b/>
          <w:bCs/>
        </w:rPr>
        <w:t>69</w:t>
      </w:r>
      <w:r w:rsidRPr="000259D1">
        <w:rPr>
          <w:rFonts w:ascii="Calibri" w:hAnsi="Calibri" w:cs="Calibri"/>
          <w:b/>
          <w:bCs/>
        </w:rPr>
        <w:t>/</w:t>
      </w:r>
      <w:r w:rsidRPr="000B5B12">
        <w:rPr>
          <w:rFonts w:ascii="Calibri" w:hAnsi="Calibri" w:cs="Calibri"/>
          <w:b/>
          <w:bCs/>
        </w:rPr>
        <w:t>201</w:t>
      </w:r>
      <w:r>
        <w:rPr>
          <w:rFonts w:ascii="Calibri" w:hAnsi="Calibri" w:cs="Calibri"/>
          <w:b/>
          <w:bCs/>
        </w:rPr>
        <w:t>8</w:t>
      </w:r>
    </w:p>
    <w:p w:rsidR="00BE3537" w:rsidRPr="000B5B12" w:rsidRDefault="00BE3537" w:rsidP="00BE3537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0B5B12">
        <w:rPr>
          <w:rFonts w:ascii="Calibri" w:hAnsi="Calibri" w:cs="Calibri"/>
        </w:rPr>
        <w:t xml:space="preserve">na </w:t>
      </w:r>
      <w:r w:rsidR="00DD5AEB">
        <w:rPr>
          <w:rFonts w:ascii="Calibri" w:hAnsi="Calibri" w:cs="Calibri"/>
        </w:rPr>
        <w:t>sprzedaż</w:t>
      </w:r>
      <w:r w:rsidR="004709B2">
        <w:rPr>
          <w:rFonts w:ascii="Calibri" w:hAnsi="Calibri" w:cs="Calibri"/>
        </w:rPr>
        <w:t>,</w:t>
      </w:r>
      <w:r w:rsidR="00DD5AEB">
        <w:rPr>
          <w:rFonts w:ascii="Calibri" w:hAnsi="Calibri" w:cs="Calibri"/>
        </w:rPr>
        <w:t xml:space="preserve"> dostawę</w:t>
      </w:r>
      <w:r w:rsidR="004709B2">
        <w:rPr>
          <w:rFonts w:ascii="Calibri" w:hAnsi="Calibri" w:cs="Calibri"/>
        </w:rPr>
        <w:t xml:space="preserve"> i montaż</w:t>
      </w:r>
    </w:p>
    <w:p w:rsidR="00BE3537" w:rsidRPr="000B5B12" w:rsidRDefault="00DD5AEB" w:rsidP="00BE3537">
      <w:pPr>
        <w:autoSpaceDE w:val="0"/>
        <w:autoSpaceDN w:val="0"/>
        <w:adjustRightInd w:val="0"/>
        <w:jc w:val="center"/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t>regałów bibliotecznych</w:t>
      </w:r>
      <w:r w:rsidR="00297658">
        <w:rPr>
          <w:rFonts w:ascii="Calibri" w:hAnsi="Calibri" w:cs="Calibri"/>
          <w:b/>
          <w:iCs/>
        </w:rPr>
        <w:t xml:space="preserve"> metalowych</w:t>
      </w:r>
    </w:p>
    <w:p w:rsidR="00BE3537" w:rsidRPr="000B5B12" w:rsidRDefault="00BE3537" w:rsidP="00BE3537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0B5B12">
        <w:rPr>
          <w:rFonts w:ascii="Calibri" w:hAnsi="Calibri" w:cs="Calibri"/>
        </w:rPr>
        <w:t>d</w:t>
      </w:r>
      <w:r w:rsidR="00DD5AEB">
        <w:rPr>
          <w:rFonts w:ascii="Calibri" w:hAnsi="Calibri" w:cs="Calibri"/>
        </w:rPr>
        <w:t>la</w:t>
      </w:r>
      <w:r w:rsidRPr="000B5B12">
        <w:rPr>
          <w:rFonts w:ascii="Calibri" w:hAnsi="Calibri" w:cs="Calibri"/>
        </w:rPr>
        <w:t xml:space="preserve"> Instytutu Biologii Doświadczalnej im. Marcelego Nenckiego</w:t>
      </w:r>
    </w:p>
    <w:p w:rsidR="00BE3537" w:rsidRPr="000B5B12" w:rsidRDefault="00BE3537" w:rsidP="00BE3537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0B5B12">
        <w:rPr>
          <w:rFonts w:ascii="Calibri" w:hAnsi="Calibri" w:cs="Calibri"/>
        </w:rPr>
        <w:t xml:space="preserve"> Polskiej Akademii Nauk</w:t>
      </w:r>
    </w:p>
    <w:p w:rsidR="00BE3537" w:rsidRPr="000B5B12" w:rsidRDefault="00BE3537" w:rsidP="00BE3537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BE3537" w:rsidRPr="003B263F" w:rsidRDefault="00BE3537" w:rsidP="00BE353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b/>
          <w:bCs/>
          <w:sz w:val="22"/>
          <w:szCs w:val="22"/>
        </w:rPr>
        <w:t>Zamawiający:</w:t>
      </w:r>
      <w:r w:rsidRPr="003B263F">
        <w:rPr>
          <w:rFonts w:ascii="Calibri" w:hAnsi="Calibri" w:cs="Calibri"/>
          <w:sz w:val="22"/>
          <w:szCs w:val="22"/>
        </w:rPr>
        <w:t xml:space="preserve"> Instytut Biologii Doświadczalnej im. M. Nenckiego PAN,</w:t>
      </w:r>
    </w:p>
    <w:p w:rsidR="00BE3537" w:rsidRPr="003B263F" w:rsidRDefault="00BE3537" w:rsidP="00BE353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>z siedzibą przy ul. Pasteura 3, Warszawa (02-093), NIP:525-000-92-69, REGON 000325825</w:t>
      </w:r>
    </w:p>
    <w:p w:rsidR="00BE3537" w:rsidRPr="003B263F" w:rsidRDefault="00BE3537" w:rsidP="00BE353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BE3537" w:rsidRPr="003B263F" w:rsidRDefault="00BE3537" w:rsidP="00BE353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 xml:space="preserve">Osoba do kontaktów w sprawie zamówienia: </w:t>
      </w:r>
      <w:r w:rsidRPr="003B263F">
        <w:rPr>
          <w:rFonts w:ascii="Calibri" w:hAnsi="Calibri" w:cs="Calibri"/>
          <w:b/>
          <w:sz w:val="22"/>
          <w:szCs w:val="22"/>
        </w:rPr>
        <w:t>Miłosz Skierniewski</w:t>
      </w:r>
    </w:p>
    <w:p w:rsidR="00BE3537" w:rsidRPr="000259D1" w:rsidRDefault="00BE3537" w:rsidP="00BE353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  <w:r w:rsidRPr="000259D1">
        <w:rPr>
          <w:rFonts w:ascii="Calibri" w:hAnsi="Calibri" w:cs="Calibri"/>
          <w:sz w:val="22"/>
          <w:szCs w:val="22"/>
          <w:lang w:val="en-US"/>
        </w:rPr>
        <w:t xml:space="preserve">e-mail: </w:t>
      </w:r>
      <w:r w:rsidRPr="000259D1">
        <w:rPr>
          <w:rFonts w:ascii="Calibri" w:hAnsi="Calibri" w:cs="Calibri"/>
          <w:b/>
          <w:sz w:val="22"/>
          <w:szCs w:val="22"/>
          <w:lang w:val="en-US"/>
        </w:rPr>
        <w:t>m.skierniewski@nencki.gov.pl</w:t>
      </w:r>
    </w:p>
    <w:p w:rsidR="00BE3537" w:rsidRPr="003B263F" w:rsidRDefault="00BE3537" w:rsidP="00BE3537">
      <w:p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 xml:space="preserve">Termin zgłaszania ofert: </w:t>
      </w:r>
      <w:r w:rsidRPr="003B263F">
        <w:rPr>
          <w:rFonts w:ascii="Calibri" w:hAnsi="Calibri" w:cs="Calibri"/>
          <w:b/>
          <w:bCs/>
          <w:sz w:val="22"/>
          <w:szCs w:val="22"/>
        </w:rPr>
        <w:t>nie później niż do dnia 2</w:t>
      </w:r>
      <w:r w:rsidR="003561CA">
        <w:rPr>
          <w:rFonts w:ascii="Calibri" w:hAnsi="Calibri" w:cs="Calibri"/>
          <w:b/>
          <w:bCs/>
          <w:sz w:val="22"/>
          <w:szCs w:val="22"/>
        </w:rPr>
        <w:t>0</w:t>
      </w:r>
      <w:r w:rsidRPr="003B263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4E1F88">
        <w:rPr>
          <w:rFonts w:ascii="Calibri" w:hAnsi="Calibri" w:cs="Calibri"/>
          <w:b/>
          <w:bCs/>
          <w:sz w:val="22"/>
          <w:szCs w:val="22"/>
        </w:rPr>
        <w:t>listopada</w:t>
      </w:r>
      <w:r w:rsidRPr="003B263F">
        <w:rPr>
          <w:rFonts w:ascii="Calibri" w:hAnsi="Calibri" w:cs="Calibri"/>
          <w:b/>
          <w:bCs/>
          <w:sz w:val="22"/>
          <w:szCs w:val="22"/>
        </w:rPr>
        <w:t xml:space="preserve"> 2018 roku, do godz. 11:00.</w:t>
      </w:r>
    </w:p>
    <w:p w:rsidR="00BE3537" w:rsidRPr="003B263F" w:rsidRDefault="00BE3537" w:rsidP="00BE3537">
      <w:pPr>
        <w:autoSpaceDE w:val="0"/>
        <w:autoSpaceDN w:val="0"/>
        <w:adjustRightInd w:val="0"/>
        <w:spacing w:before="120" w:after="120" w:line="276" w:lineRule="auto"/>
        <w:ind w:firstLine="709"/>
        <w:jc w:val="both"/>
        <w:rPr>
          <w:rFonts w:ascii="Calibri" w:hAnsi="Calibri" w:cs="Calibri"/>
          <w:b/>
          <w:bCs/>
          <w:sz w:val="22"/>
          <w:szCs w:val="22"/>
        </w:rPr>
      </w:pPr>
      <w:r w:rsidRPr="003B263F">
        <w:rPr>
          <w:rFonts w:ascii="Calibri" w:hAnsi="Calibri" w:cs="Calibri"/>
          <w:b/>
          <w:bCs/>
          <w:sz w:val="22"/>
          <w:szCs w:val="22"/>
        </w:rPr>
        <w:t>I. Opis przedmiotu zamówienia:</w:t>
      </w:r>
    </w:p>
    <w:p w:rsidR="00BE3537" w:rsidRPr="003B263F" w:rsidRDefault="00BE3537" w:rsidP="00BE353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>Przedmiotem zamówienia jest:</w:t>
      </w:r>
    </w:p>
    <w:p w:rsidR="00BE3537" w:rsidRDefault="00F02472" w:rsidP="00BE3537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Sprzedaż regałów bibliotecznych</w:t>
      </w:r>
      <w:r w:rsidR="00AE092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jednostronnych</w:t>
      </w:r>
      <w:r w:rsidR="00B96C20">
        <w:rPr>
          <w:rFonts w:ascii="Calibri" w:hAnsi="Calibri" w:cs="Calibri"/>
          <w:sz w:val="22"/>
          <w:szCs w:val="22"/>
        </w:rPr>
        <w:t xml:space="preserve"> </w:t>
      </w:r>
      <w:r w:rsidR="00297658">
        <w:rPr>
          <w:rFonts w:ascii="Calibri" w:hAnsi="Calibri" w:cs="Calibri"/>
          <w:sz w:val="22"/>
          <w:szCs w:val="22"/>
        </w:rPr>
        <w:t xml:space="preserve">i dwustronnych </w:t>
      </w:r>
      <w:r w:rsidR="00B96C20">
        <w:rPr>
          <w:rFonts w:ascii="Calibri" w:hAnsi="Calibri" w:cs="Calibri"/>
          <w:sz w:val="22"/>
          <w:szCs w:val="22"/>
        </w:rPr>
        <w:t xml:space="preserve"> </w:t>
      </w:r>
      <w:r w:rsidR="00297658">
        <w:rPr>
          <w:rFonts w:ascii="Calibri" w:hAnsi="Calibri" w:cs="Calibri"/>
          <w:sz w:val="22"/>
          <w:szCs w:val="22"/>
        </w:rPr>
        <w:t>wykonanych z metalu</w:t>
      </w:r>
      <w:r w:rsidR="004E1F88">
        <w:rPr>
          <w:rFonts w:ascii="Calibri" w:hAnsi="Calibri" w:cs="Calibri"/>
          <w:sz w:val="22"/>
          <w:szCs w:val="22"/>
        </w:rPr>
        <w:t xml:space="preserve"> (preferowany typ – załącznik nr 3):</w:t>
      </w:r>
    </w:p>
    <w:p w:rsidR="00297658" w:rsidRDefault="00297658" w:rsidP="00297658">
      <w:pPr>
        <w:numPr>
          <w:ilvl w:val="1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Wysokość regałów: 200 – 220 cm</w:t>
      </w:r>
    </w:p>
    <w:p w:rsidR="00297658" w:rsidRDefault="00297658" w:rsidP="009407B1">
      <w:pPr>
        <w:numPr>
          <w:ilvl w:val="1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Głębokość półki regałów jednostronnych</w:t>
      </w:r>
      <w:r w:rsidR="009407B1">
        <w:rPr>
          <w:rFonts w:ascii="Calibri" w:hAnsi="Calibri" w:cs="Calibri"/>
          <w:sz w:val="22"/>
          <w:szCs w:val="22"/>
        </w:rPr>
        <w:t xml:space="preserve"> </w:t>
      </w:r>
      <w:r w:rsidR="009407B1" w:rsidRPr="009407B1">
        <w:rPr>
          <w:rFonts w:ascii="Calibri" w:hAnsi="Calibri" w:cs="Calibri"/>
          <w:sz w:val="22"/>
          <w:szCs w:val="22"/>
        </w:rPr>
        <w:t xml:space="preserve">(na projekcie </w:t>
      </w:r>
      <w:r w:rsidR="00E02B91">
        <w:rPr>
          <w:rFonts w:ascii="Calibri" w:hAnsi="Calibri" w:cs="Calibri"/>
          <w:sz w:val="22"/>
          <w:szCs w:val="22"/>
        </w:rPr>
        <w:t xml:space="preserve">– załącznik nr 2 – </w:t>
      </w:r>
      <w:r w:rsidR="009407B1" w:rsidRPr="009407B1">
        <w:rPr>
          <w:rFonts w:ascii="Calibri" w:hAnsi="Calibri" w:cs="Calibri"/>
          <w:sz w:val="22"/>
          <w:szCs w:val="22"/>
        </w:rPr>
        <w:t>oznaczone kolorem różowym)</w:t>
      </w:r>
      <w:r w:rsidR="009407B1">
        <w:rPr>
          <w:rFonts w:ascii="Calibri" w:hAnsi="Calibri" w:cs="Calibri"/>
          <w:sz w:val="22"/>
          <w:szCs w:val="22"/>
        </w:rPr>
        <w:t>:</w:t>
      </w:r>
      <w:r w:rsidR="00E02B9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nie mniej niż 27cm,</w:t>
      </w:r>
    </w:p>
    <w:p w:rsidR="00297658" w:rsidRDefault="005D0161" w:rsidP="009407B1">
      <w:pPr>
        <w:numPr>
          <w:ilvl w:val="1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Głębokość półki regałów dwustronnych</w:t>
      </w:r>
      <w:r w:rsidR="009407B1">
        <w:rPr>
          <w:rFonts w:ascii="Calibri" w:hAnsi="Calibri" w:cs="Calibri"/>
          <w:sz w:val="22"/>
          <w:szCs w:val="22"/>
        </w:rPr>
        <w:t xml:space="preserve"> </w:t>
      </w:r>
      <w:r w:rsidR="009407B1" w:rsidRPr="009407B1">
        <w:rPr>
          <w:rFonts w:ascii="Calibri" w:hAnsi="Calibri" w:cs="Calibri"/>
          <w:sz w:val="22"/>
          <w:szCs w:val="22"/>
        </w:rPr>
        <w:t xml:space="preserve">(na projekcie </w:t>
      </w:r>
      <w:r w:rsidR="00E02B91">
        <w:rPr>
          <w:rFonts w:ascii="Calibri" w:hAnsi="Calibri" w:cs="Calibri"/>
          <w:sz w:val="22"/>
          <w:szCs w:val="22"/>
        </w:rPr>
        <w:t>– załącznik nr 2 – oz</w:t>
      </w:r>
      <w:r w:rsidR="009407B1" w:rsidRPr="009407B1">
        <w:rPr>
          <w:rFonts w:ascii="Calibri" w:hAnsi="Calibri" w:cs="Calibri"/>
          <w:sz w:val="22"/>
          <w:szCs w:val="22"/>
        </w:rPr>
        <w:t>naczone kolorem zielonym)</w:t>
      </w:r>
      <w:r>
        <w:rPr>
          <w:rFonts w:ascii="Calibri" w:hAnsi="Calibri" w:cs="Calibri"/>
          <w:sz w:val="22"/>
          <w:szCs w:val="22"/>
        </w:rPr>
        <w:t>:</w:t>
      </w:r>
      <w:r w:rsidR="00E02B9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nie mniej niż 54 cm,</w:t>
      </w:r>
    </w:p>
    <w:p w:rsidR="009D1B33" w:rsidRDefault="009429F0" w:rsidP="009D1B33">
      <w:pPr>
        <w:numPr>
          <w:ilvl w:val="1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Liczba</w:t>
      </w:r>
      <w:r w:rsidR="005D0161">
        <w:rPr>
          <w:rFonts w:ascii="Calibri" w:hAnsi="Calibri" w:cs="Calibri"/>
          <w:sz w:val="22"/>
          <w:szCs w:val="22"/>
        </w:rPr>
        <w:t>półek</w:t>
      </w:r>
      <w:proofErr w:type="spellEnd"/>
      <w:r w:rsidR="005D0161">
        <w:rPr>
          <w:rFonts w:ascii="Calibri" w:hAnsi="Calibri" w:cs="Calibri"/>
          <w:sz w:val="22"/>
          <w:szCs w:val="22"/>
        </w:rPr>
        <w:t xml:space="preserve"> w regałach: 6 szt.</w:t>
      </w:r>
      <w:r w:rsidR="009D1B33" w:rsidRPr="009D1B33">
        <w:rPr>
          <w:rFonts w:ascii="Calibri" w:hAnsi="Calibri" w:cs="Calibri"/>
          <w:sz w:val="22"/>
          <w:szCs w:val="22"/>
        </w:rPr>
        <w:t xml:space="preserve"> </w:t>
      </w:r>
    </w:p>
    <w:p w:rsidR="005D0161" w:rsidRDefault="005D0161" w:rsidP="00297658">
      <w:pPr>
        <w:numPr>
          <w:ilvl w:val="1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Kolor wszystkich elementów</w:t>
      </w:r>
      <w:r w:rsidRPr="006343B7">
        <w:rPr>
          <w:rFonts w:ascii="Calibri" w:hAnsi="Calibri" w:cs="Calibri"/>
          <w:sz w:val="22"/>
          <w:szCs w:val="22"/>
        </w:rPr>
        <w:t xml:space="preserve">: </w:t>
      </w:r>
      <w:r w:rsidRPr="000259D1">
        <w:rPr>
          <w:rFonts w:ascii="Calibri" w:hAnsi="Calibri" w:cs="Calibri"/>
          <w:sz w:val="22"/>
          <w:szCs w:val="22"/>
        </w:rPr>
        <w:t>jednolity, szary</w:t>
      </w:r>
      <w:r w:rsidR="00B96C20" w:rsidRPr="006343B7">
        <w:rPr>
          <w:rFonts w:ascii="Calibri" w:hAnsi="Calibri" w:cs="Calibri"/>
          <w:sz w:val="22"/>
          <w:szCs w:val="22"/>
        </w:rPr>
        <w:t>,</w:t>
      </w:r>
    </w:p>
    <w:p w:rsidR="009D1B33" w:rsidRPr="009D1B33" w:rsidRDefault="009D1B33" w:rsidP="009D1B33">
      <w:pPr>
        <w:numPr>
          <w:ilvl w:val="1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9D1B33">
        <w:rPr>
          <w:rFonts w:ascii="Calibri" w:hAnsi="Calibri" w:cs="Calibri"/>
          <w:sz w:val="22"/>
          <w:szCs w:val="22"/>
        </w:rPr>
        <w:t>Długość pojedynczego regału około 100 cm.</w:t>
      </w:r>
    </w:p>
    <w:p w:rsidR="006343B7" w:rsidRDefault="001B59D8" w:rsidP="00A90C31">
      <w:pPr>
        <w:numPr>
          <w:ilvl w:val="1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Liczba </w:t>
      </w:r>
      <w:r w:rsidR="00B96C20" w:rsidRPr="006343B7">
        <w:rPr>
          <w:rFonts w:ascii="Calibri" w:hAnsi="Calibri" w:cs="Calibri"/>
          <w:sz w:val="22"/>
          <w:szCs w:val="22"/>
        </w:rPr>
        <w:t>regałów jednostronnych</w:t>
      </w:r>
      <w:r w:rsidR="004709B2" w:rsidRPr="006343B7">
        <w:rPr>
          <w:rFonts w:ascii="Calibri" w:hAnsi="Calibri" w:cs="Calibri"/>
          <w:sz w:val="22"/>
          <w:szCs w:val="22"/>
        </w:rPr>
        <w:t>:</w:t>
      </w:r>
      <w:r w:rsidR="009D1B33">
        <w:rPr>
          <w:rFonts w:ascii="Calibri" w:hAnsi="Calibri" w:cs="Calibri"/>
          <w:sz w:val="22"/>
          <w:szCs w:val="22"/>
        </w:rPr>
        <w:t xml:space="preserve"> 15</w:t>
      </w:r>
      <w:r w:rsidR="00B96C20" w:rsidRPr="006343B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szt</w:t>
      </w:r>
      <w:r w:rsidR="004709B2" w:rsidRPr="006343B7">
        <w:rPr>
          <w:rFonts w:ascii="Calibri" w:hAnsi="Calibri" w:cs="Calibri"/>
          <w:sz w:val="22"/>
          <w:szCs w:val="22"/>
        </w:rPr>
        <w:t>.</w:t>
      </w:r>
    </w:p>
    <w:p w:rsidR="004709B2" w:rsidRDefault="001B59D8" w:rsidP="00A90C31">
      <w:pPr>
        <w:numPr>
          <w:ilvl w:val="1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Liczba </w:t>
      </w:r>
      <w:r w:rsidR="004709B2" w:rsidRPr="006343B7">
        <w:rPr>
          <w:rFonts w:ascii="Calibri" w:hAnsi="Calibri" w:cs="Calibri"/>
          <w:sz w:val="22"/>
          <w:szCs w:val="22"/>
        </w:rPr>
        <w:t xml:space="preserve">regałów dwustronnych: </w:t>
      </w:r>
      <w:r>
        <w:rPr>
          <w:rFonts w:ascii="Calibri" w:hAnsi="Calibri" w:cs="Calibri"/>
          <w:sz w:val="22"/>
          <w:szCs w:val="22"/>
        </w:rPr>
        <w:t>13</w:t>
      </w:r>
      <w:r w:rsidR="004709B2" w:rsidRPr="006343B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szt.</w:t>
      </w:r>
    </w:p>
    <w:p w:rsidR="009429F0" w:rsidRPr="006343B7" w:rsidRDefault="009429F0" w:rsidP="009429F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F02472" w:rsidRDefault="004709B2" w:rsidP="00F02472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Dostawę i montaż regałów należy zrealizować do Stacji Badawczej </w:t>
      </w:r>
      <w:r w:rsidR="00246797">
        <w:rPr>
          <w:rFonts w:ascii="Calibri" w:hAnsi="Calibri" w:cs="Calibri"/>
          <w:sz w:val="22"/>
          <w:szCs w:val="22"/>
        </w:rPr>
        <w:t xml:space="preserve">Instytutu Biologii Doświadczalnej </w:t>
      </w:r>
      <w:r>
        <w:rPr>
          <w:rFonts w:ascii="Calibri" w:hAnsi="Calibri" w:cs="Calibri"/>
          <w:sz w:val="22"/>
          <w:szCs w:val="22"/>
        </w:rPr>
        <w:t>PAN w Mikołajkach (woj. Warmińsko-Mazurskie)</w:t>
      </w:r>
      <w:r w:rsidR="00F02472" w:rsidRPr="003B263F">
        <w:rPr>
          <w:rFonts w:ascii="Calibri" w:hAnsi="Calibri" w:cs="Calibri"/>
          <w:sz w:val="22"/>
          <w:szCs w:val="22"/>
        </w:rPr>
        <w:t>.</w:t>
      </w:r>
    </w:p>
    <w:p w:rsidR="00BE3537" w:rsidRPr="00AE0928" w:rsidRDefault="00AE0928" w:rsidP="00AE0928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4E1F88">
        <w:rPr>
          <w:rFonts w:ascii="Calibri" w:hAnsi="Calibri" w:cs="Calibri"/>
          <w:b/>
          <w:sz w:val="22"/>
          <w:szCs w:val="22"/>
          <w:u w:val="single"/>
        </w:rPr>
        <w:t>Ostateczny t</w:t>
      </w:r>
      <w:r w:rsidR="004709B2" w:rsidRPr="004E1F88">
        <w:rPr>
          <w:rFonts w:ascii="Calibri" w:hAnsi="Calibri" w:cs="Calibri"/>
          <w:b/>
          <w:sz w:val="22"/>
          <w:szCs w:val="22"/>
          <w:u w:val="single"/>
        </w:rPr>
        <w:t>ermin realizacji</w:t>
      </w:r>
      <w:r w:rsidR="004709B2">
        <w:rPr>
          <w:rFonts w:ascii="Calibri" w:hAnsi="Calibri" w:cs="Calibri"/>
          <w:sz w:val="22"/>
          <w:szCs w:val="22"/>
        </w:rPr>
        <w:t xml:space="preserve"> zamówienia</w:t>
      </w:r>
      <w:r w:rsidR="004E1F88">
        <w:rPr>
          <w:rFonts w:ascii="Calibri" w:hAnsi="Calibri" w:cs="Calibri"/>
          <w:sz w:val="22"/>
          <w:szCs w:val="22"/>
        </w:rPr>
        <w:t>:</w:t>
      </w:r>
      <w:r w:rsidR="000259D1">
        <w:rPr>
          <w:rFonts w:ascii="Calibri" w:hAnsi="Calibri" w:cs="Calibri"/>
          <w:sz w:val="22"/>
          <w:szCs w:val="22"/>
        </w:rPr>
        <w:t xml:space="preserve"> 30</w:t>
      </w:r>
      <w:r w:rsidR="004709B2">
        <w:rPr>
          <w:rFonts w:ascii="Calibri" w:hAnsi="Calibri" w:cs="Calibri"/>
          <w:sz w:val="22"/>
          <w:szCs w:val="22"/>
        </w:rPr>
        <w:t xml:space="preserve"> grudnia 2018</w:t>
      </w:r>
      <w:r>
        <w:rPr>
          <w:rFonts w:ascii="Calibri" w:hAnsi="Calibri" w:cs="Calibri"/>
          <w:sz w:val="22"/>
          <w:szCs w:val="22"/>
        </w:rPr>
        <w:t xml:space="preserve"> roku</w:t>
      </w:r>
      <w:r w:rsidR="00BE3537">
        <w:rPr>
          <w:rFonts w:ascii="Calibri" w:hAnsi="Calibri" w:cs="Calibri"/>
          <w:sz w:val="22"/>
          <w:szCs w:val="22"/>
        </w:rPr>
        <w:t>.</w:t>
      </w:r>
    </w:p>
    <w:p w:rsidR="00BE3537" w:rsidRPr="003B263F" w:rsidRDefault="00BE3537" w:rsidP="00BE3537">
      <w:pPr>
        <w:autoSpaceDE w:val="0"/>
        <w:autoSpaceDN w:val="0"/>
        <w:adjustRightInd w:val="0"/>
        <w:spacing w:before="120" w:after="120" w:line="276" w:lineRule="auto"/>
        <w:ind w:firstLine="709"/>
        <w:jc w:val="both"/>
        <w:rPr>
          <w:rFonts w:ascii="Calibri" w:hAnsi="Calibri" w:cs="Calibri"/>
          <w:b/>
          <w:bCs/>
          <w:sz w:val="22"/>
          <w:szCs w:val="22"/>
        </w:rPr>
      </w:pPr>
      <w:r w:rsidRPr="003B263F">
        <w:rPr>
          <w:rFonts w:ascii="Calibri" w:hAnsi="Calibri" w:cs="Calibri"/>
          <w:b/>
          <w:bCs/>
          <w:sz w:val="22"/>
          <w:szCs w:val="22"/>
        </w:rPr>
        <w:t xml:space="preserve">II. Opis  </w:t>
      </w:r>
      <w:r w:rsidR="000B171B">
        <w:rPr>
          <w:rFonts w:ascii="Calibri" w:hAnsi="Calibri" w:cs="Calibri"/>
          <w:b/>
          <w:bCs/>
          <w:sz w:val="22"/>
          <w:szCs w:val="22"/>
        </w:rPr>
        <w:t>p</w:t>
      </w:r>
      <w:r w:rsidRPr="003B263F">
        <w:rPr>
          <w:rFonts w:ascii="Calibri" w:hAnsi="Calibri" w:cs="Calibri"/>
          <w:b/>
          <w:bCs/>
          <w:sz w:val="22"/>
          <w:szCs w:val="22"/>
        </w:rPr>
        <w:t xml:space="preserve">rzygotowania </w:t>
      </w:r>
      <w:r w:rsidR="000B171B">
        <w:rPr>
          <w:rFonts w:ascii="Calibri" w:hAnsi="Calibri" w:cs="Calibri"/>
          <w:b/>
          <w:bCs/>
          <w:sz w:val="22"/>
          <w:szCs w:val="22"/>
        </w:rPr>
        <w:t>o</w:t>
      </w:r>
      <w:r w:rsidRPr="003B263F">
        <w:rPr>
          <w:rFonts w:ascii="Calibri" w:hAnsi="Calibri" w:cs="Calibri"/>
          <w:b/>
          <w:bCs/>
          <w:sz w:val="22"/>
          <w:szCs w:val="22"/>
        </w:rPr>
        <w:t xml:space="preserve">ferty i jej </w:t>
      </w:r>
      <w:r w:rsidR="000B171B">
        <w:rPr>
          <w:rFonts w:ascii="Calibri" w:hAnsi="Calibri" w:cs="Calibri"/>
          <w:b/>
          <w:bCs/>
          <w:sz w:val="22"/>
          <w:szCs w:val="22"/>
        </w:rPr>
        <w:t>o</w:t>
      </w:r>
      <w:r w:rsidRPr="003B263F">
        <w:rPr>
          <w:rFonts w:ascii="Calibri" w:hAnsi="Calibri" w:cs="Calibri"/>
          <w:b/>
          <w:bCs/>
          <w:sz w:val="22"/>
          <w:szCs w:val="22"/>
        </w:rPr>
        <w:t>cena:</w:t>
      </w:r>
    </w:p>
    <w:p w:rsidR="00BE3537" w:rsidRPr="003B263F" w:rsidRDefault="00BE3537" w:rsidP="00BE353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>Oferta powinna zostać przygotowana</w:t>
      </w:r>
      <w:r w:rsidR="000B171B">
        <w:rPr>
          <w:rFonts w:ascii="Calibri" w:hAnsi="Calibri" w:cs="Calibri"/>
          <w:sz w:val="22"/>
          <w:szCs w:val="22"/>
        </w:rPr>
        <w:t xml:space="preserve"> wg</w:t>
      </w:r>
      <w:r w:rsidRPr="003B263F">
        <w:rPr>
          <w:rFonts w:ascii="Calibri" w:hAnsi="Calibri" w:cs="Calibri"/>
          <w:sz w:val="22"/>
          <w:szCs w:val="22"/>
        </w:rPr>
        <w:t xml:space="preserve"> </w:t>
      </w:r>
      <w:r w:rsidR="000B171B">
        <w:rPr>
          <w:rFonts w:ascii="Calibri" w:hAnsi="Calibri" w:cs="Calibri"/>
          <w:sz w:val="22"/>
          <w:szCs w:val="22"/>
        </w:rPr>
        <w:t>wzoru załącznika</w:t>
      </w:r>
      <w:r w:rsidRPr="003B263F">
        <w:rPr>
          <w:rFonts w:ascii="Calibri" w:hAnsi="Calibri" w:cs="Calibri"/>
          <w:sz w:val="22"/>
          <w:szCs w:val="22"/>
        </w:rPr>
        <w:t xml:space="preserve"> nr 1 załączonym do Zapytania </w:t>
      </w:r>
    </w:p>
    <w:p w:rsidR="00BE3537" w:rsidRPr="003B263F" w:rsidRDefault="00BE3537" w:rsidP="00BE3537">
      <w:pPr>
        <w:numPr>
          <w:ilvl w:val="0"/>
          <w:numId w:val="2"/>
        </w:numPr>
        <w:autoSpaceDE w:val="0"/>
        <w:autoSpaceDN w:val="0"/>
        <w:adjustRightInd w:val="0"/>
        <w:ind w:left="714" w:hanging="357"/>
        <w:jc w:val="both"/>
        <w:rPr>
          <w:rFonts w:ascii="Calibri" w:hAnsi="Calibri" w:cs="Calibri"/>
          <w:color w:val="C00000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 xml:space="preserve">Oferta </w:t>
      </w:r>
      <w:r>
        <w:rPr>
          <w:rFonts w:ascii="Calibri" w:hAnsi="Calibri" w:cs="Calibri"/>
          <w:sz w:val="22"/>
          <w:szCs w:val="22"/>
        </w:rPr>
        <w:t>musi</w:t>
      </w:r>
      <w:r w:rsidRPr="003B263F">
        <w:rPr>
          <w:rFonts w:ascii="Calibri" w:hAnsi="Calibri" w:cs="Calibri"/>
          <w:sz w:val="22"/>
          <w:szCs w:val="22"/>
        </w:rPr>
        <w:t xml:space="preserve"> zawierać </w:t>
      </w:r>
      <w:r w:rsidR="000B171B">
        <w:rPr>
          <w:rFonts w:ascii="Calibri" w:hAnsi="Calibri" w:cs="Calibri"/>
          <w:sz w:val="22"/>
          <w:szCs w:val="22"/>
        </w:rPr>
        <w:t>i</w:t>
      </w:r>
      <w:r w:rsidRPr="003B263F">
        <w:rPr>
          <w:rFonts w:ascii="Calibri" w:hAnsi="Calibri" w:cs="Calibri"/>
          <w:sz w:val="22"/>
          <w:szCs w:val="22"/>
        </w:rPr>
        <w:t>nformację o łącznej wartości netto i brutto zamówienia.</w:t>
      </w:r>
    </w:p>
    <w:p w:rsidR="00BE3537" w:rsidRPr="003B263F" w:rsidRDefault="00BE3537" w:rsidP="00BE3537">
      <w:pPr>
        <w:numPr>
          <w:ilvl w:val="0"/>
          <w:numId w:val="2"/>
        </w:numPr>
        <w:autoSpaceDE w:val="0"/>
        <w:autoSpaceDN w:val="0"/>
        <w:adjustRightInd w:val="0"/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>Wykonawca, którego oferta zostanie wybrana, przed podpisaniem umowy dostarczy skany: zaświadczenia o wpisie do ewidencji działalności gospodarczej, zaświadczenia REGON oraz  zaświadczenia o nadaniu NIP.</w:t>
      </w:r>
    </w:p>
    <w:p w:rsidR="00BE3537" w:rsidRPr="003B263F" w:rsidRDefault="00BE3537" w:rsidP="00BE3537">
      <w:pPr>
        <w:numPr>
          <w:ilvl w:val="0"/>
          <w:numId w:val="2"/>
        </w:numPr>
        <w:autoSpaceDE w:val="0"/>
        <w:autoSpaceDN w:val="0"/>
        <w:adjustRightInd w:val="0"/>
        <w:ind w:left="714" w:hanging="357"/>
        <w:jc w:val="both"/>
        <w:rPr>
          <w:rFonts w:ascii="Calibri" w:hAnsi="Calibri" w:cs="Calibri"/>
          <w:color w:val="000000"/>
          <w:sz w:val="22"/>
          <w:szCs w:val="22"/>
        </w:rPr>
      </w:pPr>
      <w:r w:rsidRPr="003B263F">
        <w:rPr>
          <w:rFonts w:ascii="Calibri" w:hAnsi="Calibri" w:cs="Calibri"/>
          <w:color w:val="000000"/>
          <w:sz w:val="22"/>
          <w:szCs w:val="22"/>
        </w:rPr>
        <w:t xml:space="preserve">Oferty należy przesyłać elektronicznie w postaci zeskanowanej oferty oryginalnej pocztą elektroniczną na adres: </w:t>
      </w:r>
      <w:r w:rsidRPr="003B263F">
        <w:rPr>
          <w:rFonts w:ascii="Calibri" w:hAnsi="Calibri" w:cs="Calibri"/>
          <w:b/>
          <w:sz w:val="22"/>
          <w:szCs w:val="22"/>
        </w:rPr>
        <w:t>m.skierniewski@nencki.gov.pl</w:t>
      </w:r>
    </w:p>
    <w:p w:rsidR="00BE3537" w:rsidRPr="003B263F" w:rsidRDefault="00BE3537" w:rsidP="00BE3537">
      <w:pPr>
        <w:numPr>
          <w:ilvl w:val="0"/>
          <w:numId w:val="2"/>
        </w:numPr>
        <w:autoSpaceDE w:val="0"/>
        <w:autoSpaceDN w:val="0"/>
        <w:adjustRightInd w:val="0"/>
        <w:ind w:left="714" w:hanging="357"/>
        <w:jc w:val="both"/>
        <w:rPr>
          <w:rFonts w:ascii="Calibri" w:hAnsi="Calibri" w:cs="Calibri"/>
          <w:color w:val="000000"/>
          <w:sz w:val="22"/>
          <w:szCs w:val="22"/>
        </w:rPr>
      </w:pPr>
      <w:r w:rsidRPr="003B263F">
        <w:rPr>
          <w:rFonts w:ascii="Calibri" w:hAnsi="Calibri" w:cs="Calibri"/>
          <w:color w:val="000000"/>
          <w:sz w:val="22"/>
          <w:szCs w:val="22"/>
        </w:rPr>
        <w:t xml:space="preserve">Prosimy oznaczyć ofertę w tytule wiadomości: </w:t>
      </w:r>
      <w:r w:rsidR="008136AC">
        <w:rPr>
          <w:rFonts w:ascii="Calibri" w:hAnsi="Calibri" w:cs="Calibri"/>
          <w:b/>
          <w:color w:val="000000"/>
          <w:sz w:val="22"/>
          <w:szCs w:val="22"/>
        </w:rPr>
        <w:t>regały biblioteczne.</w:t>
      </w:r>
    </w:p>
    <w:p w:rsidR="00BE3537" w:rsidRPr="003B263F" w:rsidRDefault="00BE3537" w:rsidP="00BE3537">
      <w:pPr>
        <w:numPr>
          <w:ilvl w:val="0"/>
          <w:numId w:val="2"/>
        </w:numPr>
        <w:autoSpaceDE w:val="0"/>
        <w:autoSpaceDN w:val="0"/>
        <w:adjustRightInd w:val="0"/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>Ocenie poddane zostaną tylko te oferty, które zawierają wszystkie elementy wymienione powyżej</w:t>
      </w:r>
    </w:p>
    <w:p w:rsidR="00BE3537" w:rsidRPr="003B263F" w:rsidRDefault="00BE3537" w:rsidP="00BE3537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Calibri" w:hAnsi="Calibri" w:cs="Calibri"/>
          <w:bCs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>Przy wyborze Zamawiający będzie się kierował kryterium ceny.</w:t>
      </w:r>
    </w:p>
    <w:p w:rsidR="00BE3537" w:rsidRPr="003B263F" w:rsidRDefault="00BE3537" w:rsidP="00BE3537">
      <w:pPr>
        <w:autoSpaceDE w:val="0"/>
        <w:autoSpaceDN w:val="0"/>
        <w:adjustRightInd w:val="0"/>
        <w:spacing w:before="120" w:after="120"/>
        <w:ind w:left="709"/>
        <w:jc w:val="both"/>
        <w:rPr>
          <w:rFonts w:ascii="Calibri" w:hAnsi="Calibri" w:cs="Calibri"/>
          <w:b/>
          <w:bCs/>
          <w:sz w:val="22"/>
          <w:szCs w:val="22"/>
        </w:rPr>
      </w:pPr>
      <w:r w:rsidRPr="003B263F">
        <w:rPr>
          <w:rFonts w:ascii="Calibri" w:hAnsi="Calibri" w:cs="Calibri"/>
          <w:b/>
          <w:bCs/>
          <w:sz w:val="22"/>
          <w:szCs w:val="22"/>
        </w:rPr>
        <w:t>III. Dodatkowe informacje:</w:t>
      </w:r>
    </w:p>
    <w:p w:rsidR="00BE3537" w:rsidRPr="003B263F" w:rsidRDefault="00BE3537" w:rsidP="00BE353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lastRenderedPageBreak/>
        <w:t>W celu realizacji zamówienia z wybranym Wykonawcą zostanie podpisana umowa.</w:t>
      </w:r>
    </w:p>
    <w:p w:rsidR="00BE3537" w:rsidRPr="003B263F" w:rsidRDefault="00BE3537" w:rsidP="00BE3537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>Zamawiający zastrzega sobie możliwość negocjacji warunków umowy z najlepszymi Wykonawcami.</w:t>
      </w:r>
    </w:p>
    <w:p w:rsidR="00BE3537" w:rsidRPr="003B263F" w:rsidRDefault="00BE3537" w:rsidP="00BE353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>Zamawiający zastrzega sobie prawo do nie wybierania żadnego z Wykonawców.</w:t>
      </w:r>
    </w:p>
    <w:p w:rsidR="00BE3537" w:rsidRPr="003B263F" w:rsidRDefault="00BE3537" w:rsidP="00BE353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  <w:rPr>
          <w:rFonts w:ascii="Calibri" w:hAnsi="Calibri" w:cs="Calibri"/>
          <w:sz w:val="22"/>
          <w:szCs w:val="22"/>
        </w:rPr>
      </w:pPr>
      <w:r w:rsidRPr="003B263F">
        <w:rPr>
          <w:rFonts w:ascii="Calibri" w:hAnsi="Calibri" w:cs="Calibri"/>
          <w:sz w:val="22"/>
          <w:szCs w:val="22"/>
        </w:rPr>
        <w:t>Wybór Wykonawcy zo</w:t>
      </w:r>
      <w:r>
        <w:rPr>
          <w:rFonts w:ascii="Calibri" w:hAnsi="Calibri" w:cs="Calibri"/>
          <w:sz w:val="22"/>
          <w:szCs w:val="22"/>
        </w:rPr>
        <w:t>stanie ogłoszony na stronie internetowej</w:t>
      </w:r>
      <w:r w:rsidRPr="003B263F">
        <w:rPr>
          <w:rFonts w:ascii="Calibri" w:hAnsi="Calibri" w:cs="Calibri"/>
          <w:sz w:val="22"/>
          <w:szCs w:val="22"/>
        </w:rPr>
        <w:t xml:space="preserve"> Zamawiającego niezwłocznie po zakończeniu procedury.</w:t>
      </w:r>
    </w:p>
    <w:p w:rsidR="00246797" w:rsidRDefault="00246797" w:rsidP="00BE3537">
      <w:pPr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Calibri" w:hAnsi="Calibri" w:cs="Calibri"/>
          <w:b/>
        </w:rPr>
      </w:pPr>
    </w:p>
    <w:p w:rsidR="00BE3537" w:rsidRPr="000B5B12" w:rsidRDefault="00BE3537" w:rsidP="00BE3537">
      <w:pPr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Calibri" w:hAnsi="Calibri" w:cs="Calibri"/>
          <w:b/>
          <w:sz w:val="22"/>
          <w:szCs w:val="22"/>
        </w:rPr>
      </w:pPr>
      <w:r w:rsidRPr="000B5B12">
        <w:rPr>
          <w:rFonts w:ascii="Calibri" w:hAnsi="Calibri" w:cs="Calibri"/>
          <w:b/>
        </w:rPr>
        <w:t>Załącznik nr 1: Wzór formularza oferty</w:t>
      </w:r>
    </w:p>
    <w:p w:rsidR="00BE3537" w:rsidRDefault="00BE3537" w:rsidP="00BE353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Nazwa i adres Wykonawcy: ………………………………………………………………………………………………</w:t>
      </w:r>
      <w:r w:rsidR="00695541">
        <w:rPr>
          <w:rFonts w:ascii="Calibri" w:hAnsi="Calibri" w:cs="Calibri"/>
        </w:rPr>
        <w:t>…..</w:t>
      </w:r>
      <w:r>
        <w:rPr>
          <w:rFonts w:ascii="Calibri" w:hAnsi="Calibri" w:cs="Calibri"/>
        </w:rPr>
        <w:t>……</w:t>
      </w:r>
    </w:p>
    <w:p w:rsidR="00BE3537" w:rsidRPr="000B5B12" w:rsidRDefault="00BE3537" w:rsidP="00BE353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</w:t>
      </w:r>
      <w:r w:rsidR="00695541">
        <w:rPr>
          <w:rFonts w:ascii="Calibri" w:hAnsi="Calibri" w:cs="Calibri"/>
        </w:rPr>
        <w:t>……</w:t>
      </w:r>
      <w:r>
        <w:rPr>
          <w:rFonts w:ascii="Calibri" w:hAnsi="Calibri" w:cs="Calibri"/>
        </w:rPr>
        <w:t>……</w:t>
      </w:r>
    </w:p>
    <w:p w:rsidR="00BE3537" w:rsidRDefault="00BE3537" w:rsidP="00BE3537">
      <w:pPr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 w:rsidRPr="000B5B12">
        <w:rPr>
          <w:rFonts w:ascii="Calibri" w:hAnsi="Calibri" w:cs="Calibri"/>
        </w:rPr>
        <w:t>Osoba do kontaktu………………………………………………………</w:t>
      </w:r>
      <w:r>
        <w:rPr>
          <w:rFonts w:ascii="Calibri" w:hAnsi="Calibri" w:cs="Calibri"/>
        </w:rPr>
        <w:t>……………………………………………………</w:t>
      </w:r>
      <w:r w:rsidR="00695541">
        <w:rPr>
          <w:rFonts w:ascii="Calibri" w:hAnsi="Calibri" w:cs="Calibri"/>
        </w:rPr>
        <w:t>…..</w:t>
      </w:r>
      <w:r>
        <w:rPr>
          <w:rFonts w:ascii="Calibri" w:hAnsi="Calibri" w:cs="Calibri"/>
        </w:rPr>
        <w:t>……</w:t>
      </w:r>
    </w:p>
    <w:p w:rsidR="00BE3537" w:rsidRPr="000B5B12" w:rsidRDefault="00BE3537" w:rsidP="00BE3537">
      <w:pPr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Nr telefonu……………………</w:t>
      </w:r>
      <w:r w:rsidR="00695541">
        <w:rPr>
          <w:rFonts w:ascii="Calibri" w:hAnsi="Calibri" w:cs="Calibri"/>
        </w:rPr>
        <w:t>…</w:t>
      </w:r>
      <w:r>
        <w:rPr>
          <w:rFonts w:ascii="Calibri" w:hAnsi="Calibri" w:cs="Calibri"/>
        </w:rPr>
        <w:t>…………………, adres e</w:t>
      </w:r>
      <w:r w:rsidR="00695541">
        <w:rPr>
          <w:rFonts w:ascii="Calibri" w:hAnsi="Calibri" w:cs="Calibri"/>
        </w:rPr>
        <w:t>-mail …………………………………………………………………</w:t>
      </w:r>
    </w:p>
    <w:p w:rsidR="00BE3537" w:rsidRPr="000B5B12" w:rsidRDefault="00BE3537" w:rsidP="00BE3537">
      <w:pPr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9635" w:type="dxa"/>
        <w:tblLayout w:type="fixed"/>
        <w:tblLook w:val="0000" w:firstRow="0" w:lastRow="0" w:firstColumn="0" w:lastColumn="0" w:noHBand="0" w:noVBand="0"/>
      </w:tblPr>
      <w:tblGrid>
        <w:gridCol w:w="563"/>
        <w:gridCol w:w="2127"/>
        <w:gridCol w:w="1275"/>
        <w:gridCol w:w="1276"/>
        <w:gridCol w:w="851"/>
        <w:gridCol w:w="1134"/>
        <w:gridCol w:w="1417"/>
        <w:gridCol w:w="992"/>
      </w:tblGrid>
      <w:tr w:rsidR="00AE030F" w:rsidRPr="000B5B12" w:rsidTr="00187215">
        <w:trPr>
          <w:trHeight w:val="1"/>
        </w:trPr>
        <w:tc>
          <w:tcPr>
            <w:tcW w:w="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6505AD" w:rsidRDefault="00AE030F" w:rsidP="003C205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 w:rsidRPr="006505AD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6505AD" w:rsidRDefault="00AE030F" w:rsidP="003C205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Element zamówienia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6505AD" w:rsidRDefault="00AE030F" w:rsidP="003C205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Głębokość półki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C3202C" w:rsidRDefault="00AE030F" w:rsidP="003C205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vertAlign w:val="superscript"/>
              </w:rPr>
            </w:pPr>
            <w:r>
              <w:rPr>
                <w:rFonts w:ascii="Calibri" w:hAnsi="Calibri" w:cs="Calibri"/>
                <w:b/>
              </w:rPr>
              <w:t>Szerokość regału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E030F" w:rsidRDefault="006343B7" w:rsidP="003C205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liczba</w:t>
            </w:r>
            <w:r w:rsidR="00AE030F">
              <w:rPr>
                <w:rFonts w:ascii="Calibri" w:hAnsi="Calibri" w:cs="Calibri"/>
                <w:b/>
              </w:rPr>
              <w:br/>
              <w:t>sztuk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6505AD" w:rsidRDefault="00AE030F" w:rsidP="003C205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Cena netto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E030F" w:rsidRDefault="00AE030F" w:rsidP="003C205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Wartość netto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Default="00AE030F" w:rsidP="003C205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Tak/nie</w:t>
            </w:r>
            <w:r>
              <w:rPr>
                <w:rFonts w:ascii="Calibri" w:hAnsi="Calibri" w:cs="Calibri"/>
                <w:b/>
              </w:rPr>
              <w:br/>
              <w:t>/data</w:t>
            </w:r>
          </w:p>
        </w:tc>
      </w:tr>
      <w:tr w:rsidR="00AE030F" w:rsidRPr="000B5B12" w:rsidTr="009D1B33">
        <w:trPr>
          <w:trHeight w:val="680"/>
        </w:trPr>
        <w:tc>
          <w:tcPr>
            <w:tcW w:w="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0B5B12">
              <w:rPr>
                <w:rFonts w:ascii="Calibri" w:hAnsi="Calibri" w:cs="Calibri"/>
                <w:sz w:val="18"/>
                <w:szCs w:val="18"/>
              </w:rPr>
              <w:t>1.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</w:rPr>
              <w:t>Regał jednostronny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C03745" w:rsidRDefault="00AE030F" w:rsidP="00072D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E030F" w:rsidRPr="00C03745" w:rsidRDefault="00AE030F" w:rsidP="00072D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E030F" w:rsidRPr="009D1B33" w:rsidRDefault="009D1B33" w:rsidP="009D1B3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9D1B33">
              <w:rPr>
                <w:rFonts w:ascii="Calibri" w:hAnsi="Calibri" w:cs="Calibri"/>
              </w:rPr>
              <w:t>15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E030F" w:rsidRPr="000B5B12" w:rsidTr="009D1B33">
        <w:trPr>
          <w:trHeight w:val="680"/>
        </w:trPr>
        <w:tc>
          <w:tcPr>
            <w:tcW w:w="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0B5B12">
              <w:rPr>
                <w:rFonts w:ascii="Calibri" w:hAnsi="Calibri" w:cs="Calibri"/>
                <w:sz w:val="18"/>
                <w:szCs w:val="18"/>
              </w:rPr>
              <w:t>2.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D657F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Regał dwustronny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D657F2" w:rsidRDefault="00AE030F" w:rsidP="00072D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E030F" w:rsidRPr="00C03745" w:rsidRDefault="00AE030F" w:rsidP="00072D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E030F" w:rsidRPr="009D1B33" w:rsidRDefault="009D1B33" w:rsidP="009D1B3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9D1B33">
              <w:rPr>
                <w:rFonts w:ascii="Calibri" w:hAnsi="Calibri" w:cs="Calibri"/>
              </w:rPr>
              <w:t>13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E030F" w:rsidRPr="000B5B12" w:rsidTr="00187215">
        <w:trPr>
          <w:trHeight w:val="680"/>
        </w:trPr>
        <w:tc>
          <w:tcPr>
            <w:tcW w:w="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0B5B12">
              <w:rPr>
                <w:rFonts w:ascii="Calibri" w:hAnsi="Calibri" w:cs="Calibri"/>
                <w:sz w:val="18"/>
                <w:szCs w:val="18"/>
              </w:rPr>
              <w:t>3.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</w:rPr>
              <w:t>Dostawa i montaż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  <w:vAlign w:val="center"/>
          </w:tcPr>
          <w:p w:rsidR="00AE030F" w:rsidRPr="00C03745" w:rsidRDefault="00AE030F" w:rsidP="00072D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  <w:vAlign w:val="center"/>
          </w:tcPr>
          <w:p w:rsidR="00AE030F" w:rsidRPr="00C03745" w:rsidRDefault="00AE030F" w:rsidP="00072D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E030F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E030F" w:rsidRPr="000B5B12" w:rsidTr="00187215">
        <w:trPr>
          <w:trHeight w:val="680"/>
        </w:trPr>
        <w:tc>
          <w:tcPr>
            <w:tcW w:w="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0B5B12">
              <w:rPr>
                <w:rFonts w:ascii="Calibri" w:hAnsi="Calibri" w:cs="Calibri"/>
                <w:sz w:val="18"/>
                <w:szCs w:val="18"/>
              </w:rPr>
              <w:t>4.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</w:rPr>
              <w:t>Data realizacji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  <w:vAlign w:val="center"/>
          </w:tcPr>
          <w:p w:rsidR="00AE030F" w:rsidRPr="00D657F2" w:rsidRDefault="00AE030F" w:rsidP="00072D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  <w:vAlign w:val="center"/>
          </w:tcPr>
          <w:p w:rsidR="00AE030F" w:rsidRPr="00D657F2" w:rsidRDefault="00AE030F" w:rsidP="00072D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F7F7F" w:themeFill="text1" w:themeFillTint="80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E030F" w:rsidRPr="000B5B12" w:rsidRDefault="00AE030F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87215" w:rsidRPr="000B5B12" w:rsidTr="00187215">
        <w:trPr>
          <w:trHeight w:val="680"/>
        </w:trPr>
        <w:tc>
          <w:tcPr>
            <w:tcW w:w="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  <w:vAlign w:val="center"/>
          </w:tcPr>
          <w:p w:rsidR="00187215" w:rsidRPr="000B5B12" w:rsidRDefault="00187215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  <w:r w:rsidRPr="000B5B12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666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  <w:vAlign w:val="center"/>
          </w:tcPr>
          <w:p w:rsidR="00187215" w:rsidRPr="000B5B12" w:rsidRDefault="00187215" w:rsidP="00187215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657F2">
              <w:rPr>
                <w:rFonts w:ascii="Calibri" w:hAnsi="Calibri" w:cs="Calibri"/>
                <w:b/>
                <w:sz w:val="40"/>
                <w:szCs w:val="40"/>
              </w:rPr>
              <w:t>S</w:t>
            </w:r>
            <w:r>
              <w:rPr>
                <w:rFonts w:ascii="Calibri" w:hAnsi="Calibri" w:cs="Calibri"/>
                <w:b/>
                <w:sz w:val="40"/>
                <w:szCs w:val="40"/>
              </w:rPr>
              <w:t xml:space="preserve"> </w:t>
            </w:r>
            <w:r w:rsidRPr="00D657F2">
              <w:rPr>
                <w:rFonts w:ascii="Calibri" w:hAnsi="Calibri" w:cs="Calibri"/>
                <w:b/>
                <w:sz w:val="40"/>
                <w:szCs w:val="40"/>
              </w:rPr>
              <w:t>U</w:t>
            </w:r>
            <w:r>
              <w:rPr>
                <w:rFonts w:ascii="Calibri" w:hAnsi="Calibri" w:cs="Calibri"/>
                <w:b/>
                <w:sz w:val="40"/>
                <w:szCs w:val="40"/>
              </w:rPr>
              <w:t xml:space="preserve"> </w:t>
            </w:r>
            <w:r w:rsidRPr="00D657F2">
              <w:rPr>
                <w:rFonts w:ascii="Calibri" w:hAnsi="Calibri" w:cs="Calibri"/>
                <w:b/>
                <w:sz w:val="40"/>
                <w:szCs w:val="40"/>
              </w:rPr>
              <w:t>M</w:t>
            </w:r>
            <w:r>
              <w:rPr>
                <w:rFonts w:ascii="Calibri" w:hAnsi="Calibri" w:cs="Calibri"/>
                <w:b/>
                <w:sz w:val="40"/>
                <w:szCs w:val="40"/>
              </w:rPr>
              <w:t xml:space="preserve"> </w:t>
            </w:r>
            <w:r w:rsidRPr="00D657F2">
              <w:rPr>
                <w:rFonts w:ascii="Calibri" w:hAnsi="Calibri" w:cs="Calibri"/>
                <w:b/>
                <w:sz w:val="40"/>
                <w:szCs w:val="40"/>
              </w:rPr>
              <w:t>A</w:t>
            </w:r>
          </w:p>
        </w:tc>
        <w:tc>
          <w:tcPr>
            <w:tcW w:w="24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</w:tcPr>
          <w:p w:rsidR="00187215" w:rsidRPr="000B5B12" w:rsidRDefault="00187215" w:rsidP="00072D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BE3537" w:rsidRDefault="00BE3537" w:rsidP="00BE3537">
      <w:pPr>
        <w:autoSpaceDE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BE3537" w:rsidRPr="000B5B12" w:rsidRDefault="00BE3537" w:rsidP="00BE3537">
      <w:pPr>
        <w:autoSpaceDE w:val="0"/>
        <w:spacing w:before="120" w:after="240" w:line="360" w:lineRule="auto"/>
        <w:rPr>
          <w:rFonts w:ascii="Calibri" w:hAnsi="Calibri" w:cs="Calibri"/>
          <w:color w:val="000000"/>
          <w:sz w:val="22"/>
          <w:szCs w:val="22"/>
        </w:rPr>
      </w:pPr>
      <w:r w:rsidRPr="006505AD">
        <w:rPr>
          <w:rFonts w:ascii="Calibri" w:hAnsi="Calibri" w:cs="Calibri"/>
          <w:b/>
          <w:color w:val="000000"/>
          <w:sz w:val="22"/>
          <w:szCs w:val="22"/>
        </w:rPr>
        <w:t>Cena netto</w:t>
      </w:r>
      <w:r w:rsidR="00046541">
        <w:rPr>
          <w:rFonts w:ascii="Calibri" w:hAnsi="Calibri" w:cs="Calibri"/>
          <w:b/>
          <w:color w:val="000000"/>
          <w:sz w:val="22"/>
          <w:szCs w:val="22"/>
        </w:rPr>
        <w:t xml:space="preserve"> za</w:t>
      </w:r>
      <w:r w:rsidRPr="006505AD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187215">
        <w:rPr>
          <w:rFonts w:ascii="Calibri" w:hAnsi="Calibri" w:cs="Calibri"/>
          <w:b/>
          <w:color w:val="000000"/>
          <w:sz w:val="22"/>
          <w:szCs w:val="22"/>
        </w:rPr>
        <w:t>komplet</w:t>
      </w:r>
      <w:r>
        <w:rPr>
          <w:rFonts w:ascii="Calibri" w:hAnsi="Calibri" w:cs="Calibri"/>
          <w:color w:val="000000"/>
          <w:sz w:val="22"/>
          <w:szCs w:val="22"/>
        </w:rPr>
        <w:t>……………………</w:t>
      </w:r>
      <w:r w:rsidR="00187215">
        <w:rPr>
          <w:rFonts w:ascii="Calibri" w:hAnsi="Calibri" w:cs="Calibri"/>
          <w:color w:val="000000"/>
          <w:sz w:val="22"/>
          <w:szCs w:val="22"/>
        </w:rPr>
        <w:t>…</w:t>
      </w:r>
      <w:r w:rsidRPr="000B5B12">
        <w:rPr>
          <w:rFonts w:ascii="Calibri" w:hAnsi="Calibri" w:cs="Calibri"/>
          <w:color w:val="000000"/>
          <w:sz w:val="22"/>
          <w:szCs w:val="22"/>
        </w:rPr>
        <w:t>PLN, ………</w:t>
      </w:r>
      <w:r>
        <w:rPr>
          <w:rFonts w:ascii="Calibri" w:hAnsi="Calibri" w:cs="Calibri"/>
          <w:color w:val="000000"/>
          <w:sz w:val="22"/>
          <w:szCs w:val="22"/>
        </w:rPr>
        <w:t>…</w:t>
      </w:r>
      <w:r w:rsidRPr="006505AD">
        <w:rPr>
          <w:rFonts w:ascii="Calibri" w:hAnsi="Calibri" w:cs="Calibri"/>
          <w:b/>
          <w:color w:val="000000"/>
          <w:sz w:val="22"/>
          <w:szCs w:val="22"/>
        </w:rPr>
        <w:t>%VAT</w:t>
      </w:r>
      <w:r>
        <w:rPr>
          <w:rFonts w:ascii="Calibri" w:hAnsi="Calibri" w:cs="Calibri"/>
          <w:b/>
          <w:color w:val="000000"/>
          <w:sz w:val="22"/>
          <w:szCs w:val="22"/>
        </w:rPr>
        <w:t>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BC67D5">
        <w:rPr>
          <w:rFonts w:ascii="Calibri" w:hAnsi="Calibri" w:cs="Calibri"/>
          <w:b/>
          <w:color w:val="000000"/>
          <w:sz w:val="22"/>
          <w:szCs w:val="22"/>
        </w:rPr>
        <w:t>cena brutto</w:t>
      </w:r>
      <w:r w:rsidR="00046541">
        <w:rPr>
          <w:rFonts w:ascii="Calibri" w:hAnsi="Calibri" w:cs="Calibri"/>
          <w:b/>
          <w:color w:val="000000"/>
          <w:sz w:val="22"/>
          <w:szCs w:val="22"/>
        </w:rPr>
        <w:t xml:space="preserve"> za komplet</w:t>
      </w:r>
      <w:r w:rsidRPr="00BC67D5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Pr="000B5B12">
        <w:rPr>
          <w:rFonts w:ascii="Calibri" w:hAnsi="Calibri" w:cs="Calibri"/>
          <w:color w:val="000000"/>
          <w:sz w:val="22"/>
          <w:szCs w:val="22"/>
        </w:rPr>
        <w:t>…</w:t>
      </w:r>
      <w:r>
        <w:rPr>
          <w:rFonts w:ascii="Calibri" w:hAnsi="Calibri" w:cs="Calibri"/>
          <w:color w:val="000000"/>
          <w:sz w:val="22"/>
          <w:szCs w:val="22"/>
        </w:rPr>
        <w:t>…</w:t>
      </w:r>
      <w:r w:rsidRPr="000B5B12">
        <w:rPr>
          <w:rFonts w:ascii="Calibri" w:hAnsi="Calibri" w:cs="Calibri"/>
          <w:color w:val="000000"/>
          <w:sz w:val="22"/>
          <w:szCs w:val="22"/>
        </w:rPr>
        <w:t>………</w:t>
      </w:r>
      <w:r w:rsidR="00187215">
        <w:rPr>
          <w:rFonts w:ascii="Calibri" w:hAnsi="Calibri" w:cs="Calibri"/>
          <w:color w:val="000000"/>
          <w:sz w:val="22"/>
          <w:szCs w:val="22"/>
        </w:rPr>
        <w:t>…………</w:t>
      </w:r>
      <w:r w:rsidR="00046541">
        <w:rPr>
          <w:rFonts w:ascii="Calibri" w:hAnsi="Calibri" w:cs="Calibri"/>
          <w:color w:val="000000"/>
          <w:sz w:val="22"/>
          <w:szCs w:val="22"/>
        </w:rPr>
        <w:t>…………</w:t>
      </w:r>
      <w:r w:rsidRPr="000B5B12">
        <w:rPr>
          <w:rFonts w:ascii="Calibri" w:hAnsi="Calibri" w:cs="Calibri"/>
          <w:color w:val="000000"/>
          <w:sz w:val="22"/>
          <w:szCs w:val="22"/>
        </w:rPr>
        <w:t>PLN</w:t>
      </w:r>
    </w:p>
    <w:p w:rsidR="00187215" w:rsidRDefault="00695541" w:rsidP="00BE3537">
      <w:pPr>
        <w:autoSpaceDE w:val="0"/>
        <w:spacing w:before="120" w:after="24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UWAGI:</w:t>
      </w:r>
    </w:p>
    <w:p w:rsidR="00E02B91" w:rsidRDefault="00E02B91" w:rsidP="00BE3537">
      <w:pPr>
        <w:autoSpaceDE w:val="0"/>
        <w:spacing w:before="120" w:after="24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187215" w:rsidRDefault="00187215" w:rsidP="00BE3537">
      <w:pPr>
        <w:autoSpaceDE w:val="0"/>
        <w:spacing w:before="120" w:after="24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9D1B33" w:rsidRDefault="009D1B33" w:rsidP="00BE3537">
      <w:pPr>
        <w:autoSpaceDE w:val="0"/>
        <w:spacing w:before="120" w:after="24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BE3537" w:rsidRPr="000B5B12" w:rsidRDefault="00BE3537" w:rsidP="00BE3537">
      <w:pPr>
        <w:autoSpaceDE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0B5B12">
        <w:rPr>
          <w:rFonts w:ascii="Calibri" w:hAnsi="Calibri" w:cs="Calibri"/>
          <w:color w:val="000000"/>
          <w:sz w:val="22"/>
          <w:szCs w:val="22"/>
        </w:rPr>
        <w:t xml:space="preserve"> …………………</w:t>
      </w:r>
      <w:r>
        <w:rPr>
          <w:rFonts w:ascii="Calibri" w:hAnsi="Calibri" w:cs="Calibri"/>
          <w:color w:val="000000"/>
          <w:sz w:val="22"/>
          <w:szCs w:val="22"/>
        </w:rPr>
        <w:t>…………………………………</w:t>
      </w:r>
      <w:r w:rsidRPr="000B5B12">
        <w:rPr>
          <w:rFonts w:ascii="Calibri" w:hAnsi="Calibri" w:cs="Calibri"/>
          <w:color w:val="000000"/>
          <w:sz w:val="22"/>
          <w:szCs w:val="22"/>
        </w:rPr>
        <w:tab/>
      </w:r>
      <w:r w:rsidRPr="000B5B12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0B5B12">
        <w:rPr>
          <w:rFonts w:ascii="Calibri" w:hAnsi="Calibri" w:cs="Calibri"/>
          <w:color w:val="000000"/>
          <w:sz w:val="22"/>
          <w:szCs w:val="22"/>
        </w:rPr>
        <w:t>…………………</w:t>
      </w:r>
      <w:r>
        <w:rPr>
          <w:rFonts w:ascii="Calibri" w:hAnsi="Calibri" w:cs="Calibri"/>
          <w:color w:val="000000"/>
          <w:sz w:val="22"/>
          <w:szCs w:val="22"/>
        </w:rPr>
        <w:t>…………….</w:t>
      </w:r>
      <w:r w:rsidRPr="000B5B12">
        <w:rPr>
          <w:rFonts w:ascii="Calibri" w:hAnsi="Calibri" w:cs="Calibri"/>
          <w:color w:val="000000"/>
          <w:sz w:val="22"/>
          <w:szCs w:val="22"/>
        </w:rPr>
        <w:t>………………………</w:t>
      </w:r>
      <w:r>
        <w:rPr>
          <w:rFonts w:ascii="Calibri" w:hAnsi="Calibri" w:cs="Calibri"/>
          <w:color w:val="000000"/>
          <w:sz w:val="22"/>
          <w:szCs w:val="22"/>
        </w:rPr>
        <w:t>………….</w:t>
      </w:r>
    </w:p>
    <w:p w:rsidR="00BE3537" w:rsidRDefault="00BE3537" w:rsidP="00BE3537">
      <w:pPr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Miejscowość, data</w:t>
      </w:r>
      <w:r w:rsidR="00695541">
        <w:rPr>
          <w:rFonts w:ascii="Calibri" w:hAnsi="Calibri" w:cs="Calibri"/>
          <w:color w:val="000000"/>
          <w:sz w:val="22"/>
          <w:szCs w:val="22"/>
        </w:rPr>
        <w:tab/>
      </w:r>
      <w:r w:rsidR="00695541">
        <w:rPr>
          <w:rFonts w:ascii="Calibri" w:hAnsi="Calibri" w:cs="Calibri"/>
          <w:color w:val="000000"/>
          <w:sz w:val="22"/>
          <w:szCs w:val="22"/>
        </w:rPr>
        <w:tab/>
      </w:r>
      <w:r w:rsidR="00695541">
        <w:rPr>
          <w:rFonts w:ascii="Calibri" w:hAnsi="Calibri" w:cs="Calibri"/>
          <w:color w:val="000000"/>
          <w:sz w:val="22"/>
          <w:szCs w:val="22"/>
        </w:rPr>
        <w:tab/>
      </w:r>
      <w:r w:rsidR="00695541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0B5B12">
        <w:rPr>
          <w:rFonts w:ascii="Calibri" w:hAnsi="Calibri" w:cs="Calibri"/>
          <w:color w:val="000000"/>
          <w:sz w:val="22"/>
          <w:szCs w:val="22"/>
        </w:rPr>
        <w:t>Podpis i pieczęć</w:t>
      </w:r>
      <w:r w:rsidRPr="005A4A9F">
        <w:rPr>
          <w:rFonts w:ascii="Verdana" w:hAnsi="Verdana"/>
          <w:color w:val="000000"/>
          <w:sz w:val="22"/>
          <w:szCs w:val="22"/>
        </w:rPr>
        <w:t xml:space="preserve"> </w:t>
      </w:r>
      <w:r w:rsidRPr="00002BE8">
        <w:rPr>
          <w:rFonts w:ascii="Calibri" w:hAnsi="Calibri"/>
          <w:color w:val="000000"/>
          <w:sz w:val="22"/>
          <w:szCs w:val="22"/>
        </w:rPr>
        <w:t>Wykonawcy</w:t>
      </w:r>
    </w:p>
    <w:p w:rsidR="00246797" w:rsidRPr="004E1F88" w:rsidRDefault="00246797" w:rsidP="00246797">
      <w:pPr>
        <w:autoSpaceDE w:val="0"/>
        <w:autoSpaceDN w:val="0"/>
        <w:adjustRightInd w:val="0"/>
        <w:spacing w:after="120"/>
        <w:ind w:left="720"/>
        <w:rPr>
          <w:rFonts w:ascii="Calibri" w:hAnsi="Calibri" w:cs="Calibri"/>
          <w:b/>
          <w:sz w:val="22"/>
          <w:szCs w:val="22"/>
          <w:u w:val="single"/>
        </w:rPr>
      </w:pPr>
      <w:r w:rsidRPr="004E1F88">
        <w:rPr>
          <w:rFonts w:ascii="Calibri" w:hAnsi="Calibri"/>
          <w:b/>
          <w:color w:val="000000"/>
        </w:rPr>
        <w:lastRenderedPageBreak/>
        <w:t xml:space="preserve">Załącznik nr 2 – </w:t>
      </w:r>
      <w:r w:rsidRPr="004E1F88">
        <w:rPr>
          <w:rFonts w:ascii="Calibri" w:hAnsi="Calibri" w:cs="Calibri"/>
          <w:b/>
          <w:sz w:val="22"/>
          <w:szCs w:val="22"/>
        </w:rPr>
        <w:t>projekt ustawienia regałów,</w:t>
      </w:r>
    </w:p>
    <w:p w:rsidR="00246797" w:rsidRPr="00246797" w:rsidRDefault="00246797" w:rsidP="00246797">
      <w:pPr>
        <w:numPr>
          <w:ilvl w:val="1"/>
          <w:numId w:val="4"/>
        </w:numPr>
        <w:tabs>
          <w:tab w:val="clear" w:pos="1440"/>
          <w:tab w:val="num" w:pos="1701"/>
        </w:tabs>
        <w:autoSpaceDE w:val="0"/>
        <w:autoSpaceDN w:val="0"/>
        <w:adjustRightInd w:val="0"/>
        <w:spacing w:after="120"/>
        <w:ind w:hanging="164"/>
        <w:rPr>
          <w:rFonts w:ascii="Calibri" w:hAnsi="Calibri"/>
          <w:color w:val="000000"/>
        </w:rPr>
      </w:pPr>
      <w:r w:rsidRPr="00246797">
        <w:rPr>
          <w:rFonts w:ascii="Calibri" w:hAnsi="Calibri" w:cs="Calibri"/>
          <w:sz w:val="22"/>
          <w:szCs w:val="22"/>
          <w:highlight w:val="green"/>
          <w:u w:val="single"/>
        </w:rPr>
        <w:t>kolor zielony</w:t>
      </w:r>
      <w:r w:rsidRPr="00246797">
        <w:rPr>
          <w:rFonts w:ascii="Calibri" w:hAnsi="Calibri" w:cs="Calibri"/>
          <w:sz w:val="22"/>
          <w:szCs w:val="22"/>
        </w:rPr>
        <w:t xml:space="preserve"> – regały dwustronne</w:t>
      </w:r>
    </w:p>
    <w:p w:rsidR="00246797" w:rsidRPr="009D1B33" w:rsidRDefault="00246797" w:rsidP="0038058F">
      <w:pPr>
        <w:numPr>
          <w:ilvl w:val="1"/>
          <w:numId w:val="4"/>
        </w:numPr>
        <w:tabs>
          <w:tab w:val="clear" w:pos="1440"/>
          <w:tab w:val="num" w:pos="1701"/>
        </w:tabs>
        <w:autoSpaceDE w:val="0"/>
        <w:autoSpaceDN w:val="0"/>
        <w:adjustRightInd w:val="0"/>
        <w:spacing w:after="120"/>
        <w:ind w:hanging="164"/>
        <w:rPr>
          <w:rFonts w:ascii="Calibri" w:hAnsi="Calibri"/>
          <w:color w:val="000000"/>
        </w:rPr>
      </w:pPr>
      <w:r w:rsidRPr="00246797">
        <w:rPr>
          <w:rFonts w:ascii="Calibri" w:hAnsi="Calibri" w:cs="Calibri"/>
          <w:sz w:val="22"/>
          <w:szCs w:val="22"/>
          <w:highlight w:val="magenta"/>
          <w:u w:val="single"/>
        </w:rPr>
        <w:t>kolor różowy</w:t>
      </w:r>
      <w:r w:rsidRPr="00246797">
        <w:rPr>
          <w:rFonts w:ascii="Calibri" w:hAnsi="Calibri" w:cs="Calibri"/>
          <w:sz w:val="22"/>
          <w:szCs w:val="22"/>
        </w:rPr>
        <w:t xml:space="preserve"> – regały jednostronne</w:t>
      </w:r>
    </w:p>
    <w:p w:rsidR="009D1B33" w:rsidRDefault="009D1B33" w:rsidP="009D1B33">
      <w:pPr>
        <w:autoSpaceDE w:val="0"/>
        <w:autoSpaceDN w:val="0"/>
        <w:adjustRightInd w:val="0"/>
        <w:spacing w:after="120"/>
        <w:ind w:left="1276"/>
        <w:rPr>
          <w:rFonts w:ascii="Calibri" w:hAnsi="Calibri"/>
          <w:color w:val="000000"/>
        </w:rPr>
      </w:pPr>
    </w:p>
    <w:p w:rsidR="0038058F" w:rsidRDefault="0038058F" w:rsidP="0038058F">
      <w:pPr>
        <w:autoSpaceDE w:val="0"/>
        <w:autoSpaceDN w:val="0"/>
        <w:adjustRightInd w:val="0"/>
        <w:spacing w:after="120"/>
        <w:rPr>
          <w:rFonts w:ascii="Calibri" w:hAnsi="Calibri"/>
          <w:color w:val="000000"/>
        </w:rPr>
      </w:pPr>
      <w:r w:rsidRPr="0038058F">
        <w:rPr>
          <w:rFonts w:ascii="Calibri" w:hAnsi="Calibri"/>
          <w:noProof/>
          <w:color w:val="000000"/>
        </w:rPr>
        <w:drawing>
          <wp:inline distT="0" distB="0" distL="0" distR="0">
            <wp:extent cx="5600700" cy="6978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" t="8615" r="3335" b="11803"/>
                    <a:stretch/>
                  </pic:blipFill>
                  <pic:spPr bwMode="auto">
                    <a:xfrm>
                      <a:off x="0" y="0"/>
                      <a:ext cx="5601298" cy="69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F88" w:rsidRDefault="004E1F88" w:rsidP="0038058F">
      <w:pPr>
        <w:autoSpaceDE w:val="0"/>
        <w:autoSpaceDN w:val="0"/>
        <w:adjustRightInd w:val="0"/>
        <w:spacing w:after="120"/>
        <w:rPr>
          <w:rFonts w:ascii="Calibri" w:hAnsi="Calibri"/>
          <w:color w:val="000000"/>
        </w:rPr>
      </w:pPr>
    </w:p>
    <w:p w:rsidR="004E1F88" w:rsidRDefault="004E1F88" w:rsidP="0038058F">
      <w:pPr>
        <w:autoSpaceDE w:val="0"/>
        <w:autoSpaceDN w:val="0"/>
        <w:adjustRightInd w:val="0"/>
        <w:spacing w:after="120"/>
        <w:rPr>
          <w:rFonts w:ascii="Calibri" w:hAnsi="Calibri"/>
          <w:color w:val="000000"/>
        </w:rPr>
      </w:pPr>
    </w:p>
    <w:p w:rsidR="004E1F88" w:rsidRDefault="004E1F88" w:rsidP="0038058F">
      <w:pPr>
        <w:autoSpaceDE w:val="0"/>
        <w:autoSpaceDN w:val="0"/>
        <w:adjustRightInd w:val="0"/>
        <w:spacing w:after="120"/>
        <w:rPr>
          <w:rFonts w:ascii="Calibri" w:hAnsi="Calibri"/>
          <w:color w:val="000000"/>
        </w:rPr>
      </w:pPr>
    </w:p>
    <w:p w:rsidR="004E1F88" w:rsidRPr="004E1F88" w:rsidRDefault="004E1F88" w:rsidP="0038058F">
      <w:pPr>
        <w:autoSpaceDE w:val="0"/>
        <w:autoSpaceDN w:val="0"/>
        <w:adjustRightInd w:val="0"/>
        <w:spacing w:after="120"/>
        <w:rPr>
          <w:rFonts w:ascii="Calibri" w:hAnsi="Calibri"/>
          <w:b/>
          <w:color w:val="000000"/>
        </w:rPr>
      </w:pPr>
      <w:r w:rsidRPr="004E1F88">
        <w:rPr>
          <w:rFonts w:ascii="Calibri" w:hAnsi="Calibri"/>
          <w:b/>
          <w:color w:val="000000"/>
        </w:rPr>
        <w:lastRenderedPageBreak/>
        <w:t>Załącznik nr 3 – preferowany typ regału</w:t>
      </w:r>
    </w:p>
    <w:p w:rsidR="004E1F88" w:rsidRDefault="004E1F88" w:rsidP="0038058F">
      <w:pPr>
        <w:autoSpaceDE w:val="0"/>
        <w:autoSpaceDN w:val="0"/>
        <w:adjustRightInd w:val="0"/>
        <w:spacing w:after="120"/>
        <w:rPr>
          <w:rFonts w:ascii="Calibri" w:hAnsi="Calibri"/>
          <w:color w:val="000000"/>
        </w:rPr>
      </w:pPr>
    </w:p>
    <w:p w:rsidR="004E1F88" w:rsidRPr="00246797" w:rsidRDefault="004E1F88" w:rsidP="0038058F">
      <w:pPr>
        <w:autoSpaceDE w:val="0"/>
        <w:autoSpaceDN w:val="0"/>
        <w:adjustRightInd w:val="0"/>
        <w:spacing w:after="12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>
            <wp:extent cx="6188710" cy="2472055"/>
            <wp:effectExtent l="0" t="0" r="254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ały biblioteczny metalowy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F88" w:rsidRPr="00246797" w:rsidSect="00695541">
      <w:headerReference w:type="first" r:id="rId9"/>
      <w:pgSz w:w="11906" w:h="16838"/>
      <w:pgMar w:top="1440" w:right="1080" w:bottom="1440" w:left="108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124" w:rsidRDefault="00973124" w:rsidP="00BE3537">
      <w:r>
        <w:separator/>
      </w:r>
    </w:p>
  </w:endnote>
  <w:endnote w:type="continuationSeparator" w:id="0">
    <w:p w:rsidR="00973124" w:rsidRDefault="00973124" w:rsidP="00BE3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124" w:rsidRDefault="00973124" w:rsidP="00BE3537">
      <w:r>
        <w:separator/>
      </w:r>
    </w:p>
  </w:footnote>
  <w:footnote w:type="continuationSeparator" w:id="0">
    <w:p w:rsidR="00973124" w:rsidRDefault="00973124" w:rsidP="00BE3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41" w:rsidRDefault="00BE3537" w:rsidP="00BE3537">
    <w:pPr>
      <w:pStyle w:val="Nagwek"/>
      <w:jc w:val="center"/>
      <w:rPr>
        <w:sz w:val="18"/>
        <w:szCs w:val="18"/>
      </w:rPr>
    </w:pPr>
    <w:r>
      <w:rPr>
        <w:rFonts w:ascii="Arial" w:hAnsi="Arial" w:cs="Arial"/>
        <w:noProof/>
      </w:rPr>
      <w:drawing>
        <wp:inline distT="0" distB="0" distL="0" distR="0" wp14:anchorId="48202EC9" wp14:editId="15AFAFD6">
          <wp:extent cx="5759450" cy="102997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299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BE3537" w:rsidRDefault="00695541" w:rsidP="00BE3537">
    <w:pPr>
      <w:pStyle w:val="Nagwek"/>
      <w:jc w:val="center"/>
    </w:pPr>
    <w:r w:rsidRPr="00BE3537">
      <w:rPr>
        <w:sz w:val="18"/>
        <w:szCs w:val="18"/>
      </w:rPr>
      <w:t>Polska</w:t>
    </w:r>
    <w:r>
      <w:rPr>
        <w:sz w:val="18"/>
        <w:szCs w:val="18"/>
      </w:rPr>
      <w:t>,</w:t>
    </w:r>
    <w:r w:rsidRPr="00BE3537">
      <w:rPr>
        <w:sz w:val="18"/>
        <w:szCs w:val="18"/>
      </w:rPr>
      <w:t xml:space="preserve"> 02-093 Warszawa</w:t>
    </w:r>
    <w:r>
      <w:rPr>
        <w:sz w:val="18"/>
        <w:szCs w:val="18"/>
      </w:rPr>
      <w:t xml:space="preserve">, ul. </w:t>
    </w:r>
    <w:r w:rsidR="00BE3537" w:rsidRPr="00BE3537">
      <w:rPr>
        <w:sz w:val="18"/>
        <w:szCs w:val="18"/>
      </w:rPr>
      <w:t xml:space="preserve">Pasteura 3, </w:t>
    </w:r>
    <w:proofErr w:type="spellStart"/>
    <w:r w:rsidR="00BE3537" w:rsidRPr="00BE3537">
      <w:rPr>
        <w:sz w:val="18"/>
        <w:szCs w:val="18"/>
      </w:rPr>
      <w:t>tel</w:t>
    </w:r>
    <w:proofErr w:type="spellEnd"/>
    <w:r w:rsidR="00BE3537" w:rsidRPr="00BE3537">
      <w:rPr>
        <w:sz w:val="18"/>
        <w:szCs w:val="18"/>
      </w:rPr>
      <w:t>: (48-22) 589 2213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E1A24"/>
    <w:multiLevelType w:val="hybridMultilevel"/>
    <w:tmpl w:val="76D8A9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554262"/>
    <w:multiLevelType w:val="hybridMultilevel"/>
    <w:tmpl w:val="BAFE1486"/>
    <w:lvl w:ilvl="0" w:tplc="C6C0301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14FEF"/>
    <w:multiLevelType w:val="hybridMultilevel"/>
    <w:tmpl w:val="0B66B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1564F4"/>
    <w:multiLevelType w:val="hybridMultilevel"/>
    <w:tmpl w:val="76D8A9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537"/>
    <w:rsid w:val="000259D1"/>
    <w:rsid w:val="00046541"/>
    <w:rsid w:val="000B171B"/>
    <w:rsid w:val="0012761A"/>
    <w:rsid w:val="00187215"/>
    <w:rsid w:val="001B59D8"/>
    <w:rsid w:val="001E799A"/>
    <w:rsid w:val="00246797"/>
    <w:rsid w:val="00297658"/>
    <w:rsid w:val="00306351"/>
    <w:rsid w:val="00352E42"/>
    <w:rsid w:val="003561CA"/>
    <w:rsid w:val="0038058F"/>
    <w:rsid w:val="003813F3"/>
    <w:rsid w:val="003C2057"/>
    <w:rsid w:val="00440475"/>
    <w:rsid w:val="00464D8D"/>
    <w:rsid w:val="004709B2"/>
    <w:rsid w:val="004E1F88"/>
    <w:rsid w:val="00591AA4"/>
    <w:rsid w:val="005D0161"/>
    <w:rsid w:val="006343B7"/>
    <w:rsid w:val="00695541"/>
    <w:rsid w:val="006D09EE"/>
    <w:rsid w:val="00703C08"/>
    <w:rsid w:val="00767BBF"/>
    <w:rsid w:val="007D3CAF"/>
    <w:rsid w:val="008136AC"/>
    <w:rsid w:val="009407B1"/>
    <w:rsid w:val="009429F0"/>
    <w:rsid w:val="00973124"/>
    <w:rsid w:val="00987579"/>
    <w:rsid w:val="009D1B33"/>
    <w:rsid w:val="009E20EE"/>
    <w:rsid w:val="009F3ADF"/>
    <w:rsid w:val="00AE030F"/>
    <w:rsid w:val="00AE0928"/>
    <w:rsid w:val="00B96C20"/>
    <w:rsid w:val="00BE3537"/>
    <w:rsid w:val="00CC38A5"/>
    <w:rsid w:val="00DD5AEB"/>
    <w:rsid w:val="00E02B91"/>
    <w:rsid w:val="00E27E0E"/>
    <w:rsid w:val="00F0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ABA4BD-2BA6-40C9-9FFE-8D5C217F7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3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35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3537"/>
  </w:style>
  <w:style w:type="paragraph" w:styleId="Stopka">
    <w:name w:val="footer"/>
    <w:basedOn w:val="Normalny"/>
    <w:link w:val="StopkaZnak"/>
    <w:uiPriority w:val="99"/>
    <w:unhideWhenUsed/>
    <w:rsid w:val="00BE35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3537"/>
  </w:style>
  <w:style w:type="paragraph" w:styleId="Tekstdymka">
    <w:name w:val="Balloon Text"/>
    <w:basedOn w:val="Normalny"/>
    <w:link w:val="TekstdymkaZnak"/>
    <w:uiPriority w:val="99"/>
    <w:semiHidden/>
    <w:unhideWhenUsed/>
    <w:rsid w:val="000259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9D1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IBD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Miłosz Skierniewski</dc:creator>
  <cp:lastModifiedBy>Elżbieta Stefaniuk</cp:lastModifiedBy>
  <cp:revision>2</cp:revision>
  <dcterms:created xsi:type="dcterms:W3CDTF">2018-11-13T10:40:00Z</dcterms:created>
  <dcterms:modified xsi:type="dcterms:W3CDTF">2018-11-13T10:40:00Z</dcterms:modified>
</cp:coreProperties>
</file>