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1C" w:rsidRDefault="0087591C" w:rsidP="0087591C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  <w:bookmarkStart w:id="0" w:name="_GoBack"/>
      <w:bookmarkEnd w:id="0"/>
    </w:p>
    <w:p w:rsidR="0087591C" w:rsidRPr="00695541" w:rsidRDefault="0087591C" w:rsidP="0087591C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Warszawa, dnia </w:t>
      </w:r>
      <w:r w:rsidR="008964C7">
        <w:rPr>
          <w:rFonts w:ascii="Calibri" w:hAnsi="Calibri" w:cs="Calibri"/>
          <w:sz w:val="22"/>
          <w:szCs w:val="22"/>
        </w:rPr>
        <w:t xml:space="preserve">8 lipca </w:t>
      </w:r>
      <w:r w:rsidRPr="00695541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9</w:t>
      </w:r>
      <w:r w:rsidRPr="00695541">
        <w:rPr>
          <w:rFonts w:ascii="Calibri" w:hAnsi="Calibri" w:cs="Calibri"/>
          <w:sz w:val="22"/>
          <w:szCs w:val="22"/>
        </w:rPr>
        <w:t xml:space="preserve"> r.</w:t>
      </w:r>
    </w:p>
    <w:p w:rsidR="0087591C" w:rsidRPr="00695541" w:rsidRDefault="0087591C" w:rsidP="0087591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7591C" w:rsidRDefault="0087591C" w:rsidP="008759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0B5B12">
        <w:rPr>
          <w:rFonts w:ascii="Calibri" w:hAnsi="Calibri" w:cs="Calibri"/>
          <w:b/>
          <w:bCs/>
        </w:rPr>
        <w:t xml:space="preserve">Zapytanie ofertowe </w:t>
      </w:r>
      <w:r w:rsidRPr="00894B30">
        <w:rPr>
          <w:rFonts w:ascii="Calibri" w:hAnsi="Calibri" w:cs="Calibri"/>
          <w:b/>
          <w:bCs/>
        </w:rPr>
        <w:t xml:space="preserve">nr </w:t>
      </w:r>
      <w:r w:rsidR="008964C7">
        <w:rPr>
          <w:rFonts w:ascii="Calibri" w:hAnsi="Calibri" w:cs="Calibri"/>
          <w:b/>
          <w:bCs/>
        </w:rPr>
        <w:t>67/2019</w:t>
      </w:r>
    </w:p>
    <w:p w:rsidR="0087591C" w:rsidRPr="000B5B12" w:rsidRDefault="0087591C" w:rsidP="008759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7591C" w:rsidRDefault="0087591C" w:rsidP="0087591C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na dostawę izobarycznych znaczników peptydów do wykorzystania w różnicowej analizie </w:t>
      </w:r>
      <w:proofErr w:type="spellStart"/>
      <w:r>
        <w:rPr>
          <w:b/>
          <w:iCs/>
          <w:sz w:val="22"/>
          <w:szCs w:val="22"/>
        </w:rPr>
        <w:t>proteomicznej</w:t>
      </w:r>
      <w:proofErr w:type="spellEnd"/>
      <w:r>
        <w:rPr>
          <w:b/>
          <w:iCs/>
          <w:sz w:val="22"/>
          <w:szCs w:val="22"/>
        </w:rPr>
        <w:t xml:space="preserve"> </w:t>
      </w:r>
    </w:p>
    <w:p w:rsidR="0087591C" w:rsidRPr="000B5B12" w:rsidRDefault="0087591C" w:rsidP="0087591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>do Instytutu Biologii Doświadczalnej im. Marcelego Nenckiego</w:t>
      </w:r>
    </w:p>
    <w:p w:rsidR="0087591C" w:rsidRPr="000B5B12" w:rsidRDefault="0087591C" w:rsidP="0087591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 xml:space="preserve"> Polskiej Akademii Nauk</w:t>
      </w:r>
    </w:p>
    <w:p w:rsidR="0087591C" w:rsidRPr="000B5B12" w:rsidRDefault="0087591C" w:rsidP="00C7500C">
      <w:pPr>
        <w:autoSpaceDE w:val="0"/>
        <w:autoSpaceDN w:val="0"/>
        <w:adjustRightInd w:val="0"/>
        <w:rPr>
          <w:rFonts w:ascii="Calibri" w:hAnsi="Calibri" w:cs="Calibri"/>
        </w:rPr>
      </w:pPr>
    </w:p>
    <w:p w:rsidR="0087591C" w:rsidRPr="003B263F" w:rsidRDefault="0087591C" w:rsidP="0087591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Zamawiający:</w:t>
      </w:r>
      <w:r w:rsidRPr="003B263F"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87591C" w:rsidRPr="003B263F" w:rsidRDefault="0087591C" w:rsidP="0087591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87591C" w:rsidRPr="003B263F" w:rsidRDefault="0087591C" w:rsidP="0087591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7591C" w:rsidRPr="003B263F" w:rsidRDefault="0087591C" w:rsidP="0087591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Osoba do kontaktów w sprawie zamówienia: </w:t>
      </w:r>
      <w:r>
        <w:rPr>
          <w:rFonts w:ascii="Calibri" w:hAnsi="Calibri" w:cs="Calibri"/>
          <w:sz w:val="22"/>
          <w:szCs w:val="22"/>
        </w:rPr>
        <w:t xml:space="preserve">W. Konopka </w:t>
      </w:r>
    </w:p>
    <w:p w:rsidR="0087591C" w:rsidRPr="00894B30" w:rsidRDefault="0087591C" w:rsidP="0087591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94B30">
        <w:rPr>
          <w:rFonts w:ascii="Calibri" w:hAnsi="Calibri" w:cs="Calibri"/>
          <w:sz w:val="22"/>
          <w:szCs w:val="22"/>
          <w:lang w:val="en-US"/>
        </w:rPr>
        <w:t xml:space="preserve">e-mail: </w:t>
      </w:r>
      <w:r>
        <w:rPr>
          <w:rFonts w:ascii="Calibri" w:hAnsi="Calibri" w:cs="Calibri"/>
          <w:b/>
          <w:sz w:val="22"/>
          <w:szCs w:val="22"/>
          <w:lang w:val="en-US"/>
        </w:rPr>
        <w:t>w.konopka</w:t>
      </w:r>
      <w:r w:rsidRPr="00894B30">
        <w:rPr>
          <w:rFonts w:ascii="Calibri" w:hAnsi="Calibri" w:cs="Calibri"/>
          <w:b/>
          <w:sz w:val="22"/>
          <w:szCs w:val="22"/>
          <w:lang w:val="en-US"/>
        </w:rPr>
        <w:t>@nencki.gov.pl</w:t>
      </w:r>
    </w:p>
    <w:p w:rsidR="0087591C" w:rsidRPr="003B263F" w:rsidRDefault="0087591C" w:rsidP="0087591C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Termin zgłaszania ofert: </w:t>
      </w:r>
      <w:r w:rsidR="008964C7">
        <w:rPr>
          <w:rFonts w:ascii="Calibri" w:hAnsi="Calibri" w:cs="Calibri"/>
          <w:sz w:val="22"/>
          <w:szCs w:val="22"/>
        </w:rPr>
        <w:t>12 lipca  2019, nie później niż do godz. 12:00</w:t>
      </w:r>
    </w:p>
    <w:p w:rsidR="0087591C" w:rsidRPr="003B263F" w:rsidRDefault="0087591C" w:rsidP="0087591C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87591C" w:rsidRDefault="0087591C" w:rsidP="0087591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Przedmiotem zamówienia jest:</w:t>
      </w:r>
    </w:p>
    <w:p w:rsidR="00BA38D0" w:rsidRDefault="00BA38D0" w:rsidP="0087591C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BA38D0">
        <w:rPr>
          <w:sz w:val="22"/>
          <w:szCs w:val="22"/>
        </w:rPr>
        <w:t>Z</w:t>
      </w:r>
      <w:r w:rsidR="0087591C" w:rsidRPr="00BA38D0">
        <w:rPr>
          <w:sz w:val="22"/>
          <w:szCs w:val="22"/>
        </w:rPr>
        <w:t>estaw</w:t>
      </w:r>
      <w:r w:rsidRPr="00BA38D0">
        <w:rPr>
          <w:sz w:val="22"/>
          <w:szCs w:val="22"/>
        </w:rPr>
        <w:t xml:space="preserve"> znaczników izobarycznych</w:t>
      </w:r>
      <w:r w:rsidR="0087591C" w:rsidRPr="00BA38D0">
        <w:rPr>
          <w:sz w:val="22"/>
          <w:szCs w:val="22"/>
        </w:rPr>
        <w:t xml:space="preserve"> </w:t>
      </w:r>
      <w:r w:rsidR="00662F1E">
        <w:rPr>
          <w:sz w:val="22"/>
          <w:szCs w:val="22"/>
        </w:rPr>
        <w:t xml:space="preserve">umożliwiających jednoczesną (w </w:t>
      </w:r>
      <w:r>
        <w:rPr>
          <w:sz w:val="22"/>
          <w:szCs w:val="22"/>
        </w:rPr>
        <w:t xml:space="preserve">ramach jednego pomiaru przy wykorzystaniu </w:t>
      </w:r>
      <w:proofErr w:type="spellStart"/>
      <w:r>
        <w:rPr>
          <w:sz w:val="22"/>
          <w:szCs w:val="22"/>
        </w:rPr>
        <w:t>ultasprawnej</w:t>
      </w:r>
      <w:proofErr w:type="spellEnd"/>
      <w:r>
        <w:rPr>
          <w:sz w:val="22"/>
          <w:szCs w:val="22"/>
        </w:rPr>
        <w:t xml:space="preserve"> chromatografii cieczowej </w:t>
      </w:r>
      <w:r w:rsidR="00003DAF">
        <w:rPr>
          <w:sz w:val="22"/>
          <w:szCs w:val="22"/>
        </w:rPr>
        <w:t>sprzężonej z wysokorozdzielczą</w:t>
      </w:r>
      <w:r>
        <w:rPr>
          <w:sz w:val="22"/>
          <w:szCs w:val="22"/>
        </w:rPr>
        <w:t>, tandem</w:t>
      </w:r>
      <w:r w:rsidR="00003DAF">
        <w:rPr>
          <w:sz w:val="22"/>
          <w:szCs w:val="22"/>
        </w:rPr>
        <w:t xml:space="preserve">ową spektrometrią </w:t>
      </w:r>
      <w:r>
        <w:rPr>
          <w:sz w:val="22"/>
          <w:szCs w:val="22"/>
        </w:rPr>
        <w:t>mas) różnicową analizę ilościowa białek pochodzących z 10 różnych próbek (porównanie różnic w ekspresji białek pomiędzy 10 próbkami)</w:t>
      </w:r>
    </w:p>
    <w:p w:rsidR="00CA0B43" w:rsidRPr="00CA0B43" w:rsidRDefault="00CA0B43" w:rsidP="00CA0B43">
      <w:pPr>
        <w:autoSpaceDE w:val="0"/>
        <w:autoSpaceDN w:val="0"/>
        <w:adjustRightInd w:val="0"/>
        <w:rPr>
          <w:sz w:val="22"/>
          <w:szCs w:val="22"/>
        </w:rPr>
      </w:pPr>
    </w:p>
    <w:p w:rsidR="0087591C" w:rsidRDefault="0087591C" w:rsidP="00BA38D0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BA38D0">
        <w:rPr>
          <w:sz w:val="22"/>
          <w:szCs w:val="22"/>
          <w:lang w:val="en-US"/>
        </w:rPr>
        <w:t>TMT10plex isobaric label reagent set, 1 x 5 mg (</w:t>
      </w:r>
      <w:proofErr w:type="spellStart"/>
      <w:r w:rsidRPr="00BA38D0">
        <w:rPr>
          <w:sz w:val="22"/>
          <w:szCs w:val="22"/>
          <w:lang w:val="en-US"/>
        </w:rPr>
        <w:t>ilość</w:t>
      </w:r>
      <w:proofErr w:type="spellEnd"/>
      <w:r w:rsidRPr="00BA38D0">
        <w:rPr>
          <w:sz w:val="22"/>
          <w:szCs w:val="22"/>
          <w:lang w:val="en-US"/>
        </w:rPr>
        <w:t>: 3)</w:t>
      </w:r>
    </w:p>
    <w:p w:rsidR="00BA38D0" w:rsidRPr="00BA38D0" w:rsidRDefault="00BA38D0" w:rsidP="00BA38D0">
      <w:pPr>
        <w:pStyle w:val="Akapitzlist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BA38D0" w:rsidRDefault="00BA38D0" w:rsidP="0087591C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BA38D0">
        <w:rPr>
          <w:sz w:val="22"/>
          <w:szCs w:val="22"/>
        </w:rPr>
        <w:t>Zestaw znaczników izobarycznych umożliwiających</w:t>
      </w:r>
      <w:r>
        <w:rPr>
          <w:sz w:val="22"/>
          <w:szCs w:val="22"/>
        </w:rPr>
        <w:t xml:space="preserve"> optymalizację procedury przygotowania próbki </w:t>
      </w:r>
      <w:r w:rsidRPr="00BA38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różnicowej analizy ilościowej z wykorzystaniem zestawu znaczników izobarycznych TMT10plex </w:t>
      </w:r>
    </w:p>
    <w:p w:rsidR="00CA0B43" w:rsidRPr="00CA0B43" w:rsidRDefault="00CA0B43" w:rsidP="00CA0B43">
      <w:pPr>
        <w:autoSpaceDE w:val="0"/>
        <w:autoSpaceDN w:val="0"/>
        <w:adjustRightInd w:val="0"/>
        <w:rPr>
          <w:sz w:val="22"/>
          <w:szCs w:val="22"/>
        </w:rPr>
      </w:pPr>
    </w:p>
    <w:p w:rsidR="0087591C" w:rsidRDefault="0087591C" w:rsidP="00BA38D0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440F61">
        <w:rPr>
          <w:sz w:val="22"/>
          <w:szCs w:val="22"/>
        </w:rPr>
        <w:t>TMTzero</w:t>
      </w:r>
      <w:proofErr w:type="spellEnd"/>
      <w:r w:rsidRPr="00440F61">
        <w:rPr>
          <w:sz w:val="22"/>
          <w:szCs w:val="22"/>
        </w:rPr>
        <w:t xml:space="preserve"> </w:t>
      </w:r>
      <w:proofErr w:type="spellStart"/>
      <w:r w:rsidRPr="00440F61">
        <w:rPr>
          <w:sz w:val="22"/>
          <w:szCs w:val="22"/>
        </w:rPr>
        <w:t>label</w:t>
      </w:r>
      <w:proofErr w:type="spellEnd"/>
      <w:r w:rsidRPr="00440F61">
        <w:rPr>
          <w:sz w:val="22"/>
          <w:szCs w:val="22"/>
        </w:rPr>
        <w:t xml:space="preserve"> reagent (ilość: 15)</w:t>
      </w:r>
    </w:p>
    <w:p w:rsidR="00F74E19" w:rsidRPr="00F74E19" w:rsidRDefault="00F74E19" w:rsidP="00F74E19">
      <w:pPr>
        <w:autoSpaceDE w:val="0"/>
        <w:autoSpaceDN w:val="0"/>
        <w:adjustRightInd w:val="0"/>
        <w:rPr>
          <w:sz w:val="22"/>
          <w:szCs w:val="22"/>
        </w:rPr>
      </w:pPr>
    </w:p>
    <w:p w:rsidR="0087591C" w:rsidRPr="003B263F" w:rsidRDefault="0087591C" w:rsidP="0087591C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87591C" w:rsidRPr="003B263F" w:rsidRDefault="0087591C" w:rsidP="008759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Oferta powinna zostać przygotowana na wzorze nr 1 załączonym do Zapytania </w:t>
      </w:r>
    </w:p>
    <w:p w:rsidR="0087591C" w:rsidRPr="003B263F" w:rsidRDefault="0087591C" w:rsidP="0087591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C00000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>musi</w:t>
      </w:r>
      <w:r w:rsidRPr="003B263F">
        <w:rPr>
          <w:rFonts w:ascii="Calibri" w:hAnsi="Calibri" w:cs="Calibri"/>
          <w:sz w:val="22"/>
          <w:szCs w:val="22"/>
        </w:rPr>
        <w:t xml:space="preserve"> zawierać Informację o łącznej wartości netto i brutto zamówienia.</w:t>
      </w:r>
    </w:p>
    <w:p w:rsidR="0087591C" w:rsidRPr="003B263F" w:rsidRDefault="0087591C" w:rsidP="0087591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87591C" w:rsidRDefault="0087591C" w:rsidP="0087591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143C1"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8964C7">
        <w:rPr>
          <w:rFonts w:ascii="Calibri" w:hAnsi="Calibri" w:cs="Calibri"/>
          <w:color w:val="000000"/>
          <w:sz w:val="22"/>
          <w:szCs w:val="22"/>
        </w:rPr>
        <w:t>w.konopka@nencki.gov.pl</w:t>
      </w:r>
    </w:p>
    <w:p w:rsidR="0087591C" w:rsidRPr="00A143C1" w:rsidRDefault="0087591C" w:rsidP="0087591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143C1"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  <w:r w:rsidR="008964C7">
        <w:rPr>
          <w:b/>
          <w:iCs/>
          <w:sz w:val="22"/>
          <w:szCs w:val="22"/>
        </w:rPr>
        <w:t>znaczników peptydów</w:t>
      </w:r>
    </w:p>
    <w:p w:rsidR="0087591C" w:rsidRPr="003B263F" w:rsidRDefault="0087591C" w:rsidP="0087591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87591C" w:rsidRPr="003B263F" w:rsidRDefault="0087591C" w:rsidP="0087591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Przy wyborze Zamawiający będzie się kierował kryterium ceny.</w:t>
      </w:r>
    </w:p>
    <w:p w:rsidR="0087591C" w:rsidRPr="003B263F" w:rsidRDefault="0087591C" w:rsidP="0087591C">
      <w:pPr>
        <w:autoSpaceDE w:val="0"/>
        <w:autoSpaceDN w:val="0"/>
        <w:adjustRightInd w:val="0"/>
        <w:spacing w:before="120" w:after="12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87591C" w:rsidRPr="003B263F" w:rsidRDefault="0087591C" w:rsidP="0087591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do nierealizowania zamówienia , co uzależnione jest  od dostępności środków finansowych,  o czym zamawiający  powiadomi wybranego Wykonawcę przed podpisaniem umowy.</w:t>
      </w:r>
    </w:p>
    <w:p w:rsidR="0087591C" w:rsidRPr="003B263F" w:rsidRDefault="0087591C" w:rsidP="0087591C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87591C" w:rsidRPr="003B263F" w:rsidRDefault="0087591C" w:rsidP="0087591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lastRenderedPageBreak/>
        <w:t>Zamawiający zastrzega sobie prawo do nie wybierania żadnego z Wykonawców.</w:t>
      </w:r>
    </w:p>
    <w:p w:rsidR="0087591C" w:rsidRDefault="0087591C" w:rsidP="0087591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Wybór Wykonawcy zo</w:t>
      </w:r>
      <w:r>
        <w:rPr>
          <w:rFonts w:ascii="Calibri" w:hAnsi="Calibri" w:cs="Calibri"/>
          <w:sz w:val="22"/>
          <w:szCs w:val="22"/>
        </w:rPr>
        <w:t>stanie ogłoszony na stronie internetowej</w:t>
      </w:r>
      <w:r w:rsidRPr="003B263F">
        <w:rPr>
          <w:rFonts w:ascii="Calibri" w:hAnsi="Calibri" w:cs="Calibri"/>
          <w:sz w:val="22"/>
          <w:szCs w:val="22"/>
        </w:rPr>
        <w:t xml:space="preserve"> Zamawiającego niezwłocznie po zakończeniu procedury.</w:t>
      </w:r>
    </w:p>
    <w:p w:rsidR="0087591C" w:rsidRDefault="0087591C" w:rsidP="0087591C">
      <w:pPr>
        <w:autoSpaceDE w:val="0"/>
        <w:autoSpaceDN w:val="0"/>
        <w:adjustRightInd w:val="0"/>
        <w:spacing w:line="276" w:lineRule="auto"/>
        <w:ind w:left="714"/>
        <w:rPr>
          <w:rFonts w:ascii="Calibri" w:hAnsi="Calibri" w:cs="Calibri"/>
          <w:sz w:val="22"/>
          <w:szCs w:val="22"/>
        </w:rPr>
      </w:pPr>
    </w:p>
    <w:p w:rsidR="0087591C" w:rsidRDefault="0087591C" w:rsidP="0087591C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556">
        <w:rPr>
          <w:rFonts w:asciiTheme="minorHAnsi" w:hAnsiTheme="minorHAnsi" w:cstheme="minorHAnsi"/>
          <w:b/>
          <w:sz w:val="22"/>
          <w:szCs w:val="22"/>
        </w:rPr>
        <w:t>Załącznik nr 1: Wzór formularza oferty</w:t>
      </w:r>
    </w:p>
    <w:p w:rsidR="0087591C" w:rsidRPr="00777556" w:rsidRDefault="0087591C" w:rsidP="0087591C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591C" w:rsidRPr="00777556" w:rsidRDefault="0087591C" w:rsidP="008964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77556">
        <w:rPr>
          <w:rFonts w:asciiTheme="minorHAnsi" w:hAnsiTheme="minorHAnsi" w:cstheme="minorHAnsi"/>
          <w:sz w:val="22"/>
          <w:szCs w:val="22"/>
        </w:rPr>
        <w:t xml:space="preserve">Nazwa i adres Wykonawcy: </w:t>
      </w:r>
    </w:p>
    <w:p w:rsidR="0087591C" w:rsidRDefault="0087591C" w:rsidP="008759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7591C" w:rsidRPr="00777556" w:rsidRDefault="0087591C" w:rsidP="008759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77556">
        <w:rPr>
          <w:rFonts w:asciiTheme="minorHAnsi" w:hAnsiTheme="minorHAnsi" w:cstheme="minorHAnsi"/>
          <w:sz w:val="22"/>
          <w:szCs w:val="22"/>
        </w:rPr>
        <w:t>Osoba do kontaktu………………………………………………………………………………………………………………..……</w:t>
      </w:r>
    </w:p>
    <w:p w:rsidR="0087591C" w:rsidRPr="00777556" w:rsidRDefault="0087591C" w:rsidP="008759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77556">
        <w:rPr>
          <w:rFonts w:asciiTheme="minorHAnsi" w:hAnsiTheme="minorHAnsi" w:cstheme="minorHAnsi"/>
          <w:sz w:val="22"/>
          <w:szCs w:val="22"/>
        </w:rPr>
        <w:t>Nr telefonu…………………………………………, adres e-mail …………………………………………………………………</w:t>
      </w:r>
    </w:p>
    <w:p w:rsidR="0087591C" w:rsidRPr="00777556" w:rsidRDefault="0087591C" w:rsidP="008759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563"/>
        <w:gridCol w:w="5924"/>
        <w:gridCol w:w="1701"/>
      </w:tblGrid>
      <w:tr w:rsidR="0087591C" w:rsidRPr="00777556" w:rsidTr="007C5AAC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91C" w:rsidRPr="00777556" w:rsidRDefault="0087591C" w:rsidP="007C5A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87591C" w:rsidRPr="00777556" w:rsidRDefault="0087591C" w:rsidP="007C5A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7755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91C" w:rsidRPr="00777556" w:rsidRDefault="0087591C" w:rsidP="007C5A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77556">
              <w:rPr>
                <w:rFonts w:asciiTheme="minorHAnsi" w:hAnsiTheme="minorHAnsi" w:cstheme="minorHAnsi"/>
                <w:b/>
                <w:sz w:val="22"/>
                <w:szCs w:val="22"/>
              </w:rPr>
              <w:t>Opis systemu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91C" w:rsidRPr="00777556" w:rsidRDefault="0087591C" w:rsidP="007C5A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775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TAK/NIE </w:t>
            </w:r>
          </w:p>
        </w:tc>
      </w:tr>
      <w:tr w:rsidR="0087591C" w:rsidRPr="008964C7" w:rsidTr="007C5AAC">
        <w:trPr>
          <w:trHeight w:val="69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91C" w:rsidRPr="00777556" w:rsidRDefault="0087591C" w:rsidP="007C5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75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91C" w:rsidRPr="0087591C" w:rsidRDefault="0087591C" w:rsidP="007C5AAC">
            <w:pPr>
              <w:ind w:left="7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40F61">
              <w:rPr>
                <w:sz w:val="22"/>
                <w:szCs w:val="22"/>
                <w:lang w:val="en-US"/>
              </w:rPr>
              <w:t>zestaw</w:t>
            </w:r>
            <w:proofErr w:type="spellEnd"/>
            <w:r w:rsidRPr="00440F61">
              <w:rPr>
                <w:sz w:val="22"/>
                <w:szCs w:val="22"/>
                <w:lang w:val="en-US"/>
              </w:rPr>
              <w:t xml:space="preserve"> TMT10plex isobaric label reagent set, 1 x 5 </w:t>
            </w:r>
            <w:r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91C" w:rsidRPr="0087591C" w:rsidRDefault="0087591C" w:rsidP="007C5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591C" w:rsidRPr="00777556" w:rsidTr="007C5AAC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91C" w:rsidRPr="00777556" w:rsidRDefault="0087591C" w:rsidP="007C5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755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91C" w:rsidRPr="00E5443C" w:rsidRDefault="0087591C" w:rsidP="008759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61">
              <w:rPr>
                <w:sz w:val="22"/>
                <w:szCs w:val="22"/>
              </w:rPr>
              <w:t xml:space="preserve">zestaw </w:t>
            </w:r>
            <w:proofErr w:type="spellStart"/>
            <w:r w:rsidRPr="00440F61">
              <w:rPr>
                <w:sz w:val="22"/>
                <w:szCs w:val="22"/>
              </w:rPr>
              <w:t>TMTzero</w:t>
            </w:r>
            <w:proofErr w:type="spellEnd"/>
            <w:r w:rsidRPr="00440F61">
              <w:rPr>
                <w:sz w:val="22"/>
                <w:szCs w:val="22"/>
              </w:rPr>
              <w:t xml:space="preserve"> </w:t>
            </w:r>
            <w:proofErr w:type="spellStart"/>
            <w:r w:rsidRPr="00440F61">
              <w:rPr>
                <w:sz w:val="22"/>
                <w:szCs w:val="22"/>
              </w:rPr>
              <w:t>label</w:t>
            </w:r>
            <w:proofErr w:type="spellEnd"/>
            <w:r w:rsidRPr="00440F61">
              <w:rPr>
                <w:sz w:val="22"/>
                <w:szCs w:val="22"/>
              </w:rPr>
              <w:t xml:space="preserve"> reagent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91C" w:rsidRPr="00777556" w:rsidRDefault="0087591C" w:rsidP="007C5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87591C" w:rsidRDefault="0087591C" w:rsidP="0087591C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7591C" w:rsidRDefault="0087591C" w:rsidP="0087591C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7591C" w:rsidRPr="00E5443C" w:rsidRDefault="0087591C" w:rsidP="0087591C">
      <w:pPr>
        <w:autoSpaceDE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E5443C">
        <w:rPr>
          <w:rFonts w:asciiTheme="minorHAnsi" w:hAnsiTheme="minorHAnsi" w:cstheme="minorHAnsi"/>
          <w:color w:val="000000"/>
          <w:sz w:val="22"/>
          <w:szCs w:val="22"/>
          <w:u w:val="single"/>
        </w:rPr>
        <w:t>Termin wykonania zamówienia (nie później niż do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E5443C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  <w:r w:rsidR="008964C7">
        <w:rPr>
          <w:rFonts w:asciiTheme="minorHAnsi" w:hAnsiTheme="minorHAnsi" w:cstheme="minorHAnsi"/>
          <w:color w:val="000000"/>
          <w:sz w:val="22"/>
          <w:szCs w:val="22"/>
          <w:u w:val="single"/>
        </w:rPr>
        <w:t>…………………………………….</w:t>
      </w:r>
    </w:p>
    <w:p w:rsidR="0087591C" w:rsidRPr="00777556" w:rsidRDefault="0087591C" w:rsidP="0087591C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7591C" w:rsidRPr="00777556" w:rsidRDefault="0087591C" w:rsidP="0087591C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  <w:r w:rsidRPr="00777556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</w:t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……………………………….………………………………….</w:t>
      </w:r>
    </w:p>
    <w:p w:rsidR="00E71848" w:rsidRPr="0087591C" w:rsidRDefault="0087591C" w:rsidP="0087591C">
      <w:pPr>
        <w:ind w:firstLine="708"/>
        <w:rPr>
          <w:rFonts w:ascii="Calibri" w:hAnsi="Calibri"/>
          <w:color w:val="000000"/>
          <w:sz w:val="22"/>
          <w:szCs w:val="22"/>
        </w:rPr>
      </w:pPr>
      <w:r w:rsidRPr="00777556">
        <w:rPr>
          <w:rFonts w:asciiTheme="minorHAnsi" w:hAnsiTheme="minorHAnsi" w:cstheme="minorHAnsi"/>
          <w:color w:val="000000"/>
          <w:sz w:val="22"/>
          <w:szCs w:val="22"/>
        </w:rPr>
        <w:t>Miejscowość, data</w:t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  <w:t>Podpis i pieczęć Wykonawc</w:t>
      </w:r>
      <w:r w:rsidRPr="00002BE8">
        <w:rPr>
          <w:rFonts w:ascii="Calibri" w:hAnsi="Calibri"/>
          <w:color w:val="000000"/>
          <w:sz w:val="22"/>
          <w:szCs w:val="22"/>
        </w:rPr>
        <w:t>y</w:t>
      </w:r>
    </w:p>
    <w:sectPr w:rsidR="00E71848" w:rsidRPr="0087591C" w:rsidSect="00695541">
      <w:headerReference w:type="first" r:id="rId7"/>
      <w:pgSz w:w="11906" w:h="16838"/>
      <w:pgMar w:top="1440" w:right="1080" w:bottom="1440" w:left="108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DF" w:rsidRDefault="00AD72DF">
      <w:r>
        <w:separator/>
      </w:r>
    </w:p>
  </w:endnote>
  <w:endnote w:type="continuationSeparator" w:id="0">
    <w:p w:rsidR="00AD72DF" w:rsidRDefault="00AD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DF" w:rsidRDefault="00AD72DF">
      <w:r>
        <w:separator/>
      </w:r>
    </w:p>
  </w:footnote>
  <w:footnote w:type="continuationSeparator" w:id="0">
    <w:p w:rsidR="00AD72DF" w:rsidRDefault="00AD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992E42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992E42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Pr="00BE3537">
      <w:rPr>
        <w:sz w:val="18"/>
        <w:szCs w:val="18"/>
      </w:rPr>
      <w:t xml:space="preserve">Pasteura 3, </w:t>
    </w:r>
    <w:proofErr w:type="spellStart"/>
    <w:r w:rsidRPr="00BE3537">
      <w:rPr>
        <w:sz w:val="18"/>
        <w:szCs w:val="18"/>
      </w:rPr>
      <w:t>tel</w:t>
    </w:r>
    <w:proofErr w:type="spellEnd"/>
    <w:r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6C3C"/>
    <w:multiLevelType w:val="hybridMultilevel"/>
    <w:tmpl w:val="11DC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7CD"/>
    <w:multiLevelType w:val="hybridMultilevel"/>
    <w:tmpl w:val="7320F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C2723"/>
    <w:multiLevelType w:val="hybridMultilevel"/>
    <w:tmpl w:val="506A7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1C"/>
    <w:rsid w:val="00003DAF"/>
    <w:rsid w:val="00662F1E"/>
    <w:rsid w:val="0087591C"/>
    <w:rsid w:val="008964C7"/>
    <w:rsid w:val="00992E42"/>
    <w:rsid w:val="00AD72DF"/>
    <w:rsid w:val="00AF0D01"/>
    <w:rsid w:val="00BA38D0"/>
    <w:rsid w:val="00C7500C"/>
    <w:rsid w:val="00CA0B43"/>
    <w:rsid w:val="00E30183"/>
    <w:rsid w:val="00E71848"/>
    <w:rsid w:val="00F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3AC21-7643-4D53-BF08-A2E3F094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9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1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7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Stefaniuk</cp:lastModifiedBy>
  <cp:revision>2</cp:revision>
  <cp:lastPrinted>2019-05-17T09:05:00Z</cp:lastPrinted>
  <dcterms:created xsi:type="dcterms:W3CDTF">2019-07-08T13:10:00Z</dcterms:created>
  <dcterms:modified xsi:type="dcterms:W3CDTF">2019-07-08T13:10:00Z</dcterms:modified>
</cp:coreProperties>
</file>