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62" w:rsidRDefault="00AF0EC6">
      <w:pPr>
        <w:spacing w:after="0" w:line="240" w:lineRule="auto"/>
        <w:jc w:val="right"/>
      </w:pPr>
      <w:bookmarkStart w:id="0" w:name="_GoBack"/>
      <w:bookmarkEnd w:id="0"/>
      <w:r>
        <w:rPr>
          <w:rFonts w:eastAsia="Calibri" w:cstheme="minorHAnsi"/>
          <w:color w:val="000000"/>
          <w:spacing w:val="-2"/>
        </w:rPr>
        <w:t>Załącznik nr 3</w:t>
      </w:r>
      <w:r w:rsidR="00AC211C">
        <w:rPr>
          <w:rFonts w:eastAsia="Calibri" w:cstheme="minorHAnsi"/>
          <w:color w:val="000000"/>
          <w:spacing w:val="-2"/>
        </w:rPr>
        <w:t xml:space="preserve"> do zapytania ofertowego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center"/>
      </w:pPr>
      <w:r>
        <w:rPr>
          <w:rFonts w:eastAsia="Times New Roman" w:cs="Calibri"/>
          <w:color w:val="000000"/>
          <w:spacing w:val="-2"/>
        </w:rPr>
        <w:t>UMOWA Nr IBD/D/…./2019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zawarta w </w:t>
      </w:r>
      <w:r>
        <w:rPr>
          <w:rFonts w:eastAsia="Times New Roman" w:cs="Calibri"/>
          <w:spacing w:val="-2"/>
        </w:rPr>
        <w:t>dniu .......................</w:t>
      </w:r>
      <w:r>
        <w:rPr>
          <w:rFonts w:eastAsia="Times New Roman" w:cs="Calibri"/>
          <w:color w:val="000000"/>
          <w:spacing w:val="-2"/>
        </w:rPr>
        <w:t xml:space="preserve"> 2019 roku w Warszawie </w:t>
      </w: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pomiędzy:</w:t>
      </w:r>
    </w:p>
    <w:p w:rsidR="00A51E62" w:rsidRDefault="00AC211C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b/>
          <w:color w:val="000000"/>
          <w:spacing w:val="-2"/>
        </w:rPr>
        <w:t xml:space="preserve">Instytutem </w:t>
      </w:r>
      <w:r>
        <w:rPr>
          <w:rFonts w:eastAsia="Times New Roman" w:cs="Calibri"/>
          <w:b/>
          <w:spacing w:val="-2"/>
        </w:rPr>
        <w:t>Biologii Doświadczalnej im. M. Nenckiego PAN</w:t>
      </w:r>
      <w:r>
        <w:rPr>
          <w:rFonts w:cs="Arial"/>
        </w:rPr>
        <w:t xml:space="preserve"> 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A51E62" w:rsidRDefault="00AC211C">
      <w:pPr>
        <w:spacing w:after="0" w:line="240" w:lineRule="auto"/>
        <w:ind w:left="22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reprezentowanym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color w:val="000000"/>
          <w:spacing w:val="-2"/>
        </w:rPr>
        <w:t xml:space="preserve">- </w:t>
      </w:r>
      <w:r>
        <w:rPr>
          <w:rFonts w:eastAsia="Times New Roman" w:cs="Calibri"/>
          <w:color w:val="000000"/>
          <w:spacing w:val="-2"/>
        </w:rPr>
        <w:tab/>
        <w:t>……………………………………………………………….,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spacing w:val="-2"/>
        </w:rPr>
        <w:t xml:space="preserve">- </w:t>
      </w:r>
      <w:r>
        <w:rPr>
          <w:rFonts w:eastAsia="Times New Roman" w:cs="Calibri"/>
          <w:spacing w:val="-2"/>
        </w:rPr>
        <w:tab/>
        <w:t>……………………………………………………………….,</w:t>
      </w:r>
    </w:p>
    <w:p w:rsidR="00A51E62" w:rsidRDefault="00AC211C">
      <w:pPr>
        <w:spacing w:after="0" w:line="240" w:lineRule="auto"/>
        <w:jc w:val="both"/>
        <w:rPr>
          <w:rFonts w:eastAsia="Times New Roman" w:cs="Calibri"/>
          <w:b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zwanym dalej </w:t>
      </w:r>
      <w:r>
        <w:rPr>
          <w:rFonts w:eastAsia="Times New Roman" w:cs="Calibri"/>
          <w:b/>
          <w:color w:val="000000"/>
          <w:spacing w:val="-2"/>
        </w:rPr>
        <w:t>Kupującym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a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eastAsia="Times New Roman" w:cs="Calibri"/>
          <w:b/>
          <w:color w:val="000000"/>
          <w:spacing w:val="-2"/>
        </w:rPr>
        <w:t>……………………………………………………………………………………...</w:t>
      </w:r>
      <w:r>
        <w:rPr>
          <w:rFonts w:eastAsia="Times New Roman" w:cs="Calibri"/>
          <w:color w:val="000000"/>
          <w:spacing w:val="-2"/>
        </w:rPr>
        <w:t xml:space="preserve"> </w:t>
      </w:r>
      <w:r>
        <w:rPr>
          <w:spacing w:val="-2"/>
        </w:rPr>
        <w:t xml:space="preserve">z siedzibą: w …………………………... </w:t>
      </w:r>
      <w:r>
        <w:rPr>
          <w:rFonts w:eastAsia="Calibri" w:cs="Calibri"/>
          <w:spacing w:val="-2"/>
        </w:rPr>
        <w:t>wpisaną do Krajowego Rejestru Sądowego pod nr KRS …………………..………….., NIP: ……………………...</w:t>
      </w:r>
      <w:r>
        <w:t>, REGON: ……………………..</w:t>
      </w:r>
    </w:p>
    <w:p w:rsidR="00A51E62" w:rsidRDefault="00AC211C">
      <w:pPr>
        <w:spacing w:after="0" w:line="240" w:lineRule="auto"/>
        <w:jc w:val="both"/>
      </w:pPr>
      <w:r>
        <w:rPr>
          <w:rFonts w:eastAsia="Calibri" w:cs="Calibri"/>
          <w:spacing w:val="-2"/>
        </w:rPr>
        <w:t>reprezentowaną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Calibri" w:cs="Calibri"/>
          <w:spacing w:val="-2"/>
        </w:rPr>
        <w:t xml:space="preserve">- </w:t>
      </w:r>
      <w:r>
        <w:rPr>
          <w:rFonts w:eastAsia="Calibri" w:cs="Calibri"/>
          <w:spacing w:val="-2"/>
        </w:rPr>
        <w:tab/>
        <w:t>………………………………………………………………..,</w:t>
      </w:r>
    </w:p>
    <w:p w:rsidR="00A51E62" w:rsidRDefault="00AC211C">
      <w:pPr>
        <w:spacing w:after="0" w:line="240" w:lineRule="auto"/>
        <w:ind w:left="7" w:right="-22"/>
        <w:jc w:val="both"/>
        <w:rPr>
          <w:rFonts w:eastAsia="Calibri" w:cs="Calibri"/>
          <w:spacing w:val="-2"/>
        </w:rPr>
      </w:pPr>
      <w:r>
        <w:rPr>
          <w:rFonts w:eastAsia="Calibri" w:cs="Calibri"/>
          <w:spacing w:val="-2"/>
        </w:rPr>
        <w:t xml:space="preserve">zwaną dalej </w:t>
      </w:r>
      <w:r>
        <w:rPr>
          <w:rFonts w:eastAsia="Calibri" w:cs="Calibri"/>
          <w:b/>
          <w:spacing w:val="-2"/>
        </w:rPr>
        <w:t>Sprzedającym</w:t>
      </w:r>
    </w:p>
    <w:p w:rsidR="00A51E62" w:rsidRDefault="00A51E62">
      <w:pPr>
        <w:spacing w:after="0" w:line="240" w:lineRule="auto"/>
        <w:ind w:left="7" w:right="-22"/>
        <w:jc w:val="both"/>
        <w:rPr>
          <w:rFonts w:eastAsia="Times New Roman" w:cs="Calibri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cs="Calibri"/>
          <w:color w:val="000000"/>
          <w:spacing w:val="-2"/>
        </w:rPr>
        <w:t>Umowa została zawarta zgodnie z przepisami ustawy z dnia 29 stycznia 2004 roku –– art. ………….. ustawy Prawo zamówień publicznych, finansowanie: …………….,</w:t>
      </w: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C211C" w:rsidP="007E6FD9">
      <w:pPr>
        <w:spacing w:after="100" w:line="240" w:lineRule="auto"/>
        <w:jc w:val="center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§ 1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>Przedmiotem umowy jest sprzedaż i sukcesywn</w:t>
      </w:r>
      <w:r>
        <w:rPr>
          <w:rFonts w:ascii="Tahoma" w:hAnsi="Tahoma" w:cs="Tahoma"/>
          <w:sz w:val="20"/>
          <w:szCs w:val="20"/>
        </w:rPr>
        <w:t>a dostawa</w:t>
      </w:r>
      <w:r w:rsidRPr="00676444">
        <w:rPr>
          <w:rFonts w:ascii="Tahoma" w:hAnsi="Tahoma" w:cs="Tahoma"/>
          <w:sz w:val="20"/>
          <w:szCs w:val="20"/>
        </w:rPr>
        <w:t xml:space="preserve"> do siedziby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odczynników laboratoryjnych do celów naukowo-badawczych, zgodnie z </w:t>
      </w:r>
      <w:r w:rsidR="00E1684B">
        <w:rPr>
          <w:rFonts w:ascii="Tahoma" w:hAnsi="Tahoma" w:cs="Tahoma"/>
          <w:sz w:val="20"/>
          <w:szCs w:val="20"/>
        </w:rPr>
        <w:t xml:space="preserve">Zapytaniem ofertowym nr </w:t>
      </w:r>
      <w:r w:rsidR="00AE0CD2">
        <w:rPr>
          <w:rFonts w:ascii="Tahoma" w:hAnsi="Tahoma" w:cs="Tahoma"/>
          <w:sz w:val="20"/>
          <w:szCs w:val="20"/>
        </w:rPr>
        <w:t>9</w:t>
      </w:r>
      <w:r w:rsidR="00D143A6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/2019 r. oraz ofertą z dnia ……………. (załącznik nr 1 do umowy)</w:t>
      </w:r>
      <w:r w:rsidRPr="00676444">
        <w:rPr>
          <w:rFonts w:ascii="Tahoma" w:hAnsi="Tahoma" w:cs="Tahoma"/>
          <w:sz w:val="20"/>
          <w:szCs w:val="20"/>
        </w:rPr>
        <w:t xml:space="preserve">. 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Odczynniki przeznaczone do zakupu ujęte zostały w Zestawieniu odczynników stanowiącym załącznik nr 2 do Umowy.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Kupujący może zakupić </w:t>
      </w:r>
      <w:r w:rsidRPr="006F47CC">
        <w:rPr>
          <w:rFonts w:ascii="Tahoma" w:hAnsi="Tahoma" w:cs="Tahoma"/>
          <w:sz w:val="20"/>
          <w:szCs w:val="20"/>
        </w:rPr>
        <w:t>odczynniki nieujęte w ww. Zestawieniu, korzystając z ogólnodostępnych katalogów zamieszczonych na stronach internetowych producenta odczynn</w:t>
      </w:r>
      <w:r>
        <w:rPr>
          <w:rFonts w:ascii="Tahoma" w:hAnsi="Tahoma" w:cs="Tahoma"/>
          <w:sz w:val="20"/>
          <w:szCs w:val="20"/>
        </w:rPr>
        <w:t>ika wskazanego w załączniku nr 2</w:t>
      </w:r>
      <w:r w:rsidRPr="006F47CC">
        <w:rPr>
          <w:rFonts w:ascii="Tahoma" w:hAnsi="Tahoma" w:cs="Tahoma"/>
          <w:sz w:val="20"/>
          <w:szCs w:val="20"/>
        </w:rPr>
        <w:t xml:space="preserve"> do Umowy, po cenie nie wyższej niż cena katalogowa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>, pomniejszona o upust w wysokości ...... % -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 xml:space="preserve">zaoferowany przez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6F47CC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7717">
        <w:rPr>
          <w:rFonts w:ascii="Tahoma" w:hAnsi="Tahoma" w:cs="Tahoma"/>
          <w:sz w:val="20"/>
          <w:szCs w:val="20"/>
        </w:rPr>
        <w:t xml:space="preserve">Odczynniki będą dostarczane przez </w:t>
      </w:r>
      <w:r>
        <w:rPr>
          <w:rFonts w:ascii="Tahoma" w:hAnsi="Tahoma" w:cs="Tahoma"/>
          <w:sz w:val="20"/>
          <w:szCs w:val="20"/>
        </w:rPr>
        <w:t>Sprzedającego</w:t>
      </w:r>
      <w:r w:rsidRPr="00367717">
        <w:rPr>
          <w:rFonts w:ascii="Tahoma" w:hAnsi="Tahoma" w:cs="Tahoma"/>
          <w:sz w:val="20"/>
          <w:szCs w:val="20"/>
        </w:rPr>
        <w:t xml:space="preserve"> własnym transportem, na jego koszt i ryzyko, według zamówienia </w:t>
      </w:r>
      <w:r>
        <w:rPr>
          <w:rFonts w:ascii="Tahoma" w:hAnsi="Tahoma" w:cs="Tahoma"/>
          <w:sz w:val="20"/>
          <w:szCs w:val="20"/>
        </w:rPr>
        <w:t>Kupującego.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 xml:space="preserve">Każdorazowa dostawa następować będzie po złożeniu przez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zamówienia częściowego określającego</w:t>
      </w:r>
      <w:r>
        <w:rPr>
          <w:rFonts w:ascii="Tahoma" w:hAnsi="Tahoma" w:cs="Tahoma"/>
          <w:sz w:val="20"/>
          <w:szCs w:val="20"/>
        </w:rPr>
        <w:t xml:space="preserve"> rodzaj odczynnika i jego ilość</w:t>
      </w:r>
      <w:r w:rsidRPr="00676444">
        <w:rPr>
          <w:rFonts w:ascii="Tahoma" w:hAnsi="Tahoma" w:cs="Tahoma"/>
          <w:sz w:val="20"/>
          <w:szCs w:val="20"/>
        </w:rPr>
        <w:t xml:space="preserve"> stosownie do zapotrzebowania</w:t>
      </w:r>
      <w:r>
        <w:rPr>
          <w:rFonts w:ascii="Tahoma" w:hAnsi="Tahoma" w:cs="Tahoma"/>
          <w:sz w:val="20"/>
          <w:szCs w:val="20"/>
        </w:rPr>
        <w:t>. Zamówienie składane będzie</w:t>
      </w:r>
      <w:r w:rsidRPr="00676444">
        <w:rPr>
          <w:rFonts w:ascii="Tahoma" w:hAnsi="Tahoma" w:cs="Tahoma"/>
          <w:sz w:val="20"/>
          <w:szCs w:val="20"/>
        </w:rPr>
        <w:t xml:space="preserve"> pocztą elektroniczną </w:t>
      </w:r>
      <w:r>
        <w:rPr>
          <w:rFonts w:ascii="Tahoma" w:hAnsi="Tahoma" w:cs="Tahoma"/>
          <w:sz w:val="20"/>
          <w:szCs w:val="20"/>
        </w:rPr>
        <w:t>na adres e</w:t>
      </w:r>
      <w:r w:rsidRPr="00676444">
        <w:rPr>
          <w:rFonts w:ascii="Tahoma" w:hAnsi="Tahoma" w:cs="Tahoma"/>
          <w:sz w:val="20"/>
          <w:szCs w:val="20"/>
        </w:rPr>
        <w:t>–mail: ……………</w:t>
      </w:r>
      <w:r>
        <w:rPr>
          <w:rFonts w:ascii="Tahoma" w:hAnsi="Tahoma" w:cs="Tahoma"/>
          <w:sz w:val="20"/>
          <w:szCs w:val="20"/>
        </w:rPr>
        <w:t>................</w:t>
      </w:r>
      <w:r w:rsidRPr="00676444">
        <w:rPr>
          <w:rFonts w:ascii="Tahoma" w:hAnsi="Tahoma" w:cs="Tahoma"/>
          <w:sz w:val="20"/>
          <w:szCs w:val="20"/>
        </w:rPr>
        <w:t>……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Sprzedającego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lub poprzez formularze znajdujące się na stronie internetowej Producenta lub/i Sprzedającego pod adresem: .......................................................................... </w:t>
      </w:r>
    </w:p>
    <w:p w:rsidR="00F1279D" w:rsidRPr="00BC6A3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ma prawo</w:t>
      </w:r>
      <w:r w:rsidRPr="00BC6A3D">
        <w:rPr>
          <w:rFonts w:ascii="Tahoma" w:hAnsi="Tahoma" w:cs="Tahoma"/>
          <w:sz w:val="20"/>
          <w:szCs w:val="20"/>
        </w:rPr>
        <w:t xml:space="preserve"> do:</w:t>
      </w:r>
    </w:p>
    <w:p w:rsidR="00F1279D" w:rsidRPr="00BC6A3D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zażądania oświadczenia producenta stwierdzającego, że </w:t>
      </w:r>
      <w:r w:rsidRPr="00A95AF5">
        <w:rPr>
          <w:rFonts w:ascii="Tahoma" w:hAnsi="Tahoma" w:cs="Tahoma"/>
          <w:sz w:val="20"/>
          <w:szCs w:val="20"/>
        </w:rPr>
        <w:t>odczynnik jest równoważny do odczynnika opisanego numerem katalogowym podanym w opisie przedmiotu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1279D">
        <w:rPr>
          <w:rFonts w:ascii="Tahoma" w:hAnsi="Tahoma" w:cs="Tahoma"/>
          <w:sz w:val="20"/>
          <w:szCs w:val="20"/>
        </w:rPr>
        <w:t>oraz do</w:t>
      </w:r>
      <w:r>
        <w:rPr>
          <w:rFonts w:ascii="Tahoma" w:hAnsi="Tahoma" w:cs="Tahoma"/>
          <w:sz w:val="20"/>
          <w:szCs w:val="20"/>
        </w:rPr>
        <w:t xml:space="preserve"> zażądania </w:t>
      </w:r>
      <w:r w:rsidRPr="0078775D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78775D">
        <w:rPr>
          <w:rFonts w:ascii="Tahoma" w:hAnsi="Tahoma" w:cs="Tahoma"/>
          <w:sz w:val="20"/>
          <w:szCs w:val="20"/>
        </w:rPr>
        <w:t xml:space="preserve"> kart katalogowych dla każdego z zaoferowanych odczynników stwierdzających, że zaoferowany odczynnik jest tożsamy z odczynnikiem wskazanym w formularzu asortymentowo-cenowym opisanym szczegółowo przez karty charakterystyki dostępne w katalogu producenta na jego stronie internetowej</w:t>
      </w:r>
      <w:r>
        <w:rPr>
          <w:rFonts w:ascii="Tahoma" w:hAnsi="Tahoma" w:cs="Tahoma"/>
          <w:sz w:val="20"/>
          <w:szCs w:val="20"/>
        </w:rPr>
        <w:t xml:space="preserve"> - j</w:t>
      </w:r>
      <w:r w:rsidRPr="00A95AF5">
        <w:rPr>
          <w:rFonts w:ascii="Tahoma" w:hAnsi="Tahoma" w:cs="Tahoma"/>
          <w:sz w:val="20"/>
          <w:szCs w:val="20"/>
        </w:rPr>
        <w:t xml:space="preserve">eżeli produkt pochodzi od innego producenta niż wskazany w </w:t>
      </w:r>
      <w:r w:rsidRPr="006F47CC">
        <w:rPr>
          <w:rFonts w:ascii="Tahoma" w:hAnsi="Tahoma" w:cs="Tahoma"/>
          <w:sz w:val="20"/>
          <w:szCs w:val="20"/>
        </w:rPr>
        <w:t>załączniku nr 1 do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</w:p>
    <w:p w:rsidR="00F1279D" w:rsidRPr="001C7BDC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lastRenderedPageBreak/>
        <w:t xml:space="preserve">zmiany ilościowej w zamówieniu częściowym,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;</w:t>
      </w:r>
    </w:p>
    <w:p w:rsidR="00F1279D" w:rsidRPr="00087651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 xml:space="preserve">wycofania złożonego zamówienia częściowego,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76444">
        <w:rPr>
          <w:rFonts w:ascii="Tahoma" w:hAnsi="Tahoma" w:cs="Tahoma"/>
          <w:sz w:val="20"/>
          <w:szCs w:val="20"/>
        </w:rPr>
        <w:t xml:space="preserve"> zobowiązany jest do dostarczenia odczynników do Działu Zaopatrzenia</w:t>
      </w:r>
      <w:r>
        <w:rPr>
          <w:rFonts w:ascii="Tahoma" w:hAnsi="Tahoma" w:cs="Tahoma"/>
          <w:sz w:val="20"/>
          <w:szCs w:val="20"/>
        </w:rPr>
        <w:t xml:space="preserve"> (budynek A, parter)</w:t>
      </w:r>
      <w:r w:rsidRPr="00676444">
        <w:rPr>
          <w:rFonts w:ascii="Tahoma" w:hAnsi="Tahoma" w:cs="Tahoma"/>
          <w:sz w:val="20"/>
          <w:szCs w:val="20"/>
        </w:rPr>
        <w:t xml:space="preserve"> w siedzibie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B1679A">
        <w:rPr>
          <w:rFonts w:ascii="Tahoma" w:hAnsi="Tahoma" w:cs="Tahoma"/>
          <w:sz w:val="20"/>
          <w:szCs w:val="20"/>
        </w:rPr>
        <w:t xml:space="preserve"> gwarantuje, że dostarczane odczynniki</w:t>
      </w:r>
      <w:r>
        <w:rPr>
          <w:rFonts w:ascii="Tahoma" w:hAnsi="Tahoma" w:cs="Tahoma"/>
          <w:sz w:val="20"/>
          <w:szCs w:val="20"/>
        </w:rPr>
        <w:t xml:space="preserve"> będą odpowiedniej jakości</w:t>
      </w:r>
      <w:r w:rsidRPr="008F5F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 będ</w:t>
      </w:r>
      <w:r>
        <w:rPr>
          <w:rFonts w:ascii="Tahoma" w:hAnsi="Tahoma" w:cs="Tahoma"/>
          <w:sz w:val="20"/>
          <w:szCs w:val="20"/>
        </w:rPr>
        <w:t>ą</w:t>
      </w:r>
      <w:r w:rsidRPr="008F5F9A">
        <w:rPr>
          <w:rFonts w:ascii="Tahoma" w:hAnsi="Tahoma" w:cs="Tahoma"/>
          <w:sz w:val="20"/>
          <w:szCs w:val="20"/>
        </w:rPr>
        <w:t xml:space="preserve"> odpowiednio opakowan</w:t>
      </w:r>
      <w:r>
        <w:rPr>
          <w:rFonts w:ascii="Tahoma" w:hAnsi="Tahoma" w:cs="Tahoma"/>
          <w:sz w:val="20"/>
          <w:szCs w:val="20"/>
        </w:rPr>
        <w:t>e</w:t>
      </w:r>
      <w:r w:rsidRPr="008F5F9A">
        <w:rPr>
          <w:rFonts w:ascii="Tahoma" w:hAnsi="Tahoma" w:cs="Tahoma"/>
          <w:sz w:val="20"/>
          <w:szCs w:val="20"/>
        </w:rPr>
        <w:t>, właściw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e dla rodzaju dostarczanego </w:t>
      </w:r>
      <w:r>
        <w:rPr>
          <w:rFonts w:ascii="Tahoma" w:hAnsi="Tahoma" w:cs="Tahoma"/>
          <w:sz w:val="20"/>
          <w:szCs w:val="20"/>
        </w:rPr>
        <w:t xml:space="preserve">odczynnika </w:t>
      </w:r>
      <w:r w:rsidRPr="008F5F9A">
        <w:rPr>
          <w:rFonts w:ascii="Tahoma" w:hAnsi="Tahoma" w:cs="Tahoma"/>
          <w:sz w:val="20"/>
          <w:szCs w:val="20"/>
        </w:rPr>
        <w:t>i środka transportu</w:t>
      </w:r>
      <w:r>
        <w:rPr>
          <w:rFonts w:ascii="Tahoma" w:hAnsi="Tahoma" w:cs="Tahoma"/>
          <w:sz w:val="20"/>
          <w:szCs w:val="20"/>
        </w:rPr>
        <w:t xml:space="preserve"> i będą </w:t>
      </w:r>
      <w:r w:rsidRPr="009F174E">
        <w:rPr>
          <w:rFonts w:ascii="Tahoma" w:hAnsi="Tahoma" w:cs="Tahoma"/>
          <w:sz w:val="20"/>
          <w:szCs w:val="20"/>
        </w:rPr>
        <w:t>pochodziły z bieżącej produkcji i posiadały wymagane prawem atesty i świadectwa dopuszczające go do obrotu na terytorium Rzeczpospolitej Polskie</w:t>
      </w:r>
      <w:r>
        <w:rPr>
          <w:rFonts w:ascii="Tahoma" w:hAnsi="Tahoma" w:cs="Tahoma"/>
          <w:sz w:val="20"/>
          <w:szCs w:val="20"/>
        </w:rPr>
        <w:t>j.</w:t>
      </w:r>
    </w:p>
    <w:p w:rsidR="00316B91" w:rsidRPr="00316B91" w:rsidRDefault="00F1279D" w:rsidP="00316B91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profesjonalnie zajmuje się działalnością, której dotyczy niniejsza umowa i </w:t>
      </w:r>
      <w:r w:rsidRPr="00C90C55">
        <w:rPr>
          <w:rFonts w:ascii="Tahoma" w:hAnsi="Tahoma" w:cs="Tahoma"/>
          <w:sz w:val="20"/>
          <w:szCs w:val="20"/>
        </w:rPr>
        <w:t xml:space="preserve">zobowiązuje się </w:t>
      </w:r>
      <w:r>
        <w:rPr>
          <w:rFonts w:ascii="Tahoma" w:hAnsi="Tahoma" w:cs="Tahoma"/>
          <w:sz w:val="20"/>
          <w:szCs w:val="20"/>
        </w:rPr>
        <w:t xml:space="preserve">zrealizować </w:t>
      </w:r>
      <w:r w:rsidRPr="00C90C55">
        <w:rPr>
          <w:rFonts w:ascii="Tahoma" w:hAnsi="Tahoma" w:cs="Tahoma"/>
          <w:sz w:val="20"/>
          <w:szCs w:val="20"/>
        </w:rPr>
        <w:t xml:space="preserve">zamówienie zgodnie z obowiązującymi normami, przepisami oraz na ustalonych Umową warunkach.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§ 2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 w:rsidRPr="00EB7890">
        <w:rPr>
          <w:rFonts w:ascii="Tahoma" w:hAnsi="Tahoma" w:cs="Tahoma"/>
          <w:sz w:val="20"/>
          <w:szCs w:val="20"/>
          <w:u w:val="single"/>
        </w:rPr>
        <w:t>Okres obowiązywania</w:t>
      </w:r>
      <w:r>
        <w:rPr>
          <w:rFonts w:ascii="Tahoma" w:hAnsi="Tahoma" w:cs="Tahoma"/>
          <w:sz w:val="20"/>
          <w:szCs w:val="20"/>
          <w:u w:val="single"/>
        </w:rPr>
        <w:t>, t</w:t>
      </w:r>
      <w:r w:rsidRPr="00C90C55">
        <w:rPr>
          <w:rFonts w:ascii="Tahoma" w:hAnsi="Tahoma" w:cs="Tahoma"/>
          <w:sz w:val="20"/>
          <w:szCs w:val="20"/>
          <w:u w:val="single"/>
        </w:rPr>
        <w:t>ermin</w:t>
      </w:r>
      <w:r>
        <w:rPr>
          <w:rFonts w:ascii="Tahoma" w:hAnsi="Tahoma" w:cs="Tahoma"/>
          <w:sz w:val="20"/>
          <w:szCs w:val="20"/>
          <w:u w:val="single"/>
        </w:rPr>
        <w:t>y</w:t>
      </w:r>
      <w:r w:rsidRPr="00C90C55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dostawy</w:t>
      </w:r>
    </w:p>
    <w:p w:rsidR="00F1279D" w:rsidRPr="00354BC4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Niniejsza </w:t>
      </w:r>
      <w:r w:rsidRPr="00354BC4">
        <w:rPr>
          <w:rFonts w:ascii="Tahoma" w:hAnsi="Tahoma" w:cs="Tahoma"/>
          <w:sz w:val="20"/>
          <w:szCs w:val="20"/>
        </w:rPr>
        <w:t xml:space="preserve">Umowa będzie obowiązywała przez okres </w:t>
      </w:r>
      <w:r>
        <w:rPr>
          <w:rFonts w:ascii="Tahoma" w:hAnsi="Tahoma" w:cs="Tahoma"/>
          <w:sz w:val="20"/>
          <w:szCs w:val="20"/>
        </w:rPr>
        <w:t>12</w:t>
      </w:r>
      <w:r w:rsidRPr="00354BC4">
        <w:rPr>
          <w:rFonts w:ascii="Tahoma" w:hAnsi="Tahoma" w:cs="Tahoma"/>
          <w:sz w:val="20"/>
          <w:szCs w:val="20"/>
        </w:rPr>
        <w:t xml:space="preserve"> miesięcy od daty jej podpisania</w:t>
      </w:r>
      <w:r>
        <w:rPr>
          <w:rFonts w:ascii="Tahoma" w:hAnsi="Tahoma" w:cs="Tahoma"/>
          <w:sz w:val="20"/>
          <w:szCs w:val="20"/>
        </w:rPr>
        <w:t xml:space="preserve"> lub do kwoty brutto ........................ zł, równej cenie (kwota z VAT) z Oferty Sprzedającego</w:t>
      </w:r>
      <w:r w:rsidRPr="00354BC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dostarczenia</w:t>
      </w:r>
      <w:r w:rsidRPr="005A6AE0">
        <w:rPr>
          <w:rFonts w:ascii="Tahoma" w:hAnsi="Tahoma" w:cs="Tahoma"/>
          <w:sz w:val="20"/>
          <w:szCs w:val="20"/>
        </w:rPr>
        <w:t xml:space="preserve"> każdego częściowego zamówienia wynosi</w:t>
      </w:r>
      <w:r>
        <w:rPr>
          <w:rFonts w:ascii="Tahoma" w:hAnsi="Tahoma" w:cs="Tahoma"/>
          <w:sz w:val="20"/>
          <w:szCs w:val="20"/>
        </w:rPr>
        <w:t xml:space="preserve"> nie dłużej niż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dni </w:t>
      </w:r>
      <w:r w:rsidRPr="005A6AE0">
        <w:rPr>
          <w:rFonts w:ascii="Tahoma" w:hAnsi="Tahoma" w:cs="Tahoma"/>
          <w:sz w:val="20"/>
          <w:szCs w:val="20"/>
        </w:rPr>
        <w:t>od daty jego złożenia</w:t>
      </w:r>
      <w:r>
        <w:rPr>
          <w:rFonts w:ascii="Tahoma" w:hAnsi="Tahoma" w:cs="Tahoma"/>
          <w:sz w:val="20"/>
          <w:szCs w:val="20"/>
        </w:rPr>
        <w:t>. W uzasadnionych przypadkach termin dostarczenia zostanie uzgodniony pomiędzy Stronami, na umotywowany wniosek Sprzedającego przesłany w formie elektronicznej (wiadomość e-mail) lub pisemnie.</w:t>
      </w:r>
    </w:p>
    <w:p w:rsidR="00F1279D" w:rsidRPr="00FF1152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 xml:space="preserve">zakończenie </w:t>
      </w:r>
      <w:r w:rsidRPr="00C90C55">
        <w:rPr>
          <w:rFonts w:ascii="Tahoma" w:hAnsi="Tahoma" w:cs="Tahoma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>u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 częściowego zamówienia</w:t>
      </w:r>
      <w:r w:rsidRPr="00C90C55">
        <w:rPr>
          <w:rFonts w:ascii="Tahoma" w:hAnsi="Tahoma" w:cs="Tahoma"/>
          <w:sz w:val="20"/>
          <w:szCs w:val="20"/>
        </w:rPr>
        <w:t xml:space="preserve"> uważa się dzień, w którym nastąpiło </w:t>
      </w:r>
      <w:r>
        <w:rPr>
          <w:rFonts w:ascii="Tahoma" w:hAnsi="Tahoma" w:cs="Tahoma"/>
          <w:sz w:val="20"/>
          <w:szCs w:val="20"/>
        </w:rPr>
        <w:t>wydanie odczynników</w:t>
      </w:r>
      <w:r w:rsidRPr="006E3AC1">
        <w:rPr>
          <w:rFonts w:ascii="Tahoma" w:hAnsi="Tahoma" w:cs="Tahoma"/>
          <w:sz w:val="20"/>
          <w:szCs w:val="20"/>
        </w:rPr>
        <w:t xml:space="preserve">. Wydanie nastąpi po dostarczeniu częściowego zamówienia i po </w:t>
      </w:r>
      <w:r>
        <w:rPr>
          <w:rFonts w:ascii="Tahoma" w:hAnsi="Tahoma" w:cs="Tahoma"/>
          <w:sz w:val="20"/>
          <w:szCs w:val="20"/>
        </w:rPr>
        <w:t>zatwierdzeniu</w:t>
      </w:r>
      <w:r w:rsidRPr="006E3AC1">
        <w:rPr>
          <w:rFonts w:ascii="Tahoma" w:hAnsi="Tahoma" w:cs="Tahoma"/>
          <w:sz w:val="20"/>
          <w:szCs w:val="20"/>
        </w:rPr>
        <w:t xml:space="preserve"> bez zastrzeżeń przez przedstawiciela </w:t>
      </w:r>
      <w:r>
        <w:rPr>
          <w:rFonts w:ascii="Tahoma" w:hAnsi="Tahoma" w:cs="Tahoma"/>
          <w:sz w:val="20"/>
          <w:szCs w:val="20"/>
        </w:rPr>
        <w:t>Kupującego faktury VAT</w:t>
      </w:r>
      <w:r w:rsidRPr="006E3AC1">
        <w:rPr>
          <w:rFonts w:ascii="Tahoma" w:hAnsi="Tahoma" w:cs="Tahoma"/>
          <w:sz w:val="20"/>
          <w:szCs w:val="20"/>
        </w:rPr>
        <w:t>.</w:t>
      </w:r>
      <w:r w:rsidRPr="005B26D7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34232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342327">
        <w:rPr>
          <w:rFonts w:ascii="Tahoma" w:hAnsi="Tahoma" w:cs="Tahoma"/>
          <w:sz w:val="20"/>
          <w:szCs w:val="20"/>
        </w:rPr>
        <w:t>§ 3</w:t>
      </w:r>
    </w:p>
    <w:p w:rsidR="00F1279D" w:rsidRPr="0034232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342327">
        <w:rPr>
          <w:rFonts w:ascii="Tahoma" w:hAnsi="Tahoma" w:cs="Tahoma"/>
          <w:sz w:val="20"/>
          <w:szCs w:val="20"/>
          <w:u w:val="single"/>
        </w:rPr>
        <w:t>Obowiązki Stron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F70CB">
        <w:rPr>
          <w:rFonts w:ascii="Tahoma" w:hAnsi="Tahoma" w:cs="Tahoma"/>
          <w:sz w:val="20"/>
          <w:szCs w:val="20"/>
        </w:rPr>
        <w:t xml:space="preserve"> zobowiązany jest do przesyłania Zamawiającemu comiesięcznego raportu stanu realizacji przedmiotu umowy w terminie do 7 dnia każdego miesiąca (za miesiąc poprzedni). Raport powinien zawierać numery katalogow</w:t>
      </w:r>
      <w:r>
        <w:rPr>
          <w:rFonts w:ascii="Tahoma" w:hAnsi="Tahoma" w:cs="Tahoma"/>
          <w:sz w:val="20"/>
          <w:szCs w:val="20"/>
        </w:rPr>
        <w:t>e, opis, ilość i ceny produktów</w:t>
      </w:r>
      <w:r w:rsidRPr="003F70CB">
        <w:rPr>
          <w:rFonts w:ascii="Tahoma" w:hAnsi="Tahoma" w:cs="Tahoma"/>
          <w:sz w:val="20"/>
          <w:szCs w:val="20"/>
        </w:rPr>
        <w:t xml:space="preserve"> z zamówień w ramach danej umowy przetargowej przekazanych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Sprzedającego</w:t>
      </w:r>
      <w:r w:rsidRPr="003F70CB">
        <w:rPr>
          <w:rFonts w:ascii="Tahoma" w:hAnsi="Tahoma" w:cs="Tahoma"/>
          <w:sz w:val="20"/>
          <w:szCs w:val="20"/>
        </w:rPr>
        <w:t xml:space="preserve"> w danym miesiącu oraz powinien </w:t>
      </w:r>
      <w:r>
        <w:rPr>
          <w:rFonts w:ascii="Tahoma" w:hAnsi="Tahoma" w:cs="Tahoma"/>
          <w:sz w:val="20"/>
          <w:szCs w:val="20"/>
        </w:rPr>
        <w:t>być sporządzony w</w:t>
      </w:r>
      <w:r w:rsidRPr="00682800">
        <w:rPr>
          <w:rFonts w:ascii="Tahoma" w:hAnsi="Tahoma" w:cs="Tahoma"/>
          <w:sz w:val="20"/>
          <w:szCs w:val="20"/>
        </w:rPr>
        <w:t xml:space="preserve"> programie Excel lub kompatybilnym umożliwiając</w:t>
      </w:r>
      <w:r>
        <w:rPr>
          <w:rFonts w:ascii="Tahoma" w:hAnsi="Tahoma" w:cs="Tahoma"/>
          <w:sz w:val="20"/>
          <w:szCs w:val="20"/>
        </w:rPr>
        <w:t>ym import danych do formularzy E</w:t>
      </w:r>
      <w:r w:rsidRPr="00682800">
        <w:rPr>
          <w:rFonts w:ascii="Tahoma" w:hAnsi="Tahoma" w:cs="Tahoma"/>
          <w:sz w:val="20"/>
          <w:szCs w:val="20"/>
        </w:rPr>
        <w:t xml:space="preserve">xcela. Raport powinien być wysłany pocztą elektroniczną na adres e-mail zaopatrzenie@nencki.gov.pl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>.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zobowiązany jest do bieżącego informowania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 xml:space="preserve"> o cenach promocyjnych, rabatach, zniżkach sezonowych, wyprzedażach itp., które dotyczyłyby zamawianych odczynników, w przypadku gdy cena ta byłaby korzystniejsza niż cena podana w formularzu asortymentowo-cenowym, będącym załącznikiem do niniejszej umowy.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w przypadku zaoferowania odczynnika równoważnego do odczynnika opisanego numerem katalogowym podanym </w:t>
      </w:r>
      <w:r w:rsidRPr="0034232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załączniku</w:t>
      </w:r>
      <w:r w:rsidRPr="00BC6A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 1 do Umowy</w:t>
      </w:r>
      <w:r w:rsidRPr="00342327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na życzenie Kupującego</w:t>
      </w:r>
      <w:r w:rsidRPr="00342327">
        <w:rPr>
          <w:rFonts w:ascii="Tahoma" w:hAnsi="Tahoma" w:cs="Tahoma"/>
          <w:sz w:val="20"/>
          <w:szCs w:val="20"/>
        </w:rPr>
        <w:t xml:space="preserve"> zobowiązany jest</w:t>
      </w:r>
      <w:r>
        <w:rPr>
          <w:rFonts w:ascii="Tahoma" w:hAnsi="Tahoma" w:cs="Tahoma"/>
          <w:sz w:val="20"/>
          <w:szCs w:val="20"/>
        </w:rPr>
        <w:t>: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oświadczenie producenta stwierdzające, że odczynnik jest równoważny do odczynnika opisanego numerem katalogowym podanym w opisie przedmiotu zamówienia;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karty katalogowe dla każdego z zaoferowanych odczynników stwierdzające, że zaoferowany odczynnik jest tożsamy z odczynnikiem wskazanym w formularzu asortymentowo-cenowym opisanym szczegółowo przez karty charakterystyki dostępne w katalogu producenta na jego stronie internetowej;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>wykazać w dowolny sposób, że zaoferowane odczynniki równoważne:</w:t>
      </w:r>
    </w:p>
    <w:p w:rsidR="00F1279D" w:rsidRPr="009F174E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 xml:space="preserve">pozwalają na kontynuację badań prowadzonych przez </w:t>
      </w:r>
      <w:r>
        <w:rPr>
          <w:rFonts w:ascii="Tahoma" w:hAnsi="Tahoma" w:cs="Tahoma"/>
          <w:sz w:val="20"/>
          <w:szCs w:val="20"/>
        </w:rPr>
        <w:t xml:space="preserve">Kupującego </w:t>
      </w:r>
      <w:r w:rsidRPr="00E4614B">
        <w:rPr>
          <w:rFonts w:ascii="Tahoma" w:hAnsi="Tahoma" w:cs="Tahoma"/>
          <w:sz w:val="20"/>
          <w:szCs w:val="20"/>
        </w:rPr>
        <w:t>bez konieczności przeprowadzania dodatkowych testów, a także badań lub kalibracji używanych urządzeń, nie wpłyną jednocz</w:t>
      </w:r>
      <w:r w:rsidRPr="009F174E">
        <w:rPr>
          <w:rFonts w:ascii="Tahoma" w:hAnsi="Tahoma" w:cs="Tahoma"/>
          <w:sz w:val="20"/>
          <w:szCs w:val="20"/>
        </w:rPr>
        <w:t xml:space="preserve">eśnie na zwiększenie ilości stosowanych odczynników równoważnych względem pierwotnie używanych, </w:t>
      </w:r>
    </w:p>
    <w:p w:rsidR="00F1279D" w:rsidRPr="00E4614B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9F174E">
        <w:rPr>
          <w:rFonts w:ascii="Tahoma" w:hAnsi="Tahoma" w:cs="Tahoma"/>
          <w:sz w:val="20"/>
          <w:szCs w:val="20"/>
        </w:rPr>
        <w:t xml:space="preserve">nie spowodują uszkodzenia używanych urządzeń, a jeśli do takiego uszkodzenia dojdzie i uszkodzenie zostanie potwierdzone przez autoryzowany serwis producenta sprzętu, to </w:t>
      </w:r>
      <w:r>
        <w:rPr>
          <w:rFonts w:ascii="Tahoma" w:hAnsi="Tahoma" w:cs="Tahoma"/>
          <w:sz w:val="20"/>
          <w:szCs w:val="20"/>
        </w:rPr>
        <w:t>Sprzedający</w:t>
      </w:r>
      <w:r w:rsidRPr="009F174E">
        <w:rPr>
          <w:rFonts w:ascii="Tahoma" w:hAnsi="Tahoma" w:cs="Tahoma"/>
          <w:sz w:val="20"/>
          <w:szCs w:val="20"/>
        </w:rPr>
        <w:t xml:space="preserve"> przyjmie na siebie odpowiedzialność za poniesione s</w:t>
      </w:r>
      <w:r w:rsidRPr="0078775D">
        <w:rPr>
          <w:rFonts w:ascii="Tahoma" w:hAnsi="Tahoma" w:cs="Tahoma"/>
          <w:sz w:val="20"/>
          <w:szCs w:val="20"/>
        </w:rPr>
        <w:t xml:space="preserve">zkody i zobowiązuje się do ich przywrócenia do stanu poprzedniego, przy czym w wyniku napraw stan techniczny pozostanie na niezmienionym poziomie, a </w:t>
      </w:r>
      <w:r>
        <w:rPr>
          <w:rFonts w:ascii="Tahoma" w:hAnsi="Tahoma" w:cs="Tahoma"/>
          <w:sz w:val="20"/>
          <w:szCs w:val="20"/>
        </w:rPr>
        <w:t>Kupujący</w:t>
      </w:r>
      <w:r w:rsidRPr="0078775D">
        <w:rPr>
          <w:rFonts w:ascii="Tahoma" w:hAnsi="Tahoma" w:cs="Tahoma"/>
          <w:sz w:val="20"/>
          <w:szCs w:val="20"/>
        </w:rPr>
        <w:t xml:space="preserve"> nie poniesie z tytułu napraw dodatkowych kosztów.</w:t>
      </w:r>
    </w:p>
    <w:p w:rsidR="00F1279D" w:rsidRPr="00C24B3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Sprzedający</w:t>
      </w:r>
      <w:r w:rsidRPr="00342327">
        <w:rPr>
          <w:rFonts w:ascii="Tahoma" w:hAnsi="Tahoma" w:cs="Tahoma"/>
          <w:sz w:val="20"/>
          <w:szCs w:val="20"/>
        </w:rPr>
        <w:t xml:space="preserve"> zobowiązany j</w:t>
      </w:r>
      <w:r w:rsidRPr="00C24B30">
        <w:rPr>
          <w:rFonts w:ascii="Tahoma" w:hAnsi="Tahoma" w:cs="Tahoma"/>
          <w:sz w:val="20"/>
          <w:szCs w:val="20"/>
        </w:rPr>
        <w:t>est wraz z odczynnikiem, kt</w:t>
      </w:r>
      <w:r w:rsidRPr="00C13DBF">
        <w:rPr>
          <w:rFonts w:ascii="Tahoma" w:hAnsi="Tahoma" w:cs="Tahoma"/>
          <w:sz w:val="20"/>
          <w:szCs w:val="20"/>
        </w:rPr>
        <w:t>órego to dotyczy, nieujęt</w:t>
      </w:r>
      <w:r>
        <w:rPr>
          <w:rFonts w:ascii="Tahoma" w:hAnsi="Tahoma" w:cs="Tahoma"/>
          <w:sz w:val="20"/>
          <w:szCs w:val="20"/>
        </w:rPr>
        <w:t xml:space="preserve">ym w załączniku nr </w:t>
      </w:r>
      <w:r w:rsidR="00221DD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do Umowy a </w:t>
      </w:r>
      <w:r w:rsidRPr="00C13DBF">
        <w:rPr>
          <w:rFonts w:ascii="Tahoma" w:hAnsi="Tahoma" w:cs="Tahoma"/>
          <w:sz w:val="20"/>
          <w:szCs w:val="20"/>
        </w:rPr>
        <w:t xml:space="preserve">zamawianym z katalogu elektronicznego producenta, dostarczyć Karty Charakterystyki substancji i preparatów niebezpiecznych (wersja elektroniczna) lub </w:t>
      </w:r>
      <w:r>
        <w:rPr>
          <w:rFonts w:ascii="Tahoma" w:hAnsi="Tahoma" w:cs="Tahoma"/>
          <w:sz w:val="20"/>
          <w:szCs w:val="20"/>
        </w:rPr>
        <w:t>Sprzedający</w:t>
      </w:r>
      <w:r w:rsidRPr="00C13DBF">
        <w:rPr>
          <w:rFonts w:ascii="Tahoma" w:hAnsi="Tahoma" w:cs="Tahoma"/>
          <w:sz w:val="20"/>
          <w:szCs w:val="20"/>
        </w:rPr>
        <w:t xml:space="preserve"> zapewni Zamawiającemu stały dostęp do kart charakterystyki produktu na swojej stronie internetowej</w:t>
      </w:r>
      <w:r>
        <w:rPr>
          <w:rFonts w:ascii="Tahoma" w:hAnsi="Tahoma" w:cs="Tahoma"/>
          <w:sz w:val="20"/>
          <w:szCs w:val="20"/>
        </w:rPr>
        <w:t>,</w:t>
      </w:r>
      <w:r w:rsidRPr="00C13DBF">
        <w:rPr>
          <w:rFonts w:ascii="Tahoma" w:hAnsi="Tahoma" w:cs="Tahoma"/>
          <w:sz w:val="20"/>
          <w:szCs w:val="20"/>
        </w:rPr>
        <w:t xml:space="preserve"> a na jego żądanie niezwłocznie dostarczy (drogą </w:t>
      </w:r>
      <w:r>
        <w:rPr>
          <w:rFonts w:ascii="Tahoma" w:hAnsi="Tahoma" w:cs="Tahoma"/>
          <w:sz w:val="20"/>
          <w:szCs w:val="20"/>
        </w:rPr>
        <w:t>e-</w:t>
      </w:r>
      <w:r w:rsidRPr="00C13DBF">
        <w:rPr>
          <w:rFonts w:ascii="Tahoma" w:hAnsi="Tahoma" w:cs="Tahoma"/>
          <w:sz w:val="20"/>
          <w:szCs w:val="20"/>
        </w:rPr>
        <w:t>mailową lub w formie wydrukowanej) wymagane dokumenty.</w:t>
      </w:r>
    </w:p>
    <w:p w:rsidR="00F1279D" w:rsidRPr="002738AA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zobowiązuje się </w:t>
      </w:r>
      <w:r w:rsidRPr="002738AA">
        <w:rPr>
          <w:rFonts w:ascii="Tahoma" w:hAnsi="Tahoma" w:cs="Tahoma"/>
          <w:sz w:val="20"/>
          <w:szCs w:val="20"/>
        </w:rPr>
        <w:t xml:space="preserve">do </w:t>
      </w:r>
      <w:r w:rsidRPr="002B0910">
        <w:rPr>
          <w:rFonts w:ascii="Tahoma" w:hAnsi="Tahoma" w:cs="Tahoma"/>
          <w:sz w:val="20"/>
          <w:szCs w:val="20"/>
        </w:rPr>
        <w:t>przyjęcia zwrotu i/lub wymiany na odpowiednie</w:t>
      </w:r>
      <w:r>
        <w:rPr>
          <w:rFonts w:ascii="Tahoma" w:hAnsi="Tahoma" w:cs="Tahoma"/>
          <w:sz w:val="20"/>
          <w:szCs w:val="20"/>
        </w:rPr>
        <w:t xml:space="preserve">, </w:t>
      </w:r>
      <w:r w:rsidRPr="002B0910">
        <w:rPr>
          <w:rFonts w:ascii="Tahoma" w:hAnsi="Tahoma" w:cs="Tahoma"/>
          <w:sz w:val="20"/>
          <w:szCs w:val="20"/>
        </w:rPr>
        <w:t xml:space="preserve">wadliwych lub uszkodzonych odczynników przewożonych niezgodnie </w:t>
      </w:r>
      <w:r w:rsidRPr="00CE13F5">
        <w:rPr>
          <w:rFonts w:ascii="Tahoma" w:hAnsi="Tahoma" w:cs="Tahoma"/>
          <w:sz w:val="20"/>
          <w:szCs w:val="20"/>
        </w:rPr>
        <w:t>ze stosowną procedurą w tym również niewłaściwie opakowanych (niezgodnie z ustaleniami §1 ust. 8 Umowy</w:t>
      </w:r>
      <w:r>
        <w:rPr>
          <w:rFonts w:ascii="Tahoma" w:hAnsi="Tahoma" w:cs="Tahoma"/>
          <w:sz w:val="20"/>
          <w:szCs w:val="20"/>
        </w:rPr>
        <w:t>)</w:t>
      </w:r>
      <w:r w:rsidRPr="001F6057">
        <w:rPr>
          <w:rFonts w:ascii="Tahoma" w:hAnsi="Tahoma" w:cs="Tahoma"/>
          <w:sz w:val="20"/>
          <w:szCs w:val="20"/>
        </w:rPr>
        <w:t xml:space="preserve"> lub odczynników niewłaściwej jakości lub odczynników innych niż zamówione, w terminie uzgodn</w:t>
      </w:r>
      <w:r w:rsidRPr="002B0910">
        <w:rPr>
          <w:rFonts w:ascii="Tahoma" w:hAnsi="Tahoma" w:cs="Tahoma"/>
          <w:sz w:val="20"/>
          <w:szCs w:val="20"/>
        </w:rPr>
        <w:t xml:space="preserve">ionym pisemnie pomiędzy Stronami. Wymiana nastąpi w siedzibie </w:t>
      </w:r>
      <w:r>
        <w:rPr>
          <w:rFonts w:ascii="Tahoma" w:hAnsi="Tahoma" w:cs="Tahoma"/>
          <w:sz w:val="20"/>
          <w:szCs w:val="20"/>
        </w:rPr>
        <w:t>Kupującego</w:t>
      </w:r>
      <w:r w:rsidRPr="002738AA">
        <w:rPr>
          <w:rFonts w:ascii="Tahoma" w:hAnsi="Tahoma" w:cs="Tahoma"/>
          <w:sz w:val="20"/>
          <w:szCs w:val="20"/>
        </w:rPr>
        <w:t xml:space="preserve"> na koszt </w:t>
      </w:r>
      <w:r>
        <w:rPr>
          <w:rFonts w:ascii="Tahoma" w:hAnsi="Tahoma" w:cs="Tahoma"/>
          <w:sz w:val="20"/>
          <w:szCs w:val="20"/>
        </w:rPr>
        <w:t>Sprzedającego</w:t>
      </w:r>
      <w:r w:rsidRPr="002738AA">
        <w:rPr>
          <w:rFonts w:ascii="Tahoma" w:hAnsi="Tahoma" w:cs="Tahoma"/>
          <w:sz w:val="20"/>
          <w:szCs w:val="20"/>
        </w:rPr>
        <w:t>.</w:t>
      </w:r>
    </w:p>
    <w:p w:rsidR="00F1279D" w:rsidRPr="001C7BDC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</w:t>
      </w:r>
      <w:r w:rsidRPr="001C7BDC">
        <w:rPr>
          <w:rFonts w:ascii="Tahoma" w:hAnsi="Tahoma" w:cs="Tahoma"/>
          <w:sz w:val="20"/>
          <w:szCs w:val="20"/>
        </w:rPr>
        <w:t>zany jest do odbioru odczynników dostarczonych bez wa</w:t>
      </w:r>
      <w:r>
        <w:rPr>
          <w:rFonts w:ascii="Tahoma" w:hAnsi="Tahoma" w:cs="Tahoma"/>
          <w:sz w:val="20"/>
          <w:szCs w:val="20"/>
        </w:rPr>
        <w:t xml:space="preserve">d, o których mowa w ust </w:t>
      </w:r>
      <w:r w:rsidR="00F44106" w:rsidRPr="00064E6C">
        <w:rPr>
          <w:rFonts w:ascii="Tahoma" w:hAnsi="Tahoma" w:cs="Tahoma"/>
          <w:sz w:val="20"/>
          <w:szCs w:val="20"/>
        </w:rPr>
        <w:t>5</w:t>
      </w:r>
      <w:r w:rsidRPr="00064E6C">
        <w:rPr>
          <w:rFonts w:ascii="Tahoma" w:hAnsi="Tahoma" w:cs="Tahoma"/>
          <w:sz w:val="20"/>
          <w:szCs w:val="20"/>
        </w:rPr>
        <w:t>.</w:t>
      </w:r>
    </w:p>
    <w:p w:rsidR="00F1279D" w:rsidRPr="00FF1152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1152">
        <w:rPr>
          <w:rFonts w:ascii="Tahoma" w:hAnsi="Tahoma" w:cs="Tahoma"/>
          <w:sz w:val="20"/>
          <w:szCs w:val="20"/>
        </w:rPr>
        <w:t xml:space="preserve">Do każdorazowej dostawy </w:t>
      </w:r>
      <w:r>
        <w:rPr>
          <w:rFonts w:ascii="Tahoma" w:hAnsi="Tahoma" w:cs="Tahoma"/>
          <w:sz w:val="20"/>
          <w:szCs w:val="20"/>
        </w:rPr>
        <w:t>Sprzedający</w:t>
      </w:r>
      <w:r w:rsidRPr="00FF1152">
        <w:rPr>
          <w:rFonts w:ascii="Tahoma" w:hAnsi="Tahoma" w:cs="Tahoma"/>
          <w:sz w:val="20"/>
          <w:szCs w:val="20"/>
        </w:rPr>
        <w:t xml:space="preserve"> dołącz</w:t>
      </w:r>
      <w:r>
        <w:rPr>
          <w:rFonts w:ascii="Tahoma" w:hAnsi="Tahoma" w:cs="Tahoma"/>
          <w:sz w:val="20"/>
          <w:szCs w:val="20"/>
        </w:rPr>
        <w:t>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 prawidłowo wystawionej faktury VAT lub dostarczy fakturę w terminie do 7 dni od daty</w:t>
      </w:r>
      <w:r w:rsidRPr="005531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dostawy dostarczonych odczynników.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1C7BDC">
        <w:rPr>
          <w:rFonts w:ascii="Tahoma" w:hAnsi="Tahoma" w:cs="Tahoma"/>
          <w:sz w:val="20"/>
          <w:szCs w:val="20"/>
        </w:rPr>
        <w:t xml:space="preserve"> zobowią</w:t>
      </w:r>
      <w:r w:rsidRPr="00FF1152">
        <w:rPr>
          <w:rFonts w:ascii="Tahoma" w:hAnsi="Tahoma" w:cs="Tahoma"/>
          <w:sz w:val="20"/>
          <w:szCs w:val="20"/>
        </w:rPr>
        <w:t xml:space="preserve">zany jest do </w:t>
      </w:r>
      <w:r>
        <w:rPr>
          <w:rFonts w:ascii="Tahoma" w:hAnsi="Tahoma" w:cs="Tahoma"/>
          <w:sz w:val="20"/>
          <w:szCs w:val="20"/>
        </w:rPr>
        <w:t xml:space="preserve">zatwierdzenia faktury VAT </w:t>
      </w:r>
      <w:r w:rsidRPr="00FF1152">
        <w:rPr>
          <w:rFonts w:ascii="Tahoma" w:hAnsi="Tahoma" w:cs="Tahoma"/>
          <w:sz w:val="20"/>
          <w:szCs w:val="20"/>
        </w:rPr>
        <w:t>nie później niż na 2 dzień roboczy od daty dostarczenia do jego siedziby</w:t>
      </w:r>
      <w:r>
        <w:rPr>
          <w:rFonts w:ascii="Tahoma" w:hAnsi="Tahoma" w:cs="Tahoma"/>
          <w:sz w:val="20"/>
          <w:szCs w:val="20"/>
        </w:rPr>
        <w:t xml:space="preserve"> odczynników bez wad.</w:t>
      </w:r>
    </w:p>
    <w:p w:rsidR="00542C19" w:rsidRDefault="00542C19" w:rsidP="007E6FD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4F47A0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4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Wynagrodzenie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Sprzedające</w:t>
      </w:r>
      <w:r w:rsidR="00093D27">
        <w:rPr>
          <w:rFonts w:ascii="Tahoma" w:hAnsi="Tahoma" w:cs="Tahoma"/>
          <w:sz w:val="20"/>
          <w:szCs w:val="20"/>
        </w:rPr>
        <w:t>mu</w:t>
      </w:r>
      <w:r w:rsidRPr="007D33A4">
        <w:rPr>
          <w:rFonts w:ascii="Tahoma" w:hAnsi="Tahoma" w:cs="Tahoma"/>
          <w:sz w:val="20"/>
          <w:szCs w:val="20"/>
        </w:rPr>
        <w:t xml:space="preserve"> za realizację </w:t>
      </w:r>
      <w:r>
        <w:rPr>
          <w:rFonts w:ascii="Tahoma" w:hAnsi="Tahoma" w:cs="Tahoma"/>
          <w:sz w:val="20"/>
          <w:szCs w:val="20"/>
        </w:rPr>
        <w:t xml:space="preserve">każdorazowej </w:t>
      </w:r>
      <w:r w:rsidRPr="007D33A4">
        <w:rPr>
          <w:rFonts w:ascii="Tahoma" w:hAnsi="Tahoma" w:cs="Tahoma"/>
          <w:sz w:val="20"/>
          <w:szCs w:val="20"/>
        </w:rPr>
        <w:t>dostawy przysługuje wynagrodzenie w kwocie wyszczególnionej na fakturze, uwzględniającej jednostkowe ceny ofertowe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bez podatku VAT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powiększone o podatek VAT w stawce zgodnej z obowiązującymi przepisami</w:t>
      </w:r>
      <w:r>
        <w:rPr>
          <w:rFonts w:ascii="Tahoma" w:hAnsi="Tahoma" w:cs="Tahoma"/>
          <w:sz w:val="20"/>
          <w:szCs w:val="20"/>
        </w:rPr>
        <w:t>.</w:t>
      </w:r>
    </w:p>
    <w:p w:rsidR="00F1279D" w:rsidRPr="00FB3BD7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7D33A4">
        <w:rPr>
          <w:rFonts w:ascii="Tahoma" w:hAnsi="Tahoma" w:cs="Tahoma"/>
          <w:sz w:val="20"/>
          <w:szCs w:val="20"/>
        </w:rPr>
        <w:t>ednostkowe ceny ofertowe nett</w:t>
      </w:r>
      <w:r>
        <w:rPr>
          <w:rFonts w:ascii="Tahoma" w:hAnsi="Tahoma" w:cs="Tahoma"/>
          <w:sz w:val="20"/>
          <w:szCs w:val="20"/>
        </w:rPr>
        <w:t>o (bez podatku VAT) wyszczególnione zostały w kolu</w:t>
      </w:r>
      <w:r w:rsidRPr="004127CB">
        <w:rPr>
          <w:rFonts w:ascii="Tahoma" w:hAnsi="Tahoma" w:cs="Tahoma"/>
          <w:sz w:val="20"/>
          <w:szCs w:val="20"/>
        </w:rPr>
        <w:t>mnie G Tab</w:t>
      </w:r>
      <w:r>
        <w:rPr>
          <w:rFonts w:ascii="Tahoma" w:hAnsi="Tahoma" w:cs="Tahoma"/>
          <w:sz w:val="20"/>
          <w:szCs w:val="20"/>
        </w:rPr>
        <w:t xml:space="preserve">eli  Zestawienia odczynników stanowiącego załącznik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676444">
        <w:rPr>
          <w:rFonts w:ascii="Tahoma" w:hAnsi="Tahoma" w:cs="Tahoma"/>
          <w:sz w:val="20"/>
          <w:szCs w:val="20"/>
        </w:rPr>
        <w:t>do Umowy</w:t>
      </w:r>
      <w:r>
        <w:rPr>
          <w:rFonts w:ascii="Tahoma" w:hAnsi="Tahoma" w:cs="Tahoma"/>
          <w:sz w:val="20"/>
          <w:szCs w:val="20"/>
        </w:rPr>
        <w:t xml:space="preserve">. W przypadku dostaw odczynników nieujętych w załączniku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cena jednostkowa zostanie obliczona na podstawie ceny katalogowej danego odczynnika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pomniejszonej o upust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 xml:space="preserve">… % </w:t>
      </w:r>
      <w:r>
        <w:rPr>
          <w:rFonts w:ascii="Tahoma" w:hAnsi="Tahoma" w:cs="Tahoma"/>
          <w:i/>
          <w:color w:val="0070C0"/>
          <w:sz w:val="20"/>
          <w:szCs w:val="20"/>
        </w:rPr>
        <w:t>-wskazany w O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fercie</w:t>
      </w:r>
      <w:r>
        <w:rPr>
          <w:rFonts w:ascii="Tahoma" w:hAnsi="Tahoma" w:cs="Tahoma"/>
          <w:i/>
          <w:color w:val="0070C0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  <w:r w:rsidR="003D4112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 której mowa w ust. 2 </w:t>
      </w:r>
      <w:r w:rsidRPr="003F70CB">
        <w:rPr>
          <w:rFonts w:ascii="Tahoma" w:hAnsi="Tahoma" w:cs="Tahoma"/>
          <w:sz w:val="20"/>
          <w:szCs w:val="20"/>
        </w:rPr>
        <w:t xml:space="preserve">zawiera całość kosztów ponoszonych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w tym w szczególności</w:t>
      </w:r>
      <w:r>
        <w:rPr>
          <w:rFonts w:ascii="Tahoma" w:hAnsi="Tahoma" w:cs="Tahoma"/>
          <w:sz w:val="20"/>
          <w:szCs w:val="20"/>
        </w:rPr>
        <w:t>;</w:t>
      </w:r>
      <w:r w:rsidRPr="003F70CB">
        <w:rPr>
          <w:rFonts w:ascii="Tahoma" w:hAnsi="Tahoma" w:cs="Tahoma"/>
          <w:sz w:val="20"/>
          <w:szCs w:val="20"/>
        </w:rPr>
        <w:t xml:space="preserve"> transport, opłaty celno-skarbowe i manipulacyjne. </w:t>
      </w:r>
      <w:r>
        <w:rPr>
          <w:rFonts w:ascii="Tahoma" w:hAnsi="Tahoma" w:cs="Tahoma"/>
          <w:sz w:val="20"/>
          <w:szCs w:val="20"/>
        </w:rPr>
        <w:t>Sprzedający nie może obciążać Kupującego dodatkowymi kosztami.</w:t>
      </w:r>
    </w:p>
    <w:p w:rsidR="00F1279D" w:rsidRPr="00CE13F5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379E">
        <w:rPr>
          <w:rFonts w:ascii="Tahoma" w:hAnsi="Tahoma" w:cs="Tahoma"/>
          <w:sz w:val="20"/>
          <w:szCs w:val="20"/>
        </w:rPr>
        <w:t xml:space="preserve">Ze względu na prowadzenie wielu innowacyjnych badań przez </w:t>
      </w:r>
      <w:r>
        <w:rPr>
          <w:rFonts w:ascii="Tahoma" w:hAnsi="Tahoma" w:cs="Tahoma"/>
          <w:sz w:val="20"/>
          <w:szCs w:val="20"/>
        </w:rPr>
        <w:t>Kupującego</w:t>
      </w:r>
      <w:r w:rsidRPr="0050379E">
        <w:rPr>
          <w:rFonts w:ascii="Tahoma" w:hAnsi="Tahoma" w:cs="Tahoma"/>
          <w:sz w:val="20"/>
          <w:szCs w:val="20"/>
        </w:rPr>
        <w:t xml:space="preserve"> i związaną z tym nieprzewidywalność zastosowania ujętych i nie</w:t>
      </w:r>
      <w:r>
        <w:rPr>
          <w:rFonts w:ascii="Tahoma" w:hAnsi="Tahoma" w:cs="Tahoma"/>
          <w:sz w:val="20"/>
          <w:szCs w:val="20"/>
        </w:rPr>
        <w:t>ujętych w Z</w:t>
      </w:r>
      <w:r w:rsidRPr="0050379E">
        <w:rPr>
          <w:rFonts w:ascii="Tahoma" w:hAnsi="Tahoma" w:cs="Tahoma"/>
          <w:sz w:val="20"/>
          <w:szCs w:val="20"/>
        </w:rPr>
        <w:t>estawieni</w:t>
      </w:r>
      <w:r>
        <w:rPr>
          <w:rFonts w:ascii="Tahoma" w:hAnsi="Tahoma" w:cs="Tahoma"/>
          <w:sz w:val="20"/>
          <w:szCs w:val="20"/>
        </w:rPr>
        <w:t>u</w:t>
      </w:r>
      <w:r w:rsidRPr="0050379E">
        <w:rPr>
          <w:rFonts w:ascii="Tahoma" w:hAnsi="Tahoma" w:cs="Tahoma"/>
          <w:sz w:val="20"/>
          <w:szCs w:val="20"/>
        </w:rPr>
        <w:t xml:space="preserve"> odczynników, na  kolejnych etapach prac badawczych, </w:t>
      </w:r>
      <w:r>
        <w:rPr>
          <w:rFonts w:ascii="Tahoma" w:hAnsi="Tahoma" w:cs="Tahoma"/>
          <w:sz w:val="20"/>
          <w:szCs w:val="20"/>
        </w:rPr>
        <w:t>Kupujący</w:t>
      </w:r>
      <w:r w:rsidRPr="0050379E">
        <w:rPr>
          <w:rFonts w:ascii="Tahoma" w:hAnsi="Tahoma" w:cs="Tahoma"/>
          <w:sz w:val="20"/>
          <w:szCs w:val="20"/>
        </w:rPr>
        <w:t xml:space="preserve"> zastrzega możliwość zmiany ilości asortymentu zamawianego w ciągu trwania umowy z powodów niemożliwych do przewidzenia na etapie postępowania o zamówienie publiczne. </w:t>
      </w:r>
      <w:r>
        <w:rPr>
          <w:rFonts w:ascii="Tahoma" w:hAnsi="Tahoma" w:cs="Tahoma"/>
          <w:sz w:val="20"/>
          <w:szCs w:val="20"/>
        </w:rPr>
        <w:t>Sprzedający</w:t>
      </w:r>
      <w:r w:rsidRPr="0050379E">
        <w:rPr>
          <w:rFonts w:ascii="Tahoma" w:hAnsi="Tahoma" w:cs="Tahoma"/>
          <w:sz w:val="20"/>
          <w:szCs w:val="20"/>
        </w:rPr>
        <w:t xml:space="preserve"> nie nabywa roszczeń</w:t>
      </w:r>
      <w:r w:rsidRPr="00501A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50379E">
        <w:rPr>
          <w:rFonts w:ascii="Tahoma" w:hAnsi="Tahoma" w:cs="Tahoma"/>
          <w:sz w:val="20"/>
          <w:szCs w:val="20"/>
        </w:rPr>
        <w:t xml:space="preserve"> tytułu</w:t>
      </w:r>
      <w:r>
        <w:rPr>
          <w:rFonts w:ascii="Tahoma" w:hAnsi="Tahoma" w:cs="Tahoma"/>
          <w:sz w:val="20"/>
          <w:szCs w:val="20"/>
        </w:rPr>
        <w:t xml:space="preserve"> niewykorzystania przez Kupującego kwoty, o </w:t>
      </w:r>
      <w:r w:rsidRPr="00CE13F5">
        <w:rPr>
          <w:rFonts w:ascii="Tahoma" w:hAnsi="Tahoma" w:cs="Tahoma"/>
          <w:sz w:val="20"/>
          <w:szCs w:val="20"/>
        </w:rPr>
        <w:t>której mowa w §2 ust 1 Umowy.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E13F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</w:rPr>
        <w:t>§ 5</w:t>
      </w:r>
    </w:p>
    <w:p w:rsidR="00F1279D" w:rsidRPr="00CE13F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  <w:u w:val="single"/>
        </w:rPr>
        <w:t>Warunki płatności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Płatność za wykonanie zamówienia nastąpi każdorazowo po zrealizowaniu przez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częściowego zamówienia, o którym mowa w §1 ust. 5 Umowy</w:t>
      </w:r>
      <w:r w:rsidRPr="004127CB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Faktura nie może być wystawiona wcześniej niż w dniu </w:t>
      </w:r>
      <w:r>
        <w:rPr>
          <w:rFonts w:ascii="Tahoma" w:hAnsi="Tahoma" w:cs="Tahoma"/>
          <w:sz w:val="20"/>
          <w:szCs w:val="20"/>
        </w:rPr>
        <w:t>przekazania odczynników do wysyłki i ma być</w:t>
      </w:r>
      <w:r w:rsidRPr="00922E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oznaczona numerem niniejszej Umowy i numerem zamówienia.</w:t>
      </w:r>
      <w:r w:rsidRPr="001131CA">
        <w:rPr>
          <w:rFonts w:ascii="Tahoma" w:hAnsi="Tahoma" w:cs="Tahoma"/>
          <w:sz w:val="20"/>
          <w:szCs w:val="20"/>
        </w:rPr>
        <w:t xml:space="preserve"> Ponadto: </w:t>
      </w:r>
    </w:p>
    <w:p w:rsidR="00F1279D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</w:t>
      </w:r>
      <w:r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 xml:space="preserve">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umowy",</w:t>
      </w:r>
    </w:p>
    <w:p w:rsidR="00F1279D" w:rsidRPr="001131CA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nie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 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uwzględnieniem upustu wskazanego w ofercie".</w:t>
      </w:r>
    </w:p>
    <w:p w:rsidR="00F1279D" w:rsidRDefault="00F1279D" w:rsidP="00F1279D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Należność płatna będzie przelewem na konto Sprzedającego wskazane na fakturze, w terminie ............ dni od daty dostarczenia oryginału faktury. Kupujący na żądanie Sprzedającego informuje o dacie wpłynięcia faktury</w:t>
      </w:r>
      <w:r w:rsidRPr="004F3878">
        <w:rPr>
          <w:rFonts w:ascii="Tahoma" w:hAnsi="Tahoma" w:cs="Tahoma"/>
          <w:sz w:val="20"/>
          <w:szCs w:val="20"/>
        </w:rPr>
        <w:t xml:space="preserve"> </w:t>
      </w:r>
      <w:r w:rsidRPr="005A22B0">
        <w:rPr>
          <w:rFonts w:ascii="Tahoma" w:hAnsi="Tahoma" w:cs="Tahoma"/>
          <w:sz w:val="20"/>
          <w:szCs w:val="20"/>
        </w:rPr>
        <w:t xml:space="preserve">w formie papierowej. </w:t>
      </w:r>
      <w:r>
        <w:rPr>
          <w:rFonts w:ascii="Tahoma" w:hAnsi="Tahoma" w:cs="Tahoma"/>
          <w:sz w:val="20"/>
          <w:szCs w:val="20"/>
        </w:rPr>
        <w:t>Kupujący</w:t>
      </w:r>
      <w:r w:rsidRPr="005A22B0">
        <w:rPr>
          <w:rFonts w:ascii="Tahoma" w:hAnsi="Tahoma" w:cs="Tahoma"/>
          <w:sz w:val="20"/>
          <w:szCs w:val="20"/>
        </w:rPr>
        <w:t xml:space="preserve"> zobowiązany jest do odbierania ustrukturyzowanych faktur elektronicznych o określonej przepisami strukturze, zgodnie z ustawą z dnia 9 listopada 2018 r. o elektronicznym fakturowaniu w zamówieniach publicznych, koncesjach na roboty budowlane lub usługi oraz partnerstwie publiczno-prywatnym – Dz.U. z 2018 r., poz. 2191.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dzień zapłaty Strony przyjmują dzień wydania dyspozycji dokonania przelewu bankowi prowadzącemu rachunek Kupującego.</w:t>
      </w:r>
    </w:p>
    <w:p w:rsidR="00F1279D" w:rsidRPr="008C2D79" w:rsidRDefault="00F1279D" w:rsidP="00F1279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8C2D79">
        <w:rPr>
          <w:rFonts w:ascii="Tahoma" w:hAnsi="Tahoma" w:cs="Tahoma"/>
          <w:sz w:val="20"/>
          <w:szCs w:val="20"/>
        </w:rPr>
        <w:t>Strony Umowy oświadczają, że są podatnikami VAT uprawnionymi do wystawiania i otrzymywania faktur VAT.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90C5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§ 6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Gwarancja</w:t>
      </w:r>
      <w:r w:rsidRPr="00C90C55">
        <w:rPr>
          <w:rFonts w:ascii="Tahoma" w:hAnsi="Tahoma" w:cs="Tahoma"/>
          <w:sz w:val="20"/>
          <w:szCs w:val="20"/>
          <w:u w:val="single"/>
        </w:rPr>
        <w:t>.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dostarczone odczynniki mieszczą się w </w:t>
      </w:r>
      <w:r w:rsidRPr="008F5F9A">
        <w:rPr>
          <w:rFonts w:ascii="Tahoma" w:hAnsi="Tahoma" w:cs="Tahoma"/>
          <w:sz w:val="20"/>
          <w:szCs w:val="20"/>
        </w:rPr>
        <w:t>terminie przydatności</w:t>
      </w:r>
      <w:r>
        <w:rPr>
          <w:rFonts w:ascii="Tahoma" w:hAnsi="Tahoma" w:cs="Tahoma"/>
          <w:sz w:val="20"/>
          <w:szCs w:val="20"/>
        </w:rPr>
        <w:t xml:space="preserve"> do użycia</w:t>
      </w:r>
      <w:r w:rsidRPr="008F5F9A">
        <w:rPr>
          <w:rFonts w:ascii="Tahoma" w:hAnsi="Tahoma" w:cs="Tahoma"/>
          <w:sz w:val="20"/>
          <w:szCs w:val="20"/>
        </w:rPr>
        <w:t xml:space="preserve"> określonym przez producenta</w:t>
      </w:r>
      <w:r>
        <w:rPr>
          <w:rFonts w:ascii="Tahoma" w:hAnsi="Tahoma" w:cs="Tahoma"/>
          <w:sz w:val="20"/>
          <w:szCs w:val="20"/>
        </w:rPr>
        <w:t xml:space="preserve">, nie krótszym niż 6 miesięcy od </w:t>
      </w:r>
      <w:r w:rsidRPr="00287DE9">
        <w:rPr>
          <w:rFonts w:ascii="Tahoma" w:hAnsi="Tahoma" w:cs="Tahoma"/>
          <w:sz w:val="20"/>
          <w:szCs w:val="20"/>
        </w:rPr>
        <w:t>daty</w:t>
      </w:r>
      <w:r>
        <w:rPr>
          <w:rFonts w:ascii="Tahoma" w:hAnsi="Tahoma" w:cs="Tahoma"/>
          <w:sz w:val="20"/>
          <w:szCs w:val="20"/>
        </w:rPr>
        <w:t xml:space="preserve"> zatwierdzenia faktury VAT</w:t>
      </w:r>
      <w:r w:rsidRPr="00287DE9">
        <w:rPr>
          <w:rFonts w:ascii="Tahoma" w:hAnsi="Tahoma" w:cs="Tahoma"/>
          <w:sz w:val="20"/>
          <w:szCs w:val="20"/>
        </w:rPr>
        <w:t xml:space="preserve"> bez zastrzeżeń.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dopuszcza krótszy okres gwarancji niż wskazany powyżej tylko w przypadku, gdy producent udziela na produkt gwarancji krótszej od wymaganej (z załączeniem przez Sprzedającego stosownych dokumentów uzasadniających krótszy termin przydatności odczynnika).</w:t>
      </w:r>
    </w:p>
    <w:p w:rsidR="00F1279D" w:rsidRDefault="00F1279D" w:rsidP="00F1279D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1279D" w:rsidRPr="004467BA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7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90C55">
        <w:rPr>
          <w:rFonts w:ascii="Tahoma" w:hAnsi="Tahoma" w:cs="Tahoma"/>
          <w:sz w:val="20"/>
          <w:szCs w:val="20"/>
          <w:u w:val="single"/>
        </w:rPr>
        <w:t>Osoby odpowiedzialne.</w:t>
      </w:r>
    </w:p>
    <w:p w:rsidR="00F1279D" w:rsidRDefault="00F1279D" w:rsidP="00F1279D">
      <w:pPr>
        <w:widowControl w:val="0"/>
        <w:numPr>
          <w:ilvl w:val="0"/>
          <w:numId w:val="15"/>
        </w:numPr>
        <w:tabs>
          <w:tab w:val="center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postanawiają, że odpowiedzialnymi za realizowanie ustaleń niniejszej Umowy i kontakty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między Stronami, są: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Strony Kupującego,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szczególności do składania częściowych zamówień</w:t>
      </w:r>
      <w:r w:rsidRPr="004E62B0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……………., e-mail: …………………………… tel. ………….…; 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 Strony Sprzedającego: ……………………, e-mail: …………………………… tel. ……………. </w:t>
      </w:r>
    </w:p>
    <w:p w:rsidR="00E26151" w:rsidRDefault="00E2615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F6011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F60115">
        <w:rPr>
          <w:rFonts w:ascii="Tahoma" w:hAnsi="Tahoma" w:cs="Tahoma"/>
          <w:sz w:val="20"/>
          <w:szCs w:val="20"/>
        </w:rPr>
        <w:t>§ 8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Kary </w:t>
      </w:r>
    </w:p>
    <w:p w:rsidR="00F1279D" w:rsidRPr="008D29A0" w:rsidRDefault="00F1279D" w:rsidP="00F1279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D29A0">
        <w:rPr>
          <w:rFonts w:ascii="Tahoma" w:hAnsi="Tahoma" w:cs="Tahoma"/>
          <w:sz w:val="20"/>
          <w:szCs w:val="20"/>
        </w:rPr>
        <w:t>Za niewykonane lub nienależyte wykonanie przedmiotu umowy</w:t>
      </w:r>
      <w:r>
        <w:rPr>
          <w:rFonts w:ascii="Tahoma" w:hAnsi="Tahoma" w:cs="Tahoma"/>
          <w:sz w:val="20"/>
          <w:szCs w:val="20"/>
        </w:rPr>
        <w:t xml:space="preserve"> Kupujący</w:t>
      </w:r>
      <w:r w:rsidRPr="008D29A0">
        <w:rPr>
          <w:rFonts w:ascii="Tahoma" w:hAnsi="Tahoma" w:cs="Tahoma"/>
          <w:sz w:val="20"/>
          <w:szCs w:val="20"/>
        </w:rPr>
        <w:t xml:space="preserve"> zastrzega sobie prawo do dochodzenia kar umownych:</w:t>
      </w:r>
    </w:p>
    <w:p w:rsidR="00F1279D" w:rsidRPr="002B0910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0,5% wartości brutto (z VAT)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 w:rsidRPr="00F60115">
        <w:rPr>
          <w:rFonts w:ascii="Tahoma" w:hAnsi="Tahoma" w:cs="Tahoma"/>
          <w:sz w:val="20"/>
          <w:szCs w:val="20"/>
        </w:rPr>
        <w:t xml:space="preserve">częściowego zamówienia </w:t>
      </w:r>
      <w:r w:rsidRPr="00952DD6">
        <w:rPr>
          <w:rFonts w:ascii="Tahoma" w:hAnsi="Tahoma" w:cs="Tahoma"/>
          <w:sz w:val="20"/>
          <w:szCs w:val="20"/>
        </w:rPr>
        <w:t>za każdy dzień zwłoki, jednak nie więcej niż 50% wartości z VAT częściowego zamówienia</w:t>
      </w:r>
      <w:r w:rsidRPr="008D29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8D29A0">
        <w:rPr>
          <w:rFonts w:ascii="Tahoma" w:hAnsi="Tahoma" w:cs="Tahoma"/>
          <w:sz w:val="20"/>
          <w:szCs w:val="20"/>
        </w:rPr>
        <w:t xml:space="preserve">w razie </w:t>
      </w:r>
      <w:r>
        <w:rPr>
          <w:rFonts w:ascii="Tahoma" w:hAnsi="Tahoma" w:cs="Tahoma"/>
          <w:sz w:val="20"/>
          <w:szCs w:val="20"/>
        </w:rPr>
        <w:t>zależnych od Sprzedającego</w:t>
      </w:r>
      <w:r w:rsidRPr="008D29A0">
        <w:rPr>
          <w:rFonts w:ascii="Tahoma" w:hAnsi="Tahoma" w:cs="Tahoma"/>
          <w:sz w:val="20"/>
          <w:szCs w:val="20"/>
        </w:rPr>
        <w:t xml:space="preserve"> opóźnień</w:t>
      </w:r>
      <w:r>
        <w:rPr>
          <w:rFonts w:ascii="Tahoma" w:hAnsi="Tahoma" w:cs="Tahoma"/>
          <w:sz w:val="20"/>
          <w:szCs w:val="20"/>
        </w:rPr>
        <w:t xml:space="preserve"> </w:t>
      </w:r>
      <w:r w:rsidRPr="008D29A0">
        <w:rPr>
          <w:rFonts w:ascii="Tahoma" w:hAnsi="Tahoma" w:cs="Tahoma"/>
          <w:sz w:val="20"/>
          <w:szCs w:val="20"/>
        </w:rPr>
        <w:t>w realizacji przedmiotu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 xml:space="preserve">w </w:t>
      </w:r>
      <w:r w:rsidRPr="00CE13F5">
        <w:rPr>
          <w:rFonts w:ascii="Tahoma" w:hAnsi="Tahoma" w:cs="Tahoma"/>
          <w:sz w:val="20"/>
          <w:szCs w:val="20"/>
        </w:rPr>
        <w:t xml:space="preserve">wysokości 0,5% wartości brutto częściowego zamówienia, za każdy dzień zwłoki liczonej od dnia upłynięcia terminu wymiany, o którym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Umowy, jednak nie więcej niż 50% wartości z VAT częściowego zamówienia - za zwłokę w usunięciu wad, o których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 ujawnionych w chwili dostawy. Za wadę odczynnika rozumie się również dostawę odczynnika</w:t>
      </w:r>
      <w:r w:rsidRPr="002B0910">
        <w:rPr>
          <w:rFonts w:ascii="Tahoma" w:hAnsi="Tahoma" w:cs="Tahoma"/>
          <w:sz w:val="20"/>
          <w:szCs w:val="20"/>
        </w:rPr>
        <w:t xml:space="preserve"> przewiezionego w niewłaściwym opakowaniu lub niezgodnie z procedurą.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zapis wariantowy:</w:t>
      </w:r>
    </w:p>
    <w:p w:rsidR="00F1279D" w:rsidRPr="00CE13F5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>w wysoko</w:t>
      </w:r>
      <w:r w:rsidRPr="00D41C08">
        <w:rPr>
          <w:rFonts w:ascii="Tahoma" w:hAnsi="Tahoma" w:cs="Tahoma"/>
          <w:i/>
          <w:sz w:val="20"/>
          <w:szCs w:val="20"/>
        </w:rPr>
        <w:t xml:space="preserve">ści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D41C08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sz w:val="20"/>
          <w:szCs w:val="20"/>
        </w:rPr>
        <w:t xml:space="preserve">gdy </w:t>
      </w:r>
      <w:r>
        <w:rPr>
          <w:rFonts w:ascii="Tahoma" w:hAnsi="Tahoma" w:cs="Tahoma"/>
          <w:i/>
          <w:sz w:val="20"/>
          <w:szCs w:val="20"/>
        </w:rPr>
        <w:t>Kupujący</w:t>
      </w:r>
      <w:r w:rsidRPr="00CE13F5">
        <w:rPr>
          <w:rFonts w:ascii="Tahoma" w:hAnsi="Tahoma" w:cs="Tahoma"/>
          <w:i/>
          <w:sz w:val="20"/>
          <w:szCs w:val="20"/>
        </w:rPr>
        <w:t xml:space="preserve"> odstąpi od Umowy z powodu okoliczności za które odpowiada </w:t>
      </w:r>
      <w:r>
        <w:rPr>
          <w:rFonts w:ascii="Tahoma" w:hAnsi="Tahoma" w:cs="Tahoma"/>
          <w:i/>
          <w:sz w:val="20"/>
          <w:szCs w:val="20"/>
        </w:rPr>
        <w:t>Sprzedający</w:t>
      </w:r>
      <w:r w:rsidRPr="00CE13F5">
        <w:rPr>
          <w:rFonts w:ascii="Tahoma" w:hAnsi="Tahoma" w:cs="Tahoma"/>
          <w:i/>
          <w:sz w:val="20"/>
          <w:szCs w:val="20"/>
        </w:rPr>
        <w:t xml:space="preserve"> określonych w §1 ust. 3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- jeżeli zaoferowano % upust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i/lub §1 ust. 6 lit. b) i/lub lit. c) Umowy.</w:t>
      </w:r>
    </w:p>
    <w:p w:rsidR="00F1279D" w:rsidRPr="00CE13F5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zapłaci </w:t>
      </w:r>
      <w:r>
        <w:rPr>
          <w:rFonts w:ascii="Tahoma" w:hAnsi="Tahoma" w:cs="Tahoma"/>
          <w:sz w:val="20"/>
          <w:szCs w:val="20"/>
        </w:rPr>
        <w:t>Sprzedające</w:t>
      </w:r>
      <w:r w:rsidR="000375F8">
        <w:rPr>
          <w:rFonts w:ascii="Tahoma" w:hAnsi="Tahoma" w:cs="Tahoma"/>
          <w:sz w:val="20"/>
          <w:szCs w:val="20"/>
        </w:rPr>
        <w:t>mu:</w:t>
      </w:r>
    </w:p>
    <w:p w:rsidR="00F1279D" w:rsidRPr="00CE13F5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>w przypadku zwłoki w zapłacie faktury - odsetki ustawowe;</w:t>
      </w:r>
    </w:p>
    <w:p w:rsidR="00F1279D" w:rsidRPr="005E32A6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karę umowną w wysokości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odstąpi od Umowy z powodu okoliczności, za które odpowiada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>, określonych</w:t>
      </w:r>
      <w:r>
        <w:rPr>
          <w:rFonts w:ascii="Tahoma" w:hAnsi="Tahoma" w:cs="Tahoma"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w §3 ust. </w:t>
      </w:r>
      <w:r w:rsidR="005D6D22">
        <w:rPr>
          <w:rFonts w:ascii="Tahoma" w:hAnsi="Tahoma" w:cs="Tahoma"/>
          <w:sz w:val="20"/>
          <w:szCs w:val="20"/>
        </w:rPr>
        <w:t>6</w:t>
      </w:r>
      <w:r w:rsidRPr="00CE13F5">
        <w:rPr>
          <w:rFonts w:ascii="Tahoma" w:hAnsi="Tahoma" w:cs="Tahoma"/>
          <w:sz w:val="20"/>
          <w:szCs w:val="20"/>
        </w:rPr>
        <w:t>Umowy</w:t>
      </w:r>
      <w:r w:rsidRPr="005E32A6">
        <w:rPr>
          <w:rFonts w:ascii="Tahoma" w:hAnsi="Tahoma" w:cs="Tahoma"/>
          <w:sz w:val="20"/>
          <w:szCs w:val="20"/>
        </w:rPr>
        <w:t>.</w:t>
      </w:r>
    </w:p>
    <w:p w:rsidR="00F1279D" w:rsidRPr="002B0910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Strony postanawiają, że mogą dochodzić odszkodowań przewyższających kary umowne.</w:t>
      </w:r>
    </w:p>
    <w:p w:rsidR="00F1279D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Odpowiedzialność Stron wynikającą z niniejszej umowy wyłączają jedynie zdarzenia siły wyższej. Poprzez siłę wyższą Strony rozumieją zdarzenie</w:t>
      </w:r>
      <w:r w:rsidRPr="00952DD6">
        <w:rPr>
          <w:rFonts w:ascii="Tahoma" w:hAnsi="Tahoma" w:cs="Tahoma"/>
          <w:sz w:val="20"/>
          <w:szCs w:val="20"/>
        </w:rPr>
        <w:t xml:space="preserve"> nagłe, nieprzewidywalne i niezależne od woli Stron, uniemożliwiające wykonanie</w:t>
      </w:r>
      <w:r w:rsidRPr="00C90C55">
        <w:rPr>
          <w:rFonts w:ascii="Tahoma" w:hAnsi="Tahoma" w:cs="Tahoma"/>
          <w:sz w:val="20"/>
          <w:szCs w:val="20"/>
        </w:rPr>
        <w:t xml:space="preserve"> Umowy na stałe lub na pewien czas, któremu nie można zapobiec, ani przeciwdziałać przy zachowaniu należytej staranności.</w:t>
      </w:r>
    </w:p>
    <w:p w:rsidR="00F1279D" w:rsidRDefault="00F1279D" w:rsidP="007E6FD9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>W sytuacji siły wyższej Strony poinformują się natychmiast o jej zaistnieniu w celu rozpatrzenia możliwości realizacji bądź rozwiązania Umowy.</w:t>
      </w:r>
    </w:p>
    <w:p w:rsidR="003D4112" w:rsidRPr="003D4112" w:rsidRDefault="003D4112" w:rsidP="003D4112">
      <w:pPr>
        <w:widowControl w:val="0"/>
        <w:tabs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F1279D" w:rsidRPr="004611CF" w:rsidRDefault="00F1279D" w:rsidP="007E6FD9">
      <w:pPr>
        <w:widowControl w:val="0"/>
        <w:tabs>
          <w:tab w:val="left" w:pos="0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611CF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9</w:t>
      </w:r>
    </w:p>
    <w:p w:rsidR="00F1279D" w:rsidRPr="009D08DF" w:rsidRDefault="00F1279D" w:rsidP="00F1279D">
      <w:pPr>
        <w:widowControl w:val="0"/>
        <w:tabs>
          <w:tab w:val="left" w:pos="426"/>
          <w:tab w:val="center" w:pos="6480"/>
        </w:tabs>
        <w:adjustRightInd w:val="0"/>
        <w:ind w:left="426" w:hanging="426"/>
        <w:jc w:val="center"/>
        <w:rPr>
          <w:rFonts w:ascii="Tahoma" w:hAnsi="Tahoma" w:cs="Tahoma"/>
          <w:sz w:val="20"/>
          <w:szCs w:val="20"/>
        </w:rPr>
      </w:pPr>
      <w:r w:rsidRPr="009D08DF">
        <w:rPr>
          <w:rFonts w:ascii="Tahoma" w:hAnsi="Tahoma" w:cs="Tahoma"/>
          <w:sz w:val="20"/>
          <w:szCs w:val="20"/>
          <w:u w:val="single"/>
        </w:rPr>
        <w:t>Zmiany</w:t>
      </w:r>
      <w:r>
        <w:rPr>
          <w:rFonts w:ascii="Tahoma" w:hAnsi="Tahoma" w:cs="Tahoma"/>
          <w:sz w:val="20"/>
          <w:szCs w:val="20"/>
          <w:u w:val="single"/>
        </w:rPr>
        <w:t>, rozwiązanie Umowy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916343">
        <w:rPr>
          <w:rFonts w:ascii="Tahoma" w:hAnsi="Tahoma" w:cs="Tahoma"/>
          <w:sz w:val="20"/>
          <w:szCs w:val="20"/>
        </w:rPr>
        <w:t xml:space="preserve"> może odstąpić od Umowy lub rozwiązać Umowę z przyczyny leżącej po stronie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w przypadku,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1 i ust. 3 Umowy.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może odstąpić od </w:t>
      </w:r>
      <w:r w:rsidR="00443278">
        <w:rPr>
          <w:rFonts w:ascii="Tahoma" w:hAnsi="Tahoma" w:cs="Tahoma"/>
          <w:sz w:val="20"/>
          <w:szCs w:val="20"/>
        </w:rPr>
        <w:t>U</w:t>
      </w:r>
      <w:r w:rsidRPr="00CE13F5">
        <w:rPr>
          <w:rFonts w:ascii="Tahoma" w:hAnsi="Tahoma" w:cs="Tahoma"/>
          <w:sz w:val="20"/>
          <w:szCs w:val="20"/>
        </w:rPr>
        <w:t xml:space="preserve">mowy ze skutkiem natychmiastowym, w przypadku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§1 ust. 6 Umowy,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Sprzedający</w:t>
      </w:r>
      <w:r w:rsidRPr="00CE13F5">
        <w:rPr>
          <w:rFonts w:ascii="Tahoma" w:hAnsi="Tahoma" w:cs="Tahoma"/>
          <w:sz w:val="20"/>
          <w:szCs w:val="20"/>
        </w:rPr>
        <w:t xml:space="preserve"> może odstąpić od Umowy, ze skutkiem natychmiastowym, w przypadku gdy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</w:t>
      </w:r>
      <w:r w:rsidR="00B85E8C">
        <w:rPr>
          <w:rFonts w:ascii="Tahoma" w:hAnsi="Tahoma" w:cs="Tahoma"/>
          <w:sz w:val="20"/>
          <w:szCs w:val="20"/>
        </w:rPr>
        <w:t>6</w:t>
      </w:r>
      <w:r w:rsidRPr="00916343">
        <w:rPr>
          <w:rFonts w:ascii="Tahoma" w:hAnsi="Tahoma" w:cs="Tahoma"/>
          <w:sz w:val="20"/>
          <w:szCs w:val="20"/>
        </w:rPr>
        <w:t xml:space="preserve">Umowy (odbiór zamówienia bez wad),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Strony mają obowiązek wzajemnego informowania o wszelkich zmianach statusu prawnego swojej Firmy, a także o wszczęciu postępowania upadłościowego, układowego i likwidacyjnego.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Ewentualne zmiany danych kontaktowych (osoby, adresy do kontaktu, nr tel.) nie wymagają zmian w Umowie (w formie aneksu). Strony zobowiązane są do przekazywania zmian w danych kontaktowych w formie informacji pisemnej.</w:t>
      </w:r>
    </w:p>
    <w:p w:rsidR="00C34522" w:rsidRDefault="00C34522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48508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</w:rPr>
        <w:t>§ 11</w:t>
      </w:r>
    </w:p>
    <w:p w:rsidR="00F1279D" w:rsidRPr="0048508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  <w:u w:val="single"/>
        </w:rPr>
        <w:t>Pozostałe informacje</w:t>
      </w:r>
    </w:p>
    <w:p w:rsidR="00F1279D" w:rsidRPr="007E6FD9" w:rsidRDefault="00F1279D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Calibri"/>
          <w:color w:val="000000"/>
          <w:spacing w:val="-2"/>
        </w:rPr>
        <w:t xml:space="preserve">1. </w:t>
      </w:r>
      <w:r>
        <w:rPr>
          <w:rFonts w:eastAsia="Times New Roman" w:cs="Calibri"/>
          <w:color w:val="000000"/>
          <w:spacing w:val="-2"/>
        </w:rPr>
        <w:tab/>
      </w:r>
      <w:r w:rsidRPr="007E6FD9">
        <w:rPr>
          <w:rFonts w:ascii="Tahoma" w:hAnsi="Tahoma" w:cs="Tahoma"/>
          <w:sz w:val="20"/>
          <w:szCs w:val="20"/>
        </w:rPr>
        <w:t xml:space="preserve">Bez pisemnej zgody Kupującego Sprzedający nie może dokonać cesji wierzytelności wynikających </w:t>
      </w:r>
      <w:r w:rsidRPr="007E6FD9">
        <w:rPr>
          <w:rFonts w:ascii="Tahoma" w:hAnsi="Tahoma" w:cs="Tahoma"/>
          <w:sz w:val="20"/>
          <w:szCs w:val="20"/>
        </w:rPr>
        <w:br/>
        <w:t>z niniejszej Umowy na osobę trzecią.</w:t>
      </w:r>
    </w:p>
    <w:p w:rsidR="00F1279D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 xml:space="preserve">W sprawach nieuregulowanych niniejszą Umową będą miały zastosowanie przepisy Prawa polskiego, </w:t>
      </w:r>
      <w:r w:rsidR="00F1279D" w:rsidRPr="007E6FD9">
        <w:rPr>
          <w:rFonts w:ascii="Tahoma" w:hAnsi="Tahoma" w:cs="Tahoma"/>
          <w:sz w:val="20"/>
          <w:szCs w:val="20"/>
        </w:rPr>
        <w:br/>
        <w:t>w szczególności ustawy - Kodeks cywilny.</w:t>
      </w:r>
    </w:p>
    <w:p w:rsidR="00F1279D" w:rsidRPr="007E6FD9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Spory mogące wyniknąć przy wykonywaniu niniejszej Umowy Strony poddają rozstrzygnięciu sądu właściwego miejscowo dla siedziby Kupującego.</w:t>
      </w:r>
    </w:p>
    <w:p w:rsidR="00F1279D" w:rsidRPr="007E6FD9" w:rsidRDefault="000375F8" w:rsidP="00A60F19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Niniejsza Umowa została sporządzona w 2 jednobrzmiących egzemplarzach po jednym dla każdej ze stron</w:t>
      </w:r>
      <w:r w:rsidR="00A60F19">
        <w:rPr>
          <w:rFonts w:ascii="Tahoma" w:hAnsi="Tahoma" w:cs="Tahoma"/>
          <w:sz w:val="20"/>
          <w:szCs w:val="20"/>
        </w:rPr>
        <w:t>.</w:t>
      </w:r>
      <w:r w:rsidR="00F1279D" w:rsidRPr="007E6FD9">
        <w:rPr>
          <w:rFonts w:ascii="Tahoma" w:hAnsi="Tahoma" w:cs="Tahoma"/>
          <w:sz w:val="20"/>
          <w:szCs w:val="20"/>
        </w:rPr>
        <w:t xml:space="preserve"> </w:t>
      </w:r>
    </w:p>
    <w:p w:rsidR="00F1279D" w:rsidRPr="00873C05" w:rsidRDefault="00F1279D" w:rsidP="00F1279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873C05">
        <w:rPr>
          <w:rFonts w:ascii="Tahoma" w:hAnsi="Tahoma" w:cs="Tahoma"/>
          <w:sz w:val="20"/>
          <w:szCs w:val="20"/>
          <w:u w:val="single"/>
        </w:rPr>
        <w:t>Załączniki:</w:t>
      </w:r>
      <w:r w:rsidRPr="00873C05">
        <w:rPr>
          <w:rFonts w:ascii="Tahoma" w:hAnsi="Tahoma" w:cs="Tahoma"/>
          <w:sz w:val="20"/>
          <w:szCs w:val="20"/>
        </w:rPr>
        <w:t xml:space="preserve">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 xml:space="preserve">Formularz Oferty Sprzedającego </w:t>
      </w:r>
    </w:p>
    <w:p w:rsidR="00F1279D" w:rsidRPr="00F1279D" w:rsidRDefault="003D4112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1279D" w:rsidRPr="00F1279D">
        <w:rPr>
          <w:rFonts w:ascii="Tahoma" w:hAnsi="Tahoma" w:cs="Tahoma"/>
          <w:sz w:val="20"/>
          <w:szCs w:val="20"/>
        </w:rPr>
        <w:t>estawienie odczynników złożone przez Sprzedającego</w:t>
      </w:r>
    </w:p>
    <w:p w:rsidR="00A51E62" w:rsidRDefault="00A51E62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A51E62" w:rsidRDefault="00AC211C">
      <w:pPr>
        <w:tabs>
          <w:tab w:val="left" w:pos="6521"/>
        </w:tabs>
        <w:spacing w:after="0" w:line="240" w:lineRule="auto"/>
        <w:ind w:left="425"/>
        <w:jc w:val="both"/>
      </w:pPr>
      <w:r>
        <w:rPr>
          <w:rFonts w:eastAsia="Times New Roman" w:cs="Calibri"/>
          <w:b/>
          <w:color w:val="000000"/>
          <w:spacing w:val="-2"/>
        </w:rPr>
        <w:t xml:space="preserve">KUPUJĄCY </w:t>
      </w:r>
      <w:r>
        <w:rPr>
          <w:rFonts w:eastAsia="Times New Roman" w:cs="Calibri"/>
          <w:b/>
          <w:color w:val="000000"/>
          <w:spacing w:val="-2"/>
        </w:rPr>
        <w:tab/>
        <w:t>SPRZEDAJĄCY</w:t>
      </w:r>
      <w:r>
        <w:rPr>
          <w:rFonts w:eastAsia="Times New Roman" w:cs="Calibri"/>
          <w:b/>
          <w:spacing w:val="-2"/>
        </w:rPr>
        <w:t xml:space="preserve"> </w:t>
      </w:r>
    </w:p>
    <w:sectPr w:rsidR="00A51E62">
      <w:footerReference w:type="default" r:id="rId7"/>
      <w:pgSz w:w="11906" w:h="16838"/>
      <w:pgMar w:top="1276" w:right="991" w:bottom="765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753" w:rsidRDefault="00C03753">
      <w:pPr>
        <w:spacing w:after="0" w:line="240" w:lineRule="auto"/>
      </w:pPr>
      <w:r>
        <w:separator/>
      </w:r>
    </w:p>
  </w:endnote>
  <w:endnote w:type="continuationSeparator" w:id="0">
    <w:p w:rsidR="00C03753" w:rsidRDefault="00C0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2" w:rsidRDefault="00AC211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4042D3">
      <w:rPr>
        <w:noProof/>
      </w:rPr>
      <w:t>1</w:t>
    </w:r>
    <w:r>
      <w:fldChar w:fldCharType="end"/>
    </w:r>
  </w:p>
  <w:p w:rsidR="00A51E62" w:rsidRDefault="00A51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753" w:rsidRDefault="00C03753">
      <w:pPr>
        <w:spacing w:after="0" w:line="240" w:lineRule="auto"/>
      </w:pPr>
      <w:r>
        <w:separator/>
      </w:r>
    </w:p>
  </w:footnote>
  <w:footnote w:type="continuationSeparator" w:id="0">
    <w:p w:rsidR="00C03753" w:rsidRDefault="00C03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BF"/>
    <w:multiLevelType w:val="multilevel"/>
    <w:tmpl w:val="758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23C86"/>
    <w:multiLevelType w:val="hybridMultilevel"/>
    <w:tmpl w:val="270A16B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E1F32"/>
    <w:multiLevelType w:val="hybridMultilevel"/>
    <w:tmpl w:val="D99A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B5D"/>
    <w:multiLevelType w:val="hybridMultilevel"/>
    <w:tmpl w:val="27E608CC"/>
    <w:lvl w:ilvl="0" w:tplc="03F40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8715A"/>
    <w:multiLevelType w:val="hybridMultilevel"/>
    <w:tmpl w:val="A35A44AA"/>
    <w:lvl w:ilvl="0" w:tplc="04150011">
      <w:start w:val="1"/>
      <w:numFmt w:val="decimal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45604992"/>
    <w:multiLevelType w:val="hybridMultilevel"/>
    <w:tmpl w:val="37B46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471B"/>
    <w:multiLevelType w:val="hybridMultilevel"/>
    <w:tmpl w:val="159C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4A31"/>
    <w:multiLevelType w:val="hybridMultilevel"/>
    <w:tmpl w:val="DB586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69214D"/>
    <w:multiLevelType w:val="hybridMultilevel"/>
    <w:tmpl w:val="22B618E0"/>
    <w:lvl w:ilvl="0" w:tplc="0578464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BA58D0"/>
    <w:multiLevelType w:val="hybridMultilevel"/>
    <w:tmpl w:val="E006F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4E1BB5"/>
    <w:multiLevelType w:val="multilevel"/>
    <w:tmpl w:val="5790A9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60383E"/>
    <w:multiLevelType w:val="hybridMultilevel"/>
    <w:tmpl w:val="E330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C3ECC"/>
    <w:multiLevelType w:val="hybridMultilevel"/>
    <w:tmpl w:val="9558B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D41B1"/>
    <w:multiLevelType w:val="hybridMultilevel"/>
    <w:tmpl w:val="E3B08EAC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902DA3"/>
    <w:multiLevelType w:val="hybridMultilevel"/>
    <w:tmpl w:val="2794B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3D5EA8"/>
    <w:multiLevelType w:val="hybridMultilevel"/>
    <w:tmpl w:val="4FAA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72125"/>
    <w:multiLevelType w:val="hybridMultilevel"/>
    <w:tmpl w:val="8AE04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6C37F1"/>
    <w:multiLevelType w:val="hybridMultilevel"/>
    <w:tmpl w:val="915C0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16"/>
  </w:num>
  <w:num w:numId="16">
    <w:abstractNumId w:val="7"/>
  </w:num>
  <w:num w:numId="17">
    <w:abstractNumId w:val="15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62"/>
    <w:rsid w:val="000375F8"/>
    <w:rsid w:val="00064E6C"/>
    <w:rsid w:val="00093D27"/>
    <w:rsid w:val="000C6857"/>
    <w:rsid w:val="001A5C5C"/>
    <w:rsid w:val="001B400C"/>
    <w:rsid w:val="001C49A2"/>
    <w:rsid w:val="00221DDB"/>
    <w:rsid w:val="00235C11"/>
    <w:rsid w:val="00290819"/>
    <w:rsid w:val="00290ECE"/>
    <w:rsid w:val="00300CC9"/>
    <w:rsid w:val="00316B91"/>
    <w:rsid w:val="003968FD"/>
    <w:rsid w:val="003C10ED"/>
    <w:rsid w:val="003D4112"/>
    <w:rsid w:val="004042D3"/>
    <w:rsid w:val="00443278"/>
    <w:rsid w:val="0046471A"/>
    <w:rsid w:val="00542C19"/>
    <w:rsid w:val="0058540A"/>
    <w:rsid w:val="005A2EAE"/>
    <w:rsid w:val="005D6D22"/>
    <w:rsid w:val="005E75AD"/>
    <w:rsid w:val="00664497"/>
    <w:rsid w:val="006878FA"/>
    <w:rsid w:val="00712F1A"/>
    <w:rsid w:val="00750CAC"/>
    <w:rsid w:val="007C25C5"/>
    <w:rsid w:val="007E6FD9"/>
    <w:rsid w:val="008654A2"/>
    <w:rsid w:val="008B5978"/>
    <w:rsid w:val="009134B0"/>
    <w:rsid w:val="00A51E62"/>
    <w:rsid w:val="00A60F19"/>
    <w:rsid w:val="00AC211C"/>
    <w:rsid w:val="00AE0CD2"/>
    <w:rsid w:val="00AF0EC6"/>
    <w:rsid w:val="00B7068A"/>
    <w:rsid w:val="00B85E8C"/>
    <w:rsid w:val="00B951E5"/>
    <w:rsid w:val="00BA1EEC"/>
    <w:rsid w:val="00BC51A8"/>
    <w:rsid w:val="00BE54C4"/>
    <w:rsid w:val="00BF78C6"/>
    <w:rsid w:val="00C03753"/>
    <w:rsid w:val="00C34522"/>
    <w:rsid w:val="00C62E48"/>
    <w:rsid w:val="00CC04DA"/>
    <w:rsid w:val="00D143A6"/>
    <w:rsid w:val="00E1684B"/>
    <w:rsid w:val="00E17053"/>
    <w:rsid w:val="00E26151"/>
    <w:rsid w:val="00E97736"/>
    <w:rsid w:val="00EA5A90"/>
    <w:rsid w:val="00F1279D"/>
    <w:rsid w:val="00F44106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68D5C-5814-494E-8661-CA9ECF5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292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AC1CA8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AC1CA8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qFormat/>
    <w:rsid w:val="00A91EA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A91EA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A91EAA"/>
    <w:rPr>
      <w:rFonts w:cs="Times New Roman"/>
      <w:b/>
      <w:bCs/>
      <w:sz w:val="20"/>
      <w:szCs w:val="20"/>
    </w:rPr>
  </w:style>
  <w:style w:type="character" w:customStyle="1" w:styleId="czeinternetowe">
    <w:name w:val="Łącze internetowe"/>
    <w:uiPriority w:val="99"/>
    <w:rsid w:val="008E5825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91E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A91EAA"/>
    <w:rPr>
      <w:b/>
      <w:bCs/>
    </w:rPr>
  </w:style>
  <w:style w:type="paragraph" w:customStyle="1" w:styleId="Tekstwstpniesformatowany">
    <w:name w:val="Tekst wstępnie sformatowany"/>
    <w:basedOn w:val="Normalny"/>
    <w:qFormat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279D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1279D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F127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2208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IBD/D/124/2016</vt:lpstr>
    </vt:vector>
  </TitlesOfParts>
  <Company>F. Hoffmann-La Roche, Ltd.</Company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IBD/D/124/2016</dc:title>
  <dc:subject/>
  <dc:creator>Iczaplarska</dc:creator>
  <dc:description/>
  <cp:lastModifiedBy>Elżbieta Stefaniuk</cp:lastModifiedBy>
  <cp:revision>2</cp:revision>
  <cp:lastPrinted>2019-08-01T13:42:00Z</cp:lastPrinted>
  <dcterms:created xsi:type="dcterms:W3CDTF">2019-09-18T08:41:00Z</dcterms:created>
  <dcterms:modified xsi:type="dcterms:W3CDTF">2019-09-18T08:41:00Z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F. Hoffmann-La Roche, 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