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3E" w:rsidRDefault="0065323E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C37509">
        <w:rPr>
          <w:rFonts w:cstheme="minorHAnsi"/>
          <w:sz w:val="20"/>
          <w:szCs w:val="20"/>
        </w:rPr>
        <w:t xml:space="preserve">: </w:t>
      </w:r>
      <w:r w:rsidRPr="00E33F1B">
        <w:rPr>
          <w:rFonts w:cstheme="minorHAnsi"/>
          <w:sz w:val="20"/>
          <w:szCs w:val="20"/>
        </w:rPr>
        <w:t>………………………………………………………</w:t>
      </w:r>
      <w:r w:rsidR="00C37509">
        <w:rPr>
          <w:rFonts w:cstheme="minorHAnsi"/>
          <w:sz w:val="20"/>
          <w:szCs w:val="20"/>
        </w:rPr>
        <w:t>tel. ……………..</w:t>
      </w:r>
      <w:r w:rsidRPr="00E33F1B">
        <w:rPr>
          <w:rFonts w:cstheme="minorHAnsi"/>
          <w:sz w:val="20"/>
          <w:szCs w:val="20"/>
        </w:rPr>
        <w:t>………..</w:t>
      </w:r>
      <w:r w:rsidR="00C37509">
        <w:rPr>
          <w:rFonts w:cstheme="minorHAnsi"/>
          <w:sz w:val="20"/>
          <w:szCs w:val="20"/>
        </w:rPr>
        <w:t>, e-mail: ……………………………………..</w:t>
      </w:r>
    </w:p>
    <w:p w:rsidR="00610BF2" w:rsidRPr="003D71D1" w:rsidRDefault="00022033" w:rsidP="00610B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  <w:r w:rsidR="00610BF2">
        <w:rPr>
          <w:rFonts w:cstheme="minorHAnsi"/>
          <w:b/>
          <w:sz w:val="20"/>
          <w:szCs w:val="20"/>
        </w:rPr>
        <w:t>Jednostronn</w:t>
      </w:r>
      <w:r w:rsidR="00317173">
        <w:rPr>
          <w:rFonts w:cstheme="minorHAnsi"/>
          <w:b/>
          <w:sz w:val="20"/>
          <w:szCs w:val="20"/>
        </w:rPr>
        <w:t>y</w:t>
      </w:r>
      <w:r w:rsidR="00610BF2">
        <w:rPr>
          <w:rFonts w:cstheme="minorHAnsi"/>
          <w:b/>
          <w:sz w:val="20"/>
          <w:szCs w:val="20"/>
        </w:rPr>
        <w:t xml:space="preserve"> regał na klatki dla gryzoni DGM </w:t>
      </w:r>
      <w:proofErr w:type="spellStart"/>
      <w:r w:rsidR="00610BF2">
        <w:rPr>
          <w:rFonts w:cstheme="minorHAnsi"/>
          <w:b/>
          <w:sz w:val="20"/>
          <w:szCs w:val="20"/>
        </w:rPr>
        <w:t>Sealsafe</w:t>
      </w:r>
      <w:proofErr w:type="spellEnd"/>
      <w:r w:rsidR="00610BF2">
        <w:rPr>
          <w:rFonts w:cstheme="minorHAnsi"/>
          <w:b/>
          <w:sz w:val="20"/>
          <w:szCs w:val="20"/>
        </w:rPr>
        <w:t xml:space="preserve"> (Linia Zielona) z jednostką </w:t>
      </w:r>
      <w:proofErr w:type="spellStart"/>
      <w:r w:rsidR="00610BF2">
        <w:rPr>
          <w:rFonts w:cstheme="minorHAnsi"/>
          <w:b/>
          <w:sz w:val="20"/>
          <w:szCs w:val="20"/>
        </w:rPr>
        <w:t>nawiewczo</w:t>
      </w:r>
      <w:proofErr w:type="spellEnd"/>
      <w:r w:rsidR="00610BF2">
        <w:rPr>
          <w:rFonts w:cstheme="minorHAnsi"/>
          <w:b/>
          <w:sz w:val="20"/>
          <w:szCs w:val="20"/>
        </w:rPr>
        <w:t>-wyciągową i przewodem łączącym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662"/>
        <w:gridCol w:w="3431"/>
        <w:gridCol w:w="992"/>
      </w:tblGrid>
      <w:tr w:rsidR="00022033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OPIS oraz punktacja parametrów i wymagań</w:t>
            </w: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0A2" w:rsidRPr="00E33F1B" w:rsidRDefault="00022033" w:rsidP="00004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Spełnienie wymogu (TAK/NIE)</w:t>
            </w: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022033" w:rsidRPr="00E33F1B" w:rsidTr="00610BF2">
        <w:trPr>
          <w:trHeight w:val="32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0BF2" w:rsidRDefault="00610BF2" w:rsidP="0061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Regał wentylacyjny kompatybilny z klatkami typu IVC firmy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Tecniplast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 linii zielonej GM500.</w:t>
            </w:r>
          </w:p>
          <w:p w:rsidR="00610BF2" w:rsidRDefault="00610BF2" w:rsidP="0061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610BF2" w:rsidRDefault="00610BF2" w:rsidP="0061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Wymagania:</w:t>
            </w:r>
          </w:p>
          <w:p w:rsidR="00610BF2" w:rsidRDefault="00610BF2" w:rsidP="00610BF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 regał powinien pomieścić 54 klatki GM500 (6 kolumn x 9 rzędów). Przewód łączący o średnicy 76 mm w komplecie z dwoma zielonymi silikonowymi rękawami (76-76), długość 0,5 m.</w:t>
            </w:r>
          </w:p>
          <w:p w:rsidR="00610BF2" w:rsidRDefault="00610BF2" w:rsidP="00610BF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22033" w:rsidRPr="00C37509" w:rsidRDefault="00610BF2" w:rsidP="0061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wolnostojąca jednostka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nawiewczo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-wyciągowa </w:t>
            </w:r>
            <w:proofErr w:type="spellStart"/>
            <w:r>
              <w:rPr>
                <w:rFonts w:cstheme="minorHAnsi"/>
                <w:sz w:val="20"/>
                <w:szCs w:val="20"/>
              </w:rPr>
              <w:t>Easy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Flow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kompatybilna z wyżej wspomnianym regałem </w:t>
            </w:r>
            <w:r>
              <w:rPr>
                <w:rFonts w:cstheme="minorHAnsi"/>
                <w:sz w:val="20"/>
                <w:szCs w:val="20"/>
              </w:rPr>
              <w:br/>
              <w:t>i przewodem łączącym.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819" w:rsidRDefault="00C33819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C33819" w:rsidRDefault="00C33819" w:rsidP="00C33819">
            <w:pPr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3819">
            <w:pPr>
              <w:tabs>
                <w:tab w:val="left" w:pos="915"/>
              </w:tabs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tabs>
                <w:tab w:val="left" w:pos="91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C37509" w:rsidRDefault="00C37509" w:rsidP="00C37509">
            <w:pPr>
              <w:rPr>
                <w:rFonts w:cstheme="minorHAnsi"/>
                <w:sz w:val="20"/>
                <w:szCs w:val="20"/>
              </w:rPr>
            </w:pPr>
          </w:p>
          <w:p w:rsidR="00610BF2" w:rsidRDefault="00610BF2" w:rsidP="00C3750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37509" w:rsidRDefault="00C37509" w:rsidP="00C375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C37509" w:rsidRDefault="00C37509" w:rsidP="00C37509">
            <w:pPr>
              <w:rPr>
                <w:rFonts w:cstheme="minorHAnsi"/>
                <w:sz w:val="20"/>
                <w:szCs w:val="20"/>
              </w:rPr>
            </w:pPr>
          </w:p>
          <w:p w:rsidR="00022033" w:rsidRPr="00C37509" w:rsidRDefault="00022033" w:rsidP="00610B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40A2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Default="00C33819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040A2"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509" w:rsidRDefault="0033383F" w:rsidP="00C37509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W cenie zamówienia (dostawa, wniesienie, montaż i szkolenie – w terminie uzgodnionym z Zamawiającym)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5BF" w:rsidRDefault="004565BF" w:rsidP="004565B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565BF" w:rsidRDefault="004565BF" w:rsidP="004565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D1465" w:rsidRPr="00E33F1B" w:rsidTr="006D1465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1465" w:rsidRDefault="006D1465" w:rsidP="00561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1465" w:rsidRPr="006D1465" w:rsidRDefault="004565BF" w:rsidP="00610B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 xml:space="preserve">Gwarancja </w:t>
            </w: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="00610BF2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</w:rPr>
              <w:t xml:space="preserve"> miesięcy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1465" w:rsidRPr="00E33F1B" w:rsidRDefault="0033383F" w:rsidP="003338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(TAK/NIE)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1465" w:rsidRPr="00E33F1B" w:rsidRDefault="006D1465" w:rsidP="00561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4565BF" w:rsidRDefault="004565BF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3383F" w:rsidRDefault="0033383F" w:rsidP="0033383F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Cena netto ………………………………… PLN,</w:t>
      </w:r>
    </w:p>
    <w:p w:rsidR="0033383F" w:rsidRDefault="0033383F" w:rsidP="0033383F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Podatek  ……….. % VAT, tj. ………………………..PLN</w:t>
      </w:r>
    </w:p>
    <w:p w:rsidR="0033383F" w:rsidRDefault="0033383F" w:rsidP="0033383F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Cena brutto ………………….…… PLN</w:t>
      </w:r>
    </w:p>
    <w:p w:rsidR="00E222A6" w:rsidRPr="00E33F1B" w:rsidRDefault="00E222A6" w:rsidP="00E222A6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3383F" w:rsidRDefault="0033383F" w:rsidP="0033383F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Termin realizacji zamówienia ……………tygodni od daty zawarcia umowy (maksimum 8 tygodni)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C33819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="00022033"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="00022033"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 w:rsidR="004565BF">
        <w:rPr>
          <w:rFonts w:cstheme="minorHAnsi"/>
          <w:sz w:val="20"/>
          <w:szCs w:val="20"/>
        </w:rPr>
        <w:t>.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45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  <w:r w:rsidR="004565BF">
        <w:rPr>
          <w:rFonts w:cstheme="minorHAnsi"/>
          <w:color w:val="000000"/>
          <w:sz w:val="20"/>
          <w:szCs w:val="20"/>
        </w:rPr>
        <w:t xml:space="preserve">                              </w:t>
      </w:r>
      <w:r w:rsidR="00C33819">
        <w:rPr>
          <w:rFonts w:cstheme="minorHAnsi"/>
          <w:color w:val="000000"/>
          <w:sz w:val="20"/>
          <w:szCs w:val="20"/>
        </w:rPr>
        <w:t>……………………………………………</w:t>
      </w:r>
    </w:p>
    <w:p w:rsidR="00022033" w:rsidRPr="00E33F1B" w:rsidRDefault="00022033" w:rsidP="004565BF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>Podpis i pieczęć Wykonawcy</w:t>
      </w: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65BF" w:rsidRDefault="004565BF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>Pasteura 3, 02-093 Warszawa, tel</w:t>
      </w:r>
      <w:r w:rsidR="004565BF">
        <w:rPr>
          <w:rFonts w:asciiTheme="minorHAnsi" w:hAnsiTheme="minorHAnsi" w:cstheme="minorHAnsi"/>
          <w:color w:val="365F91"/>
        </w:rPr>
        <w:t>.</w:t>
      </w:r>
      <w:r w:rsidRPr="00E33F1B">
        <w:rPr>
          <w:rFonts w:asciiTheme="minorHAnsi" w:hAnsiTheme="minorHAnsi" w:cstheme="minorHAnsi"/>
          <w:color w:val="365F91"/>
        </w:rPr>
        <w:t>: (48-22)</w:t>
      </w:r>
      <w:r w:rsidR="00681D49">
        <w:rPr>
          <w:rFonts w:asciiTheme="minorHAnsi" w:hAnsiTheme="minorHAnsi" w:cstheme="minorHAnsi"/>
          <w:color w:val="365F91"/>
          <w:lang w:val="de-DE"/>
        </w:rPr>
        <w:t xml:space="preserve"> 589 2</w:t>
      </w:r>
      <w:r w:rsidR="00C33819">
        <w:rPr>
          <w:rFonts w:asciiTheme="minorHAnsi" w:hAnsiTheme="minorHAnsi" w:cstheme="minorHAnsi"/>
          <w:color w:val="365F91"/>
          <w:lang w:val="de-DE"/>
        </w:rPr>
        <w:t>223</w:t>
      </w:r>
      <w:r w:rsidR="00B6357F">
        <w:rPr>
          <w:rFonts w:asciiTheme="minorHAnsi" w:hAnsiTheme="minorHAnsi" w:cstheme="minorHAnsi"/>
          <w:color w:val="365F91"/>
        </w:rPr>
        <w:t>;</w:t>
      </w:r>
      <w:r w:rsidRPr="00E33F1B">
        <w:rPr>
          <w:rFonts w:asciiTheme="minorHAnsi" w:hAnsiTheme="minorHAnsi" w:cstheme="minorHAnsi"/>
          <w:color w:val="365F91"/>
        </w:rPr>
        <w:t xml:space="preserve"> </w:t>
      </w:r>
      <w:r w:rsidR="00681D49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C33819">
        <w:rPr>
          <w:rFonts w:asciiTheme="minorHAnsi" w:hAnsiTheme="minorHAnsi" w:cstheme="minorHAnsi"/>
          <w:color w:val="365F91"/>
          <w:lang w:val="it-IT"/>
        </w:rPr>
        <w:t>b</w:t>
      </w:r>
      <w:r w:rsidR="00681D49">
        <w:rPr>
          <w:rFonts w:asciiTheme="minorHAnsi" w:hAnsiTheme="minorHAnsi" w:cstheme="minorHAnsi"/>
          <w:color w:val="365F91"/>
          <w:lang w:val="it-IT"/>
        </w:rPr>
        <w:t>.</w:t>
      </w:r>
      <w:r w:rsidR="00C33819">
        <w:rPr>
          <w:rFonts w:asciiTheme="minorHAnsi" w:hAnsiTheme="minorHAnsi" w:cstheme="minorHAnsi"/>
          <w:color w:val="365F91"/>
          <w:lang w:val="it-IT"/>
        </w:rPr>
        <w:t>kaza</w:t>
      </w:r>
      <w:r w:rsidRPr="00E33F1B">
        <w:rPr>
          <w:rFonts w:asciiTheme="minorHAnsi" w:hAnsiTheme="minorHAnsi" w:cstheme="minorHAnsi"/>
          <w:color w:val="365F91"/>
          <w:lang w:val="it-IT"/>
        </w:rPr>
        <w:t>@nencki.</w:t>
      </w:r>
      <w:r w:rsidR="004565BF">
        <w:rPr>
          <w:rFonts w:asciiTheme="minorHAnsi" w:hAnsiTheme="minorHAnsi" w:cstheme="minorHAnsi"/>
          <w:color w:val="365F91"/>
          <w:lang w:val="it-IT"/>
        </w:rPr>
        <w:t>edu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5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711C10">
      <w:pgSz w:w="11906" w:h="16838"/>
      <w:pgMar w:top="1135" w:right="1440" w:bottom="1440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92BB7"/>
    <w:rsid w:val="001B693D"/>
    <w:rsid w:val="001C1619"/>
    <w:rsid w:val="001F4965"/>
    <w:rsid w:val="002329A0"/>
    <w:rsid w:val="00277B05"/>
    <w:rsid w:val="002B1283"/>
    <w:rsid w:val="002F36F0"/>
    <w:rsid w:val="002F5B99"/>
    <w:rsid w:val="00317173"/>
    <w:rsid w:val="0032713B"/>
    <w:rsid w:val="0033383F"/>
    <w:rsid w:val="00357E00"/>
    <w:rsid w:val="004565BF"/>
    <w:rsid w:val="00473FBD"/>
    <w:rsid w:val="004962BA"/>
    <w:rsid w:val="005523CA"/>
    <w:rsid w:val="00610BF2"/>
    <w:rsid w:val="0065323E"/>
    <w:rsid w:val="00681D49"/>
    <w:rsid w:val="006D1465"/>
    <w:rsid w:val="00711C10"/>
    <w:rsid w:val="00A67081"/>
    <w:rsid w:val="00B6357F"/>
    <w:rsid w:val="00C33819"/>
    <w:rsid w:val="00C37509"/>
    <w:rsid w:val="00CD57CE"/>
    <w:rsid w:val="00D30D79"/>
    <w:rsid w:val="00D74DA9"/>
    <w:rsid w:val="00D97CBD"/>
    <w:rsid w:val="00DC127E"/>
    <w:rsid w:val="00DC7A1A"/>
    <w:rsid w:val="00E222A6"/>
    <w:rsid w:val="00E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07F86-7D08-417D-AD8C-225DB3B6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ncki.gov.pl_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2</cp:revision>
  <cp:lastPrinted>2019-09-18T14:25:00Z</cp:lastPrinted>
  <dcterms:created xsi:type="dcterms:W3CDTF">2020-01-17T10:33:00Z</dcterms:created>
  <dcterms:modified xsi:type="dcterms:W3CDTF">2020-01-17T10:33:00Z</dcterms:modified>
</cp:coreProperties>
</file>