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5A" w:rsidRDefault="00FA5F5A" w:rsidP="00FA5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FA5F5A" w:rsidRPr="00E33F1B" w:rsidRDefault="00FA5F5A" w:rsidP="00FA5F5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FA5F5A" w:rsidRPr="00E33F1B" w:rsidRDefault="00FA5F5A" w:rsidP="00FA5F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</w:t>
      </w:r>
      <w:r w:rsidR="007451FF">
        <w:rPr>
          <w:rFonts w:cstheme="minorHAnsi"/>
          <w:sz w:val="20"/>
          <w:szCs w:val="20"/>
        </w:rPr>
        <w:t xml:space="preserve"> ………………………………………………………………………………………..</w:t>
      </w:r>
    </w:p>
    <w:p w:rsidR="00FA5F5A" w:rsidRPr="00E33F1B" w:rsidRDefault="00FA5F5A" w:rsidP="00FA5F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</w:t>
      </w:r>
      <w:r w:rsidR="007451FF">
        <w:rPr>
          <w:rFonts w:cstheme="minorHAnsi"/>
          <w:sz w:val="20"/>
          <w:szCs w:val="20"/>
        </w:rPr>
        <w:t xml:space="preserve"> </w:t>
      </w:r>
      <w:r w:rsidRPr="00E33F1B">
        <w:rPr>
          <w:rFonts w:cstheme="minorHAnsi"/>
          <w:sz w:val="20"/>
          <w:szCs w:val="20"/>
        </w:rPr>
        <w:t>………………………………………………………..</w:t>
      </w:r>
      <w:r w:rsidR="007451FF">
        <w:rPr>
          <w:rFonts w:cstheme="minorHAnsi"/>
          <w:sz w:val="20"/>
          <w:szCs w:val="20"/>
        </w:rPr>
        <w:t>, tel. ………………………………….. e-mail ………………………</w:t>
      </w:r>
      <w:r w:rsidR="00532A87">
        <w:rPr>
          <w:rFonts w:cstheme="minorHAnsi"/>
          <w:sz w:val="20"/>
          <w:szCs w:val="20"/>
        </w:rPr>
        <w:t>……</w:t>
      </w:r>
      <w:bookmarkStart w:id="0" w:name="_GoBack"/>
      <w:bookmarkEnd w:id="0"/>
    </w:p>
    <w:p w:rsidR="007451FF" w:rsidRPr="007451FF" w:rsidRDefault="00FA5F5A" w:rsidP="007451F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rPr>
          <w:rFonts w:cs="Times New Roman"/>
          <w:sz w:val="20"/>
          <w:szCs w:val="20"/>
        </w:rPr>
      </w:pPr>
      <w:r w:rsidRPr="007451FF">
        <w:rPr>
          <w:rFonts w:cstheme="minorHAnsi"/>
          <w:sz w:val="20"/>
          <w:szCs w:val="20"/>
        </w:rPr>
        <w:t>Przedmi</w:t>
      </w:r>
      <w:r w:rsidR="007451FF" w:rsidRPr="007451FF">
        <w:rPr>
          <w:rFonts w:cstheme="minorHAnsi"/>
          <w:sz w:val="20"/>
          <w:szCs w:val="20"/>
        </w:rPr>
        <w:t xml:space="preserve">ot zamówienia: </w:t>
      </w:r>
      <w:r w:rsidR="007451FF">
        <w:rPr>
          <w:rFonts w:eastAsia="Times New Roman" w:cs="Times New Roman"/>
          <w:sz w:val="20"/>
          <w:szCs w:val="20"/>
          <w:lang w:eastAsia="pl-PL"/>
        </w:rPr>
        <w:t>wykonanie</w:t>
      </w:r>
      <w:r w:rsidR="007451FF" w:rsidRPr="007451FF">
        <w:rPr>
          <w:rFonts w:eastAsia="Times New Roman" w:cs="Times New Roman"/>
          <w:sz w:val="20"/>
          <w:szCs w:val="20"/>
          <w:lang w:eastAsia="pl-PL"/>
        </w:rPr>
        <w:t xml:space="preserve"> </w:t>
      </w:r>
      <w:bookmarkStart w:id="1" w:name="_Hlk28940924"/>
      <w:r w:rsidR="007451FF" w:rsidRPr="007451FF">
        <w:rPr>
          <w:rFonts w:eastAsia="Times New Roman" w:cs="Times New Roman"/>
          <w:sz w:val="20"/>
          <w:szCs w:val="20"/>
          <w:lang w:eastAsia="pl-PL"/>
        </w:rPr>
        <w:t xml:space="preserve">dokumentacji architektoniczno-budowlanej </w:t>
      </w:r>
      <w:r w:rsidR="007451FF" w:rsidRPr="007451FF">
        <w:rPr>
          <w:rFonts w:cs="Times New Roman"/>
          <w:sz w:val="20"/>
          <w:szCs w:val="20"/>
        </w:rPr>
        <w:t>IV etap części budynku Zwierzętarni</w:t>
      </w:r>
      <w:bookmarkEnd w:id="1"/>
    </w:p>
    <w:p w:rsidR="00FA5F5A" w:rsidRPr="00E33F1B" w:rsidRDefault="00FA5F5A" w:rsidP="00FA5F5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804"/>
        <w:gridCol w:w="2268"/>
        <w:gridCol w:w="1588"/>
      </w:tblGrid>
      <w:tr w:rsidR="00FA5F5A" w:rsidRPr="00E33F1B" w:rsidTr="00532A8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F5A" w:rsidRPr="00E33F1B" w:rsidRDefault="00FA5F5A" w:rsidP="000B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FA5F5A" w:rsidRPr="00E33F1B" w:rsidRDefault="00FA5F5A" w:rsidP="000B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F5A" w:rsidRPr="00E33F1B" w:rsidRDefault="00FA5F5A" w:rsidP="000B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A5F5A" w:rsidRPr="00E33F1B" w:rsidRDefault="00FA5F5A" w:rsidP="00F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 xml:space="preserve">OPIS </w:t>
            </w:r>
          </w:p>
          <w:p w:rsidR="00FA5F5A" w:rsidRPr="00E33F1B" w:rsidRDefault="00FA5F5A" w:rsidP="000B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5F5A" w:rsidRPr="00E33F1B" w:rsidRDefault="00FA5F5A" w:rsidP="00F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Spełnienie wymogu (TAK/NIE)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F5A" w:rsidRPr="00E33F1B" w:rsidRDefault="00FA5F5A" w:rsidP="000B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A5F5A" w:rsidRPr="00E33F1B" w:rsidRDefault="00FA5F5A" w:rsidP="000B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FA5F5A" w:rsidRPr="00E33F1B" w:rsidTr="00532A8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5F5A" w:rsidRPr="00E33F1B" w:rsidRDefault="00FA5F5A" w:rsidP="000B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3A13" w:rsidRPr="00A53A13" w:rsidRDefault="00A53A13" w:rsidP="00A53A1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A53A13">
              <w:rPr>
                <w:rFonts w:asciiTheme="minorHAnsi" w:hAnsiTheme="minorHAnsi" w:cs="Times New Roman"/>
                <w:sz w:val="20"/>
                <w:szCs w:val="20"/>
              </w:rPr>
              <w:t>Zakres dokumentacji architektoniczno-budowlanej  powinien zawierać rozbudowę lini</w:t>
            </w:r>
            <w:r w:rsidR="001952AB">
              <w:rPr>
                <w:rFonts w:asciiTheme="minorHAnsi" w:hAnsiTheme="minorHAnsi" w:cs="Times New Roman"/>
                <w:sz w:val="20"/>
                <w:szCs w:val="20"/>
              </w:rPr>
              <w:t>i</w:t>
            </w:r>
            <w:r w:rsidRPr="00A53A13">
              <w:rPr>
                <w:rFonts w:asciiTheme="minorHAnsi" w:hAnsiTheme="minorHAnsi" w:cs="Times New Roman"/>
                <w:sz w:val="20"/>
                <w:szCs w:val="20"/>
              </w:rPr>
              <w:t xml:space="preserve"> ppoż. modernizowanej części budynku i pomieszczenia pomocniczo-magazynowego Zwierzętarni oraz projekt budowlany w branżach architektonicznej, sanitarnej, elektrycznej, teletechnicznej i automatyki.</w:t>
            </w:r>
          </w:p>
          <w:p w:rsidR="00A53A13" w:rsidRPr="00A53A13" w:rsidRDefault="00A53A13" w:rsidP="00A53A13">
            <w:pPr>
              <w:pStyle w:val="Tekstpodstawowy"/>
              <w:numPr>
                <w:ilvl w:val="0"/>
                <w:numId w:val="2"/>
              </w:numPr>
              <w:spacing w:after="0" w:line="276" w:lineRule="auto"/>
              <w:ind w:left="567" w:hanging="283"/>
              <w:rPr>
                <w:rFonts w:asciiTheme="minorHAnsi" w:hAnsiTheme="minorHAnsi" w:cs="Times New Roman"/>
                <w:sz w:val="20"/>
                <w:szCs w:val="20"/>
              </w:rPr>
            </w:pPr>
            <w:r w:rsidRPr="00A53A13">
              <w:rPr>
                <w:rFonts w:asciiTheme="minorHAnsi" w:hAnsiTheme="minorHAnsi" w:cs="Times New Roman"/>
                <w:sz w:val="20"/>
                <w:szCs w:val="20"/>
              </w:rPr>
              <w:t>Wykonawca zobowiązuje się ponadto do:</w:t>
            </w:r>
          </w:p>
          <w:p w:rsidR="00A53A13" w:rsidRPr="00A53A13" w:rsidRDefault="00A53A13" w:rsidP="00A53A1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53A13">
              <w:rPr>
                <w:rFonts w:cs="Times New Roman"/>
                <w:sz w:val="20"/>
                <w:szCs w:val="20"/>
              </w:rPr>
              <w:t xml:space="preserve">uzyskania niezbędnych do wykonania projektu decyzji, pozwoleń, opinii, uzgodnień oraz ekspertyz, podkładów mapowych, warunków technicznych, inwentaryzacji, badań archeologicznych, </w:t>
            </w:r>
          </w:p>
          <w:p w:rsidR="00A53A13" w:rsidRPr="00A53A13" w:rsidRDefault="00A53A13" w:rsidP="00A53A1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53A13">
              <w:rPr>
                <w:rFonts w:cs="Times New Roman"/>
                <w:color w:val="222222"/>
                <w:sz w:val="20"/>
                <w:szCs w:val="20"/>
                <w:shd w:val="clear" w:color="auto" w:fill="FFFFFF"/>
              </w:rPr>
              <w:t>inwentaryzacji instalacji elektrycznej sanitarnej  i budowlanej przed wykonaniem dokumentacji projektowej oraz określnie bilansu mocy elektrycznej i ciepła technologicznego,</w:t>
            </w:r>
          </w:p>
          <w:p w:rsidR="00A53A13" w:rsidRPr="00A53A13" w:rsidRDefault="00532A87" w:rsidP="00A53A1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opracowania</w:t>
            </w:r>
            <w:r w:rsidR="00A53A13" w:rsidRPr="00A53A13">
              <w:rPr>
                <w:rFonts w:cs="Times New Roman"/>
                <w:sz w:val="20"/>
                <w:szCs w:val="20"/>
              </w:rPr>
              <w:t xml:space="preserve"> specyfikacji wykonania i odbioru robót oraz bezpieczeństwa i ochrony zdrowia</w:t>
            </w:r>
          </w:p>
          <w:p w:rsidR="00A53A13" w:rsidRPr="00A53A13" w:rsidRDefault="00532A87" w:rsidP="00A53A1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opracowania</w:t>
            </w:r>
            <w:r w:rsidR="00A53A13" w:rsidRPr="00A53A13">
              <w:rPr>
                <w:rFonts w:cs="Times New Roman"/>
                <w:sz w:val="20"/>
                <w:szCs w:val="20"/>
              </w:rPr>
              <w:t xml:space="preserve"> kosztorysu inwestorskiego oraz przedmiaru,</w:t>
            </w:r>
          </w:p>
          <w:p w:rsidR="00A53A13" w:rsidRPr="00A53A13" w:rsidRDefault="00532A87" w:rsidP="00A53A1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współpracy</w:t>
            </w:r>
            <w:r w:rsidR="00A53A13" w:rsidRPr="00A53A13">
              <w:rPr>
                <w:rFonts w:cs="Times New Roman"/>
                <w:sz w:val="20"/>
                <w:szCs w:val="20"/>
              </w:rPr>
              <w:t xml:space="preserve"> po wykonaniu projektu na etapie otrzymywania decyzji administracyjnej.</w:t>
            </w:r>
          </w:p>
          <w:p w:rsidR="00FA5F5A" w:rsidRPr="004A1886" w:rsidRDefault="00FA5F5A" w:rsidP="00173A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F5A" w:rsidRPr="00E33F1B" w:rsidRDefault="00FA5F5A" w:rsidP="000B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F5A" w:rsidRPr="00E33F1B" w:rsidRDefault="00FA5F5A" w:rsidP="000B3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FA5F5A" w:rsidRPr="00E33F1B" w:rsidRDefault="00FA5F5A" w:rsidP="00FA5F5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FA5F5A" w:rsidRPr="00E33F1B" w:rsidRDefault="00FA5F5A" w:rsidP="00FA5F5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netto…………………………………………………………………………….PLN, ………..%VAT…………………………………………………..PLN</w:t>
      </w:r>
    </w:p>
    <w:p w:rsidR="00FA5F5A" w:rsidRPr="00E33F1B" w:rsidRDefault="00FA5F5A" w:rsidP="00FA5F5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brutto……………………………………………………………………………PLN</w:t>
      </w:r>
    </w:p>
    <w:p w:rsidR="00532A87" w:rsidRDefault="00532A87" w:rsidP="00FA5F5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FA5F5A" w:rsidRPr="00E33F1B" w:rsidRDefault="00FA5F5A" w:rsidP="00FA5F5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Termin realizacji zamówienia …………………</w:t>
      </w:r>
      <w:r w:rsidR="00532A87">
        <w:rPr>
          <w:rFonts w:cstheme="minorHAnsi"/>
          <w:color w:val="000000"/>
          <w:sz w:val="20"/>
          <w:szCs w:val="20"/>
        </w:rPr>
        <w:t>tygodni od daty podpisania umowy (maksimum 10 tygodni)</w:t>
      </w:r>
    </w:p>
    <w:p w:rsidR="00FA5F5A" w:rsidRPr="00E33F1B" w:rsidRDefault="00FA5F5A" w:rsidP="00FA5F5A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FA5F5A" w:rsidRDefault="00A53A13" w:rsidP="00FA5F5A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Zapoznałam/em</w:t>
      </w:r>
      <w:r w:rsidR="00FA5F5A"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:rsidR="007451FF" w:rsidRPr="00E33F1B" w:rsidRDefault="007451FF" w:rsidP="00FA5F5A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FA5F5A" w:rsidRPr="00E33F1B" w:rsidRDefault="00FA5F5A" w:rsidP="00FA5F5A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FA5F5A" w:rsidRPr="00E33F1B" w:rsidRDefault="00FA5F5A" w:rsidP="00FA5F5A">
      <w:pPr>
        <w:tabs>
          <w:tab w:val="left" w:pos="4820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            </w:t>
      </w:r>
      <w:r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 xml:space="preserve">  …………………………………………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</w:p>
    <w:p w:rsidR="00A53A13" w:rsidRDefault="00FA5F5A" w:rsidP="00FA5F5A">
      <w:pPr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Podpis i pieczęć Wykonawcy</w:t>
      </w:r>
    </w:p>
    <w:p w:rsidR="00FA5F5A" w:rsidRDefault="00FA5F5A" w:rsidP="00FA5F5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A5F5A" w:rsidRDefault="00FA5F5A" w:rsidP="00FA5F5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A5F5A" w:rsidRPr="00E33F1B" w:rsidRDefault="00FA5F5A" w:rsidP="00FA5F5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A5F5A" w:rsidRPr="00E33F1B" w:rsidRDefault="00FA5F5A" w:rsidP="00FA5F5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A5F5A" w:rsidRPr="00E33F1B" w:rsidRDefault="00FA5F5A" w:rsidP="00FA5F5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03CC0" w:rsidRDefault="00FA5F5A" w:rsidP="00FA5F5A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proofErr w:type="spellStart"/>
      <w:r w:rsidRPr="00E33F1B">
        <w:rPr>
          <w:rFonts w:asciiTheme="minorHAnsi" w:hAnsiTheme="minorHAnsi" w:cstheme="minorHAnsi"/>
          <w:color w:val="365F91"/>
        </w:rPr>
        <w:t>tel</w:t>
      </w:r>
      <w:proofErr w:type="spellEnd"/>
      <w:r w:rsidRPr="00E33F1B">
        <w:rPr>
          <w:rFonts w:asciiTheme="minorHAnsi" w:hAnsiTheme="minorHAnsi" w:cstheme="minorHAnsi"/>
          <w:color w:val="365F91"/>
        </w:rPr>
        <w:t>: (48-22)</w:t>
      </w:r>
      <w:r w:rsidRPr="00E33F1B">
        <w:rPr>
          <w:rFonts w:asciiTheme="minorHAnsi" w:hAnsiTheme="minorHAnsi" w:cstheme="minorHAnsi"/>
          <w:color w:val="365F91"/>
          <w:lang w:val="de-DE"/>
        </w:rPr>
        <w:t xml:space="preserve"> 589 2</w:t>
      </w:r>
      <w:r>
        <w:rPr>
          <w:rFonts w:asciiTheme="minorHAnsi" w:hAnsiTheme="minorHAnsi" w:cstheme="minorHAnsi"/>
          <w:color w:val="365F91"/>
          <w:lang w:val="de-DE"/>
        </w:rPr>
        <w:t>180</w:t>
      </w:r>
      <w:r w:rsidRPr="00E33F1B">
        <w:rPr>
          <w:rFonts w:asciiTheme="minorHAnsi" w:hAnsiTheme="minorHAnsi" w:cstheme="minorHAnsi"/>
          <w:color w:val="365F91"/>
        </w:rPr>
        <w:t xml:space="preserve">;, 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A53A13">
        <w:rPr>
          <w:rFonts w:asciiTheme="minorHAnsi" w:hAnsiTheme="minorHAnsi" w:cstheme="minorHAnsi"/>
          <w:color w:val="365F91"/>
          <w:lang w:val="it-IT"/>
        </w:rPr>
        <w:t>d</w:t>
      </w:r>
      <w:r w:rsidRPr="00E33F1B">
        <w:rPr>
          <w:rFonts w:asciiTheme="minorHAnsi" w:hAnsiTheme="minorHAnsi" w:cstheme="minorHAnsi"/>
          <w:color w:val="365F91"/>
          <w:lang w:val="it-IT"/>
        </w:rPr>
        <w:t>.</w:t>
      </w:r>
      <w:r w:rsidR="00A53A13">
        <w:rPr>
          <w:rFonts w:asciiTheme="minorHAnsi" w:hAnsiTheme="minorHAnsi" w:cstheme="minorHAnsi"/>
          <w:color w:val="365F91"/>
          <w:lang w:val="it-IT"/>
        </w:rPr>
        <w:t>walaszczyk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@nencki.gov.pl; </w:t>
      </w:r>
      <w:hyperlink r:id="rId6" w:history="1">
        <w:r w:rsidRPr="00DB2F4C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E03CC0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4881"/>
    <w:multiLevelType w:val="hybridMultilevel"/>
    <w:tmpl w:val="DAF48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F3D5C"/>
    <w:multiLevelType w:val="hybridMultilevel"/>
    <w:tmpl w:val="78F487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7D66DD"/>
    <w:multiLevelType w:val="multilevel"/>
    <w:tmpl w:val="5D388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6F857E96"/>
    <w:multiLevelType w:val="hybridMultilevel"/>
    <w:tmpl w:val="4CB64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D5F87"/>
    <w:multiLevelType w:val="hybridMultilevel"/>
    <w:tmpl w:val="4CB64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5A"/>
    <w:rsid w:val="001952AB"/>
    <w:rsid w:val="00532A87"/>
    <w:rsid w:val="007451FF"/>
    <w:rsid w:val="009349F4"/>
    <w:rsid w:val="00A53A13"/>
    <w:rsid w:val="00E03CC0"/>
    <w:rsid w:val="00FA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77E0"/>
  <w15:docId w15:val="{1EF70C71-58A5-41AA-B250-8F1C46DC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F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5F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A5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A5F5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A5F5A"/>
    <w:pPr>
      <w:ind w:left="720"/>
      <w:contextualSpacing/>
    </w:pPr>
    <w:rPr>
      <w:rFonts w:ascii="Bookman Old Style" w:hAnsi="Bookman Old Style"/>
    </w:rPr>
  </w:style>
  <w:style w:type="character" w:customStyle="1" w:styleId="AkapitzlistZnak">
    <w:name w:val="Akapit z listą Znak"/>
    <w:link w:val="Akapitzlist"/>
    <w:uiPriority w:val="34"/>
    <w:locked/>
    <w:rsid w:val="00FA5F5A"/>
    <w:rPr>
      <w:rFonts w:ascii="Bookman Old Style" w:hAnsi="Bookman Old Style"/>
    </w:rPr>
  </w:style>
  <w:style w:type="paragraph" w:styleId="Tekstpodstawowy">
    <w:name w:val="Body Text"/>
    <w:basedOn w:val="Normalny"/>
    <w:link w:val="TekstpodstawowyZnak"/>
    <w:rsid w:val="00FA5F5A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A5F5A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ncki.edu.pl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9CEB-0F0F-485E-A104-00EFAB9F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Wboguta</cp:lastModifiedBy>
  <cp:revision>2</cp:revision>
  <dcterms:created xsi:type="dcterms:W3CDTF">2020-01-07T15:40:00Z</dcterms:created>
  <dcterms:modified xsi:type="dcterms:W3CDTF">2020-01-07T15:40:00Z</dcterms:modified>
</cp:coreProperties>
</file>