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EC67DB">
        <w:rPr>
          <w:rFonts w:cstheme="minorHAnsi"/>
          <w:b/>
        </w:rPr>
        <w:t xml:space="preserve">Szafa lekarska </w:t>
      </w:r>
      <w:proofErr w:type="spellStart"/>
      <w:r w:rsidR="00EC67DB">
        <w:rPr>
          <w:rFonts w:cstheme="minorHAnsi"/>
          <w:b/>
        </w:rPr>
        <w:t>Sml</w:t>
      </w:r>
      <w:proofErr w:type="spellEnd"/>
      <w:r w:rsidR="00EC67DB">
        <w:rPr>
          <w:rFonts w:cstheme="minorHAnsi"/>
          <w:b/>
        </w:rPr>
        <w:t xml:space="preserve"> 112 – 2 sztuki.</w:t>
      </w:r>
    </w:p>
    <w:p w:rsidR="00EC67DB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EC67DB" w:rsidRPr="00EC67DB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C67DB" w:rsidRPr="00EC67DB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EC67DB">
              <w:rPr>
                <w:rFonts w:cstheme="minorHAnsi"/>
                <w:b/>
              </w:rPr>
              <w:t xml:space="preserve">Szafa lekarska </w:t>
            </w:r>
            <w:proofErr w:type="spellStart"/>
            <w:r w:rsidRPr="00EC67DB">
              <w:rPr>
                <w:rFonts w:cstheme="minorHAnsi"/>
                <w:b/>
              </w:rPr>
              <w:t>Sml</w:t>
            </w:r>
            <w:proofErr w:type="spellEnd"/>
            <w:r w:rsidRPr="00EC67DB">
              <w:rPr>
                <w:rFonts w:cstheme="minorHAnsi"/>
                <w:b/>
              </w:rPr>
              <w:t xml:space="preserve"> 112 – 2 sztuki</w:t>
            </w:r>
          </w:p>
          <w:p w:rsidR="00EC67DB" w:rsidRPr="00EC67DB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C67DB" w:rsidRP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szafa dwudrzwiowa modyfikowana</w:t>
            </w:r>
          </w:p>
          <w:p w:rsid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wymiar: 1800 x 800 x 435</w:t>
            </w:r>
          </w:p>
          <w:p w:rsidR="00EC67DB" w:rsidRP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rzwi przeszklone</w:t>
            </w:r>
          </w:p>
          <w:p w:rsidR="00EC67DB" w:rsidRP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4 przestawne metalowe półki</w:t>
            </w:r>
          </w:p>
          <w:p w:rsidR="00EC67DB" w:rsidRP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Zamek kluczowy z 2 kluczami</w:t>
            </w:r>
          </w:p>
          <w:p w:rsidR="00C25A00" w:rsidRPr="00EC67DB" w:rsidRDefault="00EC67DB" w:rsidP="00EC67D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69" w:hanging="142"/>
              <w:rPr>
                <w:rFonts w:asciiTheme="minorHAnsi" w:hAnsiTheme="minorHAnsi"/>
                <w:sz w:val="20"/>
                <w:szCs w:val="20"/>
              </w:rPr>
            </w:pPr>
            <w:r w:rsidRPr="00EC67DB">
              <w:rPr>
                <w:rFonts w:asciiTheme="minorHAnsi" w:hAnsiTheme="minorHAnsi" w:cstheme="minorHAnsi"/>
                <w:sz w:val="20"/>
                <w:szCs w:val="20"/>
              </w:rPr>
              <w:t>Kolor niebieski</w:t>
            </w:r>
          </w:p>
        </w:tc>
        <w:tc>
          <w:tcPr>
            <w:tcW w:w="1985" w:type="dxa"/>
          </w:tcPr>
          <w:p w:rsidR="0001216F" w:rsidRPr="00EC67DB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249F" w:rsidRPr="00EC67DB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EC67DB" w:rsidRDefault="00C25A00" w:rsidP="00C25A00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EC67DB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246077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Dostawa, wn</w:t>
            </w:r>
            <w:r w:rsidR="0098249F">
              <w:rPr>
                <w:rFonts w:ascii="Calibri" w:hAnsi="Calibri" w:cstheme="minorHAnsi"/>
              </w:rPr>
              <w:t>iesienie,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EC67DB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67DB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Termin re</w:t>
      </w:r>
      <w:r w:rsidR="0098249F">
        <w:rPr>
          <w:rFonts w:cstheme="minorHAnsi"/>
          <w:color w:val="000000"/>
        </w:rPr>
        <w:t>alizacji zamówienia …………..…… dni</w:t>
      </w:r>
      <w:r w:rsidRPr="003C70BE">
        <w:rPr>
          <w:rFonts w:cstheme="minorHAnsi"/>
          <w:color w:val="000000"/>
        </w:rPr>
        <w:t xml:space="preserve"> od daty zawarcia umowy (max. </w:t>
      </w:r>
      <w:r w:rsidR="00EC67DB">
        <w:rPr>
          <w:rFonts w:cstheme="minorHAnsi"/>
          <w:color w:val="000000"/>
        </w:rPr>
        <w:t>7 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 xml:space="preserve">min. </w:t>
      </w:r>
      <w:r w:rsidR="00EC67DB">
        <w:rPr>
          <w:rFonts w:ascii="Calibri" w:hAnsi="Calibri"/>
        </w:rPr>
        <w:t xml:space="preserve">12 </w:t>
      </w:r>
      <w:r w:rsidR="004A5CBC" w:rsidRPr="003C70BE">
        <w:rPr>
          <w:rFonts w:ascii="Calibri" w:hAnsi="Calibri"/>
        </w:rPr>
        <w:t>miesi</w:t>
      </w:r>
      <w:r w:rsidR="00026C84">
        <w:rPr>
          <w:rFonts w:ascii="Calibri" w:hAnsi="Calibri"/>
        </w:rPr>
        <w:t>ące</w:t>
      </w:r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C67DB">
        <w:rPr>
          <w:rFonts w:asciiTheme="minorHAnsi" w:hAnsiTheme="minorHAnsi" w:cstheme="minorHAnsi"/>
          <w:color w:val="365F91"/>
          <w:lang w:val="it-IT"/>
        </w:rPr>
        <w:t>1 8</w:t>
      </w:r>
      <w:r w:rsidR="00961F66">
        <w:rPr>
          <w:rFonts w:asciiTheme="minorHAnsi" w:hAnsiTheme="minorHAnsi" w:cstheme="minorHAnsi"/>
          <w:color w:val="365F91"/>
          <w:lang w:val="it-IT"/>
        </w:rPr>
        <w:t>2</w:t>
      </w:r>
      <w:r w:rsidR="00355CBF">
        <w:rPr>
          <w:rFonts w:asciiTheme="minorHAnsi" w:hAnsiTheme="minorHAnsi" w:cstheme="minorHAnsi"/>
          <w:color w:val="365F91"/>
          <w:lang w:val="it-IT"/>
        </w:rPr>
        <w:t>, u.szachowicz@nencki.edu.pl,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B4D" w:rsidRDefault="00741B4D" w:rsidP="002E6700">
      <w:pPr>
        <w:spacing w:after="0" w:line="240" w:lineRule="auto"/>
      </w:pPr>
      <w:r>
        <w:separator/>
      </w:r>
    </w:p>
  </w:endnote>
  <w:endnote w:type="continuationSeparator" w:id="0">
    <w:p w:rsidR="00741B4D" w:rsidRDefault="00741B4D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B4D" w:rsidRDefault="00741B4D" w:rsidP="002E6700">
      <w:pPr>
        <w:spacing w:after="0" w:line="240" w:lineRule="auto"/>
      </w:pPr>
      <w:r>
        <w:separator/>
      </w:r>
    </w:p>
  </w:footnote>
  <w:footnote w:type="continuationSeparator" w:id="0">
    <w:p w:rsidR="00741B4D" w:rsidRDefault="00741B4D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00" w:rsidRDefault="002E6700">
    <w:pPr>
      <w:pStyle w:val="Nagwek"/>
    </w:pPr>
    <w:r w:rsidRPr="00E40283">
      <w:rPr>
        <w:noProof/>
      </w:rPr>
      <w:drawing>
        <wp:inline distT="0" distB="0" distL="0" distR="0" wp14:anchorId="1DA1E7A2" wp14:editId="673FE98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34E51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41B4D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08720-AC1D-43CF-9669-E746A149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0D70-97D8-4C68-8AF4-30A14160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2021-01-18T21:07:00Z</dcterms:created>
  <dcterms:modified xsi:type="dcterms:W3CDTF">2021-01-18T21:07:00Z</dcterms:modified>
</cp:coreProperties>
</file>