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D10D6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  <w:r w:rsidR="00D10D6B">
        <w:rPr>
          <w:rFonts w:cstheme="minorHAnsi"/>
          <w:b/>
        </w:rPr>
        <w:t xml:space="preserve"> </w:t>
      </w:r>
      <w:r w:rsidR="00D10D6B">
        <w:rPr>
          <w:rFonts w:cstheme="minorHAnsi"/>
        </w:rPr>
        <w:t>(</w:t>
      </w:r>
      <w:r w:rsidR="00D10D6B">
        <w:rPr>
          <w:rFonts w:cstheme="minorHAnsi"/>
          <w:b/>
        </w:rPr>
        <w:t>PO MODYFIKACJI)</w:t>
      </w:r>
    </w:p>
    <w:p w:rsidR="003E535A" w:rsidRPr="003C70BE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8D75B1" w:rsidRPr="003C70BE" w:rsidRDefault="008D75B1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1216F" w:rsidRDefault="00022033" w:rsidP="0001216F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8D75B1">
        <w:rPr>
          <w:rFonts w:cstheme="minorHAnsi"/>
          <w:u w:val="single"/>
        </w:rPr>
        <w:t>Przedmiot zamówienia:</w:t>
      </w:r>
      <w:r w:rsidRPr="003C70BE">
        <w:rPr>
          <w:rFonts w:cstheme="minorHAnsi"/>
        </w:rPr>
        <w:t xml:space="preserve"> </w:t>
      </w:r>
      <w:r w:rsidR="00053C72" w:rsidRPr="008D75B1">
        <w:rPr>
          <w:rFonts w:ascii="Calibri" w:hAnsi="Calibri" w:cstheme="minorHAnsi"/>
          <w:b/>
          <w:bCs/>
        </w:rPr>
        <w:t>Dostawa ciekłego</w:t>
      </w:r>
      <w:r w:rsidR="00053C72" w:rsidRPr="008D75B1">
        <w:rPr>
          <w:rFonts w:ascii="Calibri" w:hAnsi="Calibri" w:cstheme="minorHAnsi"/>
          <w:b/>
        </w:rPr>
        <w:t xml:space="preserve"> azotu</w:t>
      </w:r>
      <w:r w:rsidR="00053C72" w:rsidRPr="00053C72">
        <w:rPr>
          <w:rFonts w:ascii="Calibri" w:hAnsi="Calibri" w:cstheme="minorHAnsi"/>
        </w:rPr>
        <w:t xml:space="preserve"> (</w:t>
      </w:r>
      <w:proofErr w:type="spellStart"/>
      <w:r w:rsidR="00053C72" w:rsidRPr="00053C72">
        <w:rPr>
          <w:rFonts w:ascii="Calibri" w:hAnsi="Calibri" w:cstheme="minorHAnsi"/>
        </w:rPr>
        <w:t>Nitrogen</w:t>
      </w:r>
      <w:proofErr w:type="spellEnd"/>
      <w:r w:rsidR="00053C72" w:rsidRPr="00053C72">
        <w:rPr>
          <w:rFonts w:ascii="Calibri" w:hAnsi="Calibri" w:cstheme="minorHAnsi"/>
        </w:rPr>
        <w:t xml:space="preserve"> med. </w:t>
      </w:r>
      <w:proofErr w:type="spellStart"/>
      <w:r w:rsidR="00053C72" w:rsidRPr="00053C72">
        <w:rPr>
          <w:rFonts w:ascii="Calibri" w:hAnsi="Calibri" w:cstheme="minorHAnsi"/>
        </w:rPr>
        <w:t>liquid</w:t>
      </w:r>
      <w:proofErr w:type="spellEnd"/>
      <w:r w:rsidR="00053C72" w:rsidRPr="00053C72">
        <w:rPr>
          <w:rFonts w:ascii="Calibri" w:hAnsi="Calibri" w:cstheme="minorHAnsi"/>
        </w:rPr>
        <w:t xml:space="preserve"> in </w:t>
      </w:r>
      <w:proofErr w:type="spellStart"/>
      <w:r w:rsidR="00053C72" w:rsidRPr="00053C72">
        <w:rPr>
          <w:rFonts w:ascii="Calibri" w:hAnsi="Calibri" w:cstheme="minorHAnsi"/>
        </w:rPr>
        <w:t>dewar</w:t>
      </w:r>
      <w:proofErr w:type="spellEnd"/>
      <w:r w:rsidR="00053C72" w:rsidRPr="00053C72">
        <w:rPr>
          <w:rFonts w:ascii="Calibri" w:hAnsi="Calibri" w:cstheme="minorHAnsi"/>
        </w:rPr>
        <w:t>) na potrzeby Instytutu</w:t>
      </w:r>
      <w:r w:rsidR="008D75B1">
        <w:rPr>
          <w:rFonts w:ascii="Calibri" w:hAnsi="Calibri" w:cstheme="minorHAnsi"/>
        </w:rPr>
        <w:t xml:space="preserve"> Biologii Doświadczalnej im. M. Nenckiego PAN.</w:t>
      </w:r>
    </w:p>
    <w:p w:rsidR="00477271" w:rsidRDefault="00477271" w:rsidP="0001216F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1418"/>
        <w:gridCol w:w="1701"/>
        <w:gridCol w:w="992"/>
        <w:gridCol w:w="567"/>
        <w:gridCol w:w="1134"/>
      </w:tblGrid>
      <w:tr w:rsidR="001D4A24" w:rsidTr="001D4A24">
        <w:tc>
          <w:tcPr>
            <w:tcW w:w="567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Lp.</w:t>
            </w:r>
          </w:p>
        </w:tc>
        <w:tc>
          <w:tcPr>
            <w:tcW w:w="2410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Opis/wyszczególnienie</w:t>
            </w:r>
          </w:p>
        </w:tc>
        <w:tc>
          <w:tcPr>
            <w:tcW w:w="1134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j.m.</w:t>
            </w:r>
          </w:p>
        </w:tc>
        <w:tc>
          <w:tcPr>
            <w:tcW w:w="1418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Cena jednostkowa netto zł</w:t>
            </w:r>
          </w:p>
        </w:tc>
        <w:tc>
          <w:tcPr>
            <w:tcW w:w="1701" w:type="dxa"/>
            <w:vAlign w:val="center"/>
          </w:tcPr>
          <w:p w:rsidR="00477271" w:rsidRDefault="001D4A24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Przewidywana i</w:t>
            </w:r>
            <w:r w:rsidR="00477271">
              <w:rPr>
                <w:rFonts w:ascii="Calibri" w:hAnsi="Calibri" w:cstheme="minorHAnsi"/>
              </w:rPr>
              <w:t>lość</w:t>
            </w:r>
            <w:r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br/>
              <w:t>w skali roku</w:t>
            </w:r>
          </w:p>
        </w:tc>
        <w:tc>
          <w:tcPr>
            <w:tcW w:w="992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Wartość netto</w:t>
            </w:r>
            <w:r w:rsidR="001D4A24">
              <w:rPr>
                <w:rFonts w:ascii="Calibri" w:hAnsi="Calibri" w:cstheme="minorHAnsi"/>
              </w:rPr>
              <w:t xml:space="preserve"> zł</w:t>
            </w:r>
          </w:p>
        </w:tc>
        <w:tc>
          <w:tcPr>
            <w:tcW w:w="567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Vat%</w:t>
            </w:r>
          </w:p>
        </w:tc>
        <w:tc>
          <w:tcPr>
            <w:tcW w:w="1134" w:type="dxa"/>
            <w:vAlign w:val="center"/>
          </w:tcPr>
          <w:p w:rsidR="00477271" w:rsidRDefault="00477271" w:rsidP="004772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Wartość brutto zł</w:t>
            </w:r>
          </w:p>
        </w:tc>
      </w:tr>
      <w:tr w:rsidR="001D4A24" w:rsidTr="001D4A24">
        <w:tc>
          <w:tcPr>
            <w:tcW w:w="567" w:type="dxa"/>
          </w:tcPr>
          <w:p w:rsid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1.</w:t>
            </w:r>
          </w:p>
        </w:tc>
        <w:tc>
          <w:tcPr>
            <w:tcW w:w="2410" w:type="dxa"/>
          </w:tcPr>
          <w:p w:rsidR="00477271" w:rsidRP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</w:rPr>
            </w:pPr>
            <w:r w:rsidRPr="00477271">
              <w:rPr>
                <w:rFonts w:ascii="Calibri" w:hAnsi="Calibri" w:cstheme="minorHAnsi"/>
                <w:b/>
              </w:rPr>
              <w:t>Dostawa ciekłego azotu</w:t>
            </w:r>
          </w:p>
        </w:tc>
        <w:tc>
          <w:tcPr>
            <w:tcW w:w="1134" w:type="dxa"/>
          </w:tcPr>
          <w:p w:rsidR="00477271" w:rsidRDefault="00D10D6B" w:rsidP="001D4A24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cstheme="minorHAnsi"/>
              </w:rPr>
              <w:t>litry</w:t>
            </w:r>
          </w:p>
        </w:tc>
        <w:tc>
          <w:tcPr>
            <w:tcW w:w="1418" w:type="dxa"/>
          </w:tcPr>
          <w:p w:rsid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  <w:tc>
          <w:tcPr>
            <w:tcW w:w="1701" w:type="dxa"/>
          </w:tcPr>
          <w:p w:rsidR="00477271" w:rsidRPr="001D4A24" w:rsidRDefault="00EE23E1" w:rsidP="001D4A24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>
              <w:rPr>
                <w:rFonts w:cstheme="minorHAnsi"/>
              </w:rPr>
              <w:t>40 320 l</w:t>
            </w:r>
          </w:p>
        </w:tc>
        <w:tc>
          <w:tcPr>
            <w:tcW w:w="992" w:type="dxa"/>
          </w:tcPr>
          <w:p w:rsid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  <w:tc>
          <w:tcPr>
            <w:tcW w:w="567" w:type="dxa"/>
          </w:tcPr>
          <w:p w:rsid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  <w:tc>
          <w:tcPr>
            <w:tcW w:w="1134" w:type="dxa"/>
          </w:tcPr>
          <w:p w:rsidR="00477271" w:rsidRDefault="00477271" w:rsidP="0001216F">
            <w:pPr>
              <w:autoSpaceDE w:val="0"/>
              <w:autoSpaceDN w:val="0"/>
              <w:adjustRightInd w:val="0"/>
              <w:rPr>
                <w:rFonts w:ascii="Calibri" w:hAnsi="Calibri" w:cstheme="minorHAnsi"/>
              </w:rPr>
            </w:pPr>
          </w:p>
        </w:tc>
      </w:tr>
    </w:tbl>
    <w:p w:rsidR="00477271" w:rsidRDefault="00477271" w:rsidP="0001216F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:rsidR="001D4A24" w:rsidRPr="001D4A24" w:rsidRDefault="001D4A24" w:rsidP="001D4A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1D4A24">
        <w:rPr>
          <w:rFonts w:ascii="Calibri" w:hAnsi="Calibri" w:cstheme="minorHAnsi"/>
        </w:rPr>
        <w:t>Termin realizacji zamówienia: co najmniej 2 razy w tygodniu w zależności od potrzeb Zamawiającego.</w:t>
      </w:r>
    </w:p>
    <w:p w:rsidR="001D4A24" w:rsidRPr="001D4A24" w:rsidRDefault="001D4A24" w:rsidP="001D4A24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theme="minorHAnsi"/>
        </w:rPr>
      </w:pPr>
      <w:r w:rsidRPr="001D4A24">
        <w:rPr>
          <w:rFonts w:ascii="Calibri" w:hAnsi="Calibri" w:cstheme="minorHAnsi"/>
        </w:rPr>
        <w:t>Okres obowiązywania umowy: 12 miesięcy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</w:t>
      </w:r>
      <w:bookmarkStart w:id="0" w:name="_GoBack"/>
      <w:bookmarkEnd w:id="0"/>
      <w:r w:rsidRPr="003C70BE">
        <w:rPr>
          <w:rFonts w:cstheme="minorHAnsi"/>
        </w:rPr>
        <w:t>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Pr="003C70B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8D75B1">
        <w:rPr>
          <w:rFonts w:asciiTheme="minorHAnsi" w:hAnsiTheme="minorHAnsi" w:cstheme="minorHAnsi"/>
          <w:color w:val="365F91"/>
          <w:lang w:val="it-IT"/>
        </w:rPr>
        <w:t>2</w:t>
      </w:r>
      <w:r w:rsidR="00EC67DB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8D75B1">
        <w:rPr>
          <w:rFonts w:asciiTheme="minorHAnsi" w:hAnsiTheme="minorHAnsi" w:cstheme="minorHAnsi"/>
          <w:color w:val="365F91"/>
          <w:lang w:val="it-IT"/>
        </w:rPr>
        <w:t>27, d</w:t>
      </w:r>
      <w:r w:rsidR="00355CBF">
        <w:rPr>
          <w:rFonts w:asciiTheme="minorHAnsi" w:hAnsiTheme="minorHAnsi" w:cstheme="minorHAnsi"/>
          <w:color w:val="365F91"/>
          <w:lang w:val="it-IT"/>
        </w:rPr>
        <w:t>.</w:t>
      </w:r>
      <w:r w:rsidR="008D75B1">
        <w:rPr>
          <w:rFonts w:asciiTheme="minorHAnsi" w:hAnsiTheme="minorHAnsi" w:cstheme="minorHAnsi"/>
          <w:color w:val="365F91"/>
          <w:lang w:val="it-IT"/>
        </w:rPr>
        <w:t>walaszczyk</w:t>
      </w:r>
      <w:r w:rsidR="00355CBF">
        <w:rPr>
          <w:rFonts w:asciiTheme="minorHAnsi" w:hAnsiTheme="minorHAnsi" w:cstheme="minorHAnsi"/>
          <w:color w:val="365F91"/>
          <w:lang w:val="it-IT"/>
        </w:rPr>
        <w:t>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A97" w:rsidRDefault="00415A97" w:rsidP="002E6700">
      <w:pPr>
        <w:spacing w:after="0" w:line="240" w:lineRule="auto"/>
      </w:pPr>
      <w:r>
        <w:separator/>
      </w:r>
    </w:p>
  </w:endnote>
  <w:endnote w:type="continuationSeparator" w:id="0">
    <w:p w:rsidR="00415A97" w:rsidRDefault="00415A97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A97" w:rsidRDefault="00415A97" w:rsidP="002E6700">
      <w:pPr>
        <w:spacing w:after="0" w:line="240" w:lineRule="auto"/>
      </w:pPr>
      <w:r>
        <w:separator/>
      </w:r>
    </w:p>
  </w:footnote>
  <w:footnote w:type="continuationSeparator" w:id="0">
    <w:p w:rsidR="00415A97" w:rsidRDefault="00415A97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53C72"/>
    <w:rsid w:val="00092BB7"/>
    <w:rsid w:val="000C3332"/>
    <w:rsid w:val="000F7301"/>
    <w:rsid w:val="001104F4"/>
    <w:rsid w:val="00192D5C"/>
    <w:rsid w:val="001B693D"/>
    <w:rsid w:val="001C1619"/>
    <w:rsid w:val="001C5725"/>
    <w:rsid w:val="001D4A24"/>
    <w:rsid w:val="001D5EBB"/>
    <w:rsid w:val="001F055D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15A97"/>
    <w:rsid w:val="00434C74"/>
    <w:rsid w:val="004565BF"/>
    <w:rsid w:val="00473FBD"/>
    <w:rsid w:val="00477271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6E04AD"/>
    <w:rsid w:val="00711C10"/>
    <w:rsid w:val="007536F8"/>
    <w:rsid w:val="007731D0"/>
    <w:rsid w:val="00793C45"/>
    <w:rsid w:val="007E05B7"/>
    <w:rsid w:val="008D75B1"/>
    <w:rsid w:val="0090037B"/>
    <w:rsid w:val="00937E65"/>
    <w:rsid w:val="00961F66"/>
    <w:rsid w:val="00964FB4"/>
    <w:rsid w:val="0098249F"/>
    <w:rsid w:val="00A0592B"/>
    <w:rsid w:val="00A16D49"/>
    <w:rsid w:val="00A67081"/>
    <w:rsid w:val="00B6357F"/>
    <w:rsid w:val="00B704BD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D10D6B"/>
    <w:rsid w:val="00D30D79"/>
    <w:rsid w:val="00D420D7"/>
    <w:rsid w:val="00D543FD"/>
    <w:rsid w:val="00D73C7A"/>
    <w:rsid w:val="00D74DA9"/>
    <w:rsid w:val="00D97CBD"/>
    <w:rsid w:val="00DC127E"/>
    <w:rsid w:val="00DC7A1A"/>
    <w:rsid w:val="00E3458E"/>
    <w:rsid w:val="00E97AF2"/>
    <w:rsid w:val="00EC67DB"/>
    <w:rsid w:val="00EE23E1"/>
    <w:rsid w:val="00F37A45"/>
    <w:rsid w:val="00F42D68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BBFC"/>
  <w15:docId w15:val="{80B12575-FAEA-4064-A1E2-50A9593C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77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FBB2-A7BD-4E94-BEF7-17335CBD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2021-02-11T14:43:00Z</dcterms:created>
  <dcterms:modified xsi:type="dcterms:W3CDTF">2021-02-11T14:43:00Z</dcterms:modified>
</cp:coreProperties>
</file>