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8CE" w:rsidRDefault="00263B6C">
      <w:pPr>
        <w:pStyle w:val="Standarduser"/>
        <w:tabs>
          <w:tab w:val="left" w:pos="5954"/>
        </w:tabs>
        <w:spacing w:after="0" w:line="240" w:lineRule="auto"/>
        <w:rPr>
          <w:rFonts w:eastAsia="Calibri" w:cs="Calibri"/>
          <w:color w:val="000000"/>
          <w:spacing w:val="-2"/>
        </w:rPr>
      </w:pPr>
      <w:bookmarkStart w:id="0" w:name="_GoBack"/>
      <w:bookmarkEnd w:id="0"/>
      <w:r>
        <w:rPr>
          <w:rFonts w:eastAsia="Calibri" w:cs="Calibri"/>
          <w:color w:val="000000"/>
          <w:spacing w:val="-2"/>
        </w:rPr>
        <w:tab/>
        <w:t>Załącznik nr 2 do zapytania ofertowego</w:t>
      </w:r>
    </w:p>
    <w:p w:rsidR="00F578CE" w:rsidRDefault="00F578CE">
      <w:pPr>
        <w:pStyle w:val="Standarduser"/>
        <w:tabs>
          <w:tab w:val="left" w:pos="5954"/>
        </w:tabs>
        <w:spacing w:after="0" w:line="240" w:lineRule="auto"/>
        <w:rPr>
          <w:rFonts w:eastAsia="Calibri" w:cs="Calibri"/>
          <w:color w:val="000000"/>
          <w:spacing w:val="-2"/>
        </w:rPr>
      </w:pPr>
    </w:p>
    <w:p w:rsidR="00F578CE" w:rsidRDefault="00F578CE">
      <w:pPr>
        <w:pStyle w:val="Standarduser"/>
        <w:spacing w:after="0" w:line="240" w:lineRule="auto"/>
        <w:jc w:val="center"/>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UMOWA Nr IBD/D/……/2021</w:t>
      </w:r>
    </w:p>
    <w:p w:rsidR="00F578CE" w:rsidRDefault="00F578CE">
      <w:pPr>
        <w:pStyle w:val="Standarduser"/>
        <w:spacing w:after="0" w:line="240" w:lineRule="auto"/>
        <w:jc w:val="center"/>
        <w:rPr>
          <w:rFonts w:eastAsia="Calibri" w:cs="Calibri"/>
          <w:spacing w:val="-2"/>
        </w:rPr>
      </w:pPr>
    </w:p>
    <w:p w:rsidR="00F578CE" w:rsidRDefault="00263B6C">
      <w:pPr>
        <w:pStyle w:val="Standarduser"/>
        <w:spacing w:before="238" w:after="0" w:line="240" w:lineRule="auto"/>
        <w:ind w:left="14"/>
        <w:jc w:val="both"/>
        <w:rPr>
          <w:rFonts w:eastAsia="Calibri" w:cs="Calibri"/>
          <w:color w:val="000000"/>
          <w:spacing w:val="-2"/>
        </w:rPr>
      </w:pPr>
      <w:r>
        <w:rPr>
          <w:rFonts w:eastAsia="Calibri" w:cs="Calibri"/>
          <w:color w:val="000000"/>
          <w:spacing w:val="-2"/>
        </w:rPr>
        <w:t>zawarta w dniu …………………………………………………………… roku w Warszawie pomiędzy:</w:t>
      </w:r>
    </w:p>
    <w:p w:rsidR="00F578CE" w:rsidRDefault="00F578CE">
      <w:pPr>
        <w:pStyle w:val="Standarduser"/>
        <w:spacing w:after="0" w:line="240" w:lineRule="auto"/>
        <w:ind w:left="14"/>
        <w:jc w:val="both"/>
        <w:rPr>
          <w:rFonts w:eastAsia="Calibri" w:cs="Calibri"/>
          <w:color w:val="000000"/>
          <w:spacing w:val="-2"/>
        </w:rPr>
      </w:pPr>
    </w:p>
    <w:p w:rsidR="00F578CE" w:rsidRDefault="00263B6C">
      <w:pPr>
        <w:pStyle w:val="Standarduser"/>
        <w:spacing w:after="0" w:line="240" w:lineRule="auto"/>
        <w:ind w:left="14"/>
        <w:jc w:val="both"/>
      </w:pPr>
      <w:r>
        <w:rPr>
          <w:rFonts w:eastAsia="Times New Roman" w:cs="Calibri"/>
          <w:b/>
          <w:color w:val="000000"/>
          <w:spacing w:val="-2"/>
        </w:rPr>
        <w:t xml:space="preserve">Instytutem </w:t>
      </w:r>
      <w:r>
        <w:rPr>
          <w:rFonts w:eastAsia="Times New Roman" w:cs="Calibri"/>
          <w:b/>
          <w:spacing w:val="-2"/>
        </w:rPr>
        <w:t>Biologii Doświadczalnej im. M. Nenckiego PAN</w:t>
      </w:r>
      <w:r>
        <w:rPr>
          <w:rFonts w:cs="Arial"/>
        </w:rPr>
        <w:t xml:space="preserve"> działającym na podstawie wpisu do Rejestru Instytutów Naukowych, Nr Rejestru: RIN-II-21/98 pod adresem: ul. Pasteura 3, 02-093 Warszawa, NIP:</w:t>
      </w:r>
      <w:r>
        <w:rPr>
          <w:rFonts w:cs="Arial"/>
          <w:b/>
        </w:rPr>
        <w:t xml:space="preserve"> </w:t>
      </w:r>
      <w:r>
        <w:rPr>
          <w:rFonts w:cs="Arial"/>
        </w:rPr>
        <w:t>5250009269, REGON: 000325825</w:t>
      </w:r>
    </w:p>
    <w:p w:rsidR="00F578CE" w:rsidRDefault="00263B6C">
      <w:pPr>
        <w:pStyle w:val="Standarduser"/>
        <w:spacing w:after="0" w:line="240" w:lineRule="auto"/>
        <w:ind w:left="22"/>
        <w:jc w:val="both"/>
        <w:rPr>
          <w:rFonts w:eastAsia="Calibri" w:cs="Calibri"/>
          <w:color w:val="000000"/>
          <w:spacing w:val="-2"/>
        </w:rPr>
      </w:pPr>
      <w:r>
        <w:rPr>
          <w:rFonts w:eastAsia="Calibri" w:cs="Calibri"/>
          <w:color w:val="000000"/>
          <w:spacing w:val="-2"/>
        </w:rPr>
        <w:t>reprezentowanym przez:</w:t>
      </w:r>
    </w:p>
    <w:p w:rsidR="00F578CE" w:rsidRDefault="00263B6C">
      <w:pPr>
        <w:pStyle w:val="Standarduser"/>
        <w:tabs>
          <w:tab w:val="left" w:pos="426"/>
        </w:tabs>
        <w:spacing w:after="0" w:line="240" w:lineRule="auto"/>
        <w:jc w:val="both"/>
        <w:rPr>
          <w:rFonts w:eastAsia="Calibri" w:cs="Calibri"/>
          <w:color w:val="000000"/>
          <w:spacing w:val="-2"/>
        </w:rPr>
      </w:pPr>
      <w:r>
        <w:rPr>
          <w:rFonts w:eastAsia="Calibri" w:cs="Calibri"/>
          <w:color w:val="000000"/>
          <w:spacing w:val="-2"/>
        </w:rPr>
        <w:t xml:space="preserve">- </w:t>
      </w:r>
      <w:r>
        <w:rPr>
          <w:rFonts w:eastAsia="Calibri" w:cs="Calibri"/>
          <w:color w:val="000000"/>
          <w:spacing w:val="-2"/>
        </w:rPr>
        <w:tab/>
        <w:t>………………………………………………………….</w:t>
      </w:r>
    </w:p>
    <w:p w:rsidR="00F578CE" w:rsidRDefault="00263B6C">
      <w:pPr>
        <w:pStyle w:val="Standarduser"/>
        <w:spacing w:after="0" w:line="240" w:lineRule="auto"/>
        <w:jc w:val="both"/>
      </w:pPr>
      <w:r>
        <w:rPr>
          <w:rFonts w:eastAsia="Calibri" w:cs="Calibri"/>
          <w:color w:val="000000"/>
          <w:spacing w:val="-2"/>
        </w:rPr>
        <w:t xml:space="preserve">zwanym dalej </w:t>
      </w:r>
      <w:r>
        <w:rPr>
          <w:rFonts w:eastAsia="Calibri" w:cs="Calibri"/>
          <w:b/>
          <w:color w:val="000000"/>
          <w:spacing w:val="-2"/>
        </w:rPr>
        <w:t>Kupującym</w:t>
      </w:r>
    </w:p>
    <w:p w:rsidR="00F578CE" w:rsidRDefault="00263B6C">
      <w:pPr>
        <w:pStyle w:val="Standarduser"/>
        <w:spacing w:after="0" w:line="240" w:lineRule="auto"/>
        <w:jc w:val="both"/>
        <w:rPr>
          <w:rFonts w:eastAsia="Calibri" w:cs="Calibri"/>
          <w:color w:val="000000"/>
          <w:spacing w:val="-2"/>
        </w:rPr>
      </w:pPr>
      <w:r>
        <w:rPr>
          <w:rFonts w:eastAsia="Calibri" w:cs="Calibri"/>
          <w:color w:val="000000"/>
          <w:spacing w:val="-2"/>
        </w:rPr>
        <w:t>a</w:t>
      </w:r>
    </w:p>
    <w:p w:rsidR="00F578CE" w:rsidRDefault="00263B6C">
      <w:pPr>
        <w:pStyle w:val="Standarduser"/>
        <w:spacing w:after="0" w:line="240" w:lineRule="auto"/>
        <w:jc w:val="both"/>
      </w:pPr>
      <w:r>
        <w:rPr>
          <w:rFonts w:eastAsia="Calibri" w:cs="Calibri"/>
          <w:b/>
          <w:spacing w:val="-2"/>
        </w:rPr>
        <w:t xml:space="preserve">……………………………………………………………….. </w:t>
      </w:r>
      <w:r>
        <w:rPr>
          <w:rFonts w:eastAsia="Calibri" w:cs="Calibri"/>
          <w:spacing w:val="-2"/>
        </w:rPr>
        <w:t>z siedzibą: …………………………….., ul. ………………………………………….,</w:t>
      </w:r>
      <w:r>
        <w:rPr>
          <w:rFonts w:eastAsia="Calibri" w:cs="Calibri"/>
          <w:b/>
          <w:spacing w:val="-2"/>
        </w:rPr>
        <w:t xml:space="preserve"> </w:t>
      </w:r>
      <w:r>
        <w:rPr>
          <w:rFonts w:cs="Calibri"/>
          <w:spacing w:val="-2"/>
        </w:rPr>
        <w:t>wpisaną do Centralnej Ewidencji i Informacji o Działalności Gospodarczej, NIP: ………………………………., REGON: …………………………………………..</w:t>
      </w:r>
    </w:p>
    <w:p w:rsidR="00F578CE" w:rsidRDefault="00263B6C">
      <w:pPr>
        <w:pStyle w:val="Standarduser"/>
        <w:spacing w:after="0" w:line="240" w:lineRule="auto"/>
        <w:jc w:val="both"/>
        <w:rPr>
          <w:rFonts w:eastAsia="Calibri" w:cs="Calibri"/>
          <w:spacing w:val="-2"/>
        </w:rPr>
      </w:pPr>
      <w:r>
        <w:rPr>
          <w:rFonts w:eastAsia="Calibri" w:cs="Calibri"/>
          <w:spacing w:val="-2"/>
        </w:rPr>
        <w:t>reprezentowaną przez:</w:t>
      </w:r>
    </w:p>
    <w:p w:rsidR="00F578CE" w:rsidRDefault="00263B6C">
      <w:pPr>
        <w:pStyle w:val="Standarduser"/>
        <w:tabs>
          <w:tab w:val="left" w:pos="426"/>
        </w:tabs>
        <w:spacing w:after="0" w:line="240" w:lineRule="auto"/>
        <w:jc w:val="both"/>
        <w:rPr>
          <w:rFonts w:eastAsia="Calibri" w:cs="Calibri"/>
          <w:spacing w:val="-2"/>
        </w:rPr>
      </w:pPr>
      <w:r>
        <w:rPr>
          <w:rFonts w:eastAsia="Calibri" w:cs="Calibri"/>
          <w:spacing w:val="-2"/>
        </w:rPr>
        <w:t>…………………………………………………………</w:t>
      </w:r>
    </w:p>
    <w:p w:rsidR="00F578CE" w:rsidRDefault="00263B6C">
      <w:pPr>
        <w:pStyle w:val="Standarduser"/>
        <w:spacing w:after="0" w:line="240" w:lineRule="auto"/>
        <w:ind w:left="7" w:right="-22"/>
        <w:jc w:val="both"/>
      </w:pPr>
      <w:r>
        <w:rPr>
          <w:rFonts w:eastAsia="Calibri" w:cs="Calibri"/>
          <w:spacing w:val="-2"/>
        </w:rPr>
        <w:t xml:space="preserve">zwaną dalej </w:t>
      </w:r>
      <w:r>
        <w:rPr>
          <w:rFonts w:eastAsia="Calibri" w:cs="Calibri"/>
          <w:b/>
          <w:spacing w:val="-2"/>
        </w:rPr>
        <w:t>Sprzedającym</w:t>
      </w:r>
    </w:p>
    <w:p w:rsidR="00F578CE" w:rsidRDefault="00F578CE">
      <w:pPr>
        <w:pStyle w:val="Standarduser"/>
        <w:spacing w:after="0" w:line="240" w:lineRule="auto"/>
        <w:ind w:left="7" w:right="-22"/>
        <w:jc w:val="both"/>
        <w:rPr>
          <w:rFonts w:eastAsia="Calibri" w:cs="Calibri"/>
          <w:spacing w:val="-2"/>
        </w:rPr>
      </w:pPr>
    </w:p>
    <w:p w:rsidR="00F578CE" w:rsidRDefault="00F578CE">
      <w:pPr>
        <w:pStyle w:val="Standarduser"/>
        <w:spacing w:after="0" w:line="240" w:lineRule="auto"/>
        <w:jc w:val="both"/>
        <w:rPr>
          <w:rFonts w:cs="Calibri"/>
          <w:color w:val="000000"/>
          <w:spacing w:val="-2"/>
        </w:rPr>
      </w:pPr>
    </w:p>
    <w:p w:rsidR="00F578CE" w:rsidRDefault="00263B6C">
      <w:pPr>
        <w:pStyle w:val="Standarduser"/>
        <w:spacing w:after="0" w:line="240" w:lineRule="auto"/>
        <w:jc w:val="both"/>
        <w:rPr>
          <w:rFonts w:cs="Calibri"/>
          <w:bCs/>
          <w:color w:val="000000"/>
          <w:spacing w:val="-2"/>
        </w:rPr>
      </w:pPr>
      <w:r>
        <w:rPr>
          <w:rFonts w:cs="Calibri"/>
          <w:bCs/>
          <w:color w:val="000000"/>
          <w:spacing w:val="-2"/>
        </w:rPr>
        <w:t>Umowa została zawarta zgodnie z przepisami ustawy z dnia 11 września 2019 roku (Dz. U. z 2019 r. poz. 2019 ze zm.) -  art. 11.5.1 ustawy - Prawo  zamówień publicznych.</w:t>
      </w:r>
    </w:p>
    <w:p w:rsidR="00F578CE" w:rsidRDefault="00F578CE">
      <w:pPr>
        <w:pStyle w:val="Standarduser"/>
        <w:spacing w:after="0" w:line="240" w:lineRule="auto"/>
        <w:jc w:val="both"/>
      </w:pPr>
    </w:p>
    <w:p w:rsidR="00F578CE" w:rsidRDefault="00263B6C">
      <w:pPr>
        <w:pStyle w:val="Standarduser"/>
        <w:spacing w:after="0" w:line="240" w:lineRule="auto"/>
        <w:jc w:val="both"/>
      </w:pPr>
      <w:r>
        <w:rPr>
          <w:rFonts w:cs="Calibri"/>
          <w:color w:val="000000"/>
          <w:spacing w:val="-2"/>
        </w:rPr>
        <w:t xml:space="preserve">finansowanie:  </w:t>
      </w:r>
      <w:r>
        <w:rPr>
          <w:rFonts w:cs="Arial"/>
          <w:color w:val="222222"/>
          <w:shd w:val="clear" w:color="auto" w:fill="FFFFFF"/>
        </w:rPr>
        <w:t>………………………………………………..</w:t>
      </w:r>
    </w:p>
    <w:p w:rsidR="00F578CE" w:rsidRDefault="00F578CE">
      <w:pPr>
        <w:pStyle w:val="Standarduser"/>
        <w:spacing w:after="0" w:line="240" w:lineRule="auto"/>
        <w:jc w:val="both"/>
        <w:rPr>
          <w:rFonts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1</w:t>
      </w:r>
    </w:p>
    <w:p w:rsidR="00F578CE" w:rsidRDefault="00263B6C">
      <w:pPr>
        <w:pStyle w:val="Standarduser"/>
        <w:spacing w:after="0" w:line="240" w:lineRule="auto"/>
        <w:ind w:left="426" w:hanging="426"/>
        <w:jc w:val="both"/>
        <w:rPr>
          <w:rFonts w:eastAsia="Calibri" w:cs="Calibri"/>
          <w:color w:val="000000"/>
          <w:spacing w:val="-2"/>
        </w:rPr>
      </w:pPr>
      <w:r>
        <w:rPr>
          <w:rFonts w:eastAsia="Calibri" w:cs="Calibri"/>
          <w:color w:val="000000"/>
          <w:spacing w:val="-2"/>
        </w:rPr>
        <w:t>1.</w:t>
      </w:r>
      <w:r>
        <w:rPr>
          <w:rFonts w:eastAsia="Calibri" w:cs="Calibri"/>
          <w:color w:val="000000"/>
          <w:spacing w:val="-2"/>
        </w:rPr>
        <w:tab/>
        <w:t>Przedmiotem umowy jest dostawa: ……………………………………… zgodnie z ofertą Sprzedającego do zapytania ofertowego nr ………../2021 z dnia ………….. (stanowiącą załącznik nr 1 do Umowy), zwanego w dalszej treści Umowy towarem lub przedmiotem Umowy.</w:t>
      </w:r>
    </w:p>
    <w:p w:rsidR="00F578CE" w:rsidRDefault="00263B6C">
      <w:pPr>
        <w:pStyle w:val="Standarduser"/>
        <w:tabs>
          <w:tab w:val="left" w:pos="1278"/>
        </w:tabs>
        <w:spacing w:after="0" w:line="240" w:lineRule="auto"/>
        <w:ind w:left="426" w:hanging="426"/>
        <w:jc w:val="both"/>
      </w:pPr>
      <w:r>
        <w:rPr>
          <w:rFonts w:eastAsia="Calibri" w:cs="Calibri"/>
          <w:color w:val="000000"/>
          <w:spacing w:val="-2"/>
        </w:rPr>
        <w:t>2.</w:t>
      </w:r>
      <w:r>
        <w:rPr>
          <w:rFonts w:eastAsia="Calibri" w:cs="Calibri"/>
          <w:color w:val="000000"/>
          <w:spacing w:val="-2"/>
        </w:rPr>
        <w:tab/>
        <w:t>Sprzedający zobowiązuje się do dostawy, wniesienia towaru oraz instalacji i przeprowadzenia szkolenia.</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3. </w:t>
      </w:r>
      <w:r>
        <w:rPr>
          <w:rFonts w:eastAsia="Calibri" w:cs="Calibri"/>
          <w:color w:val="000000"/>
          <w:spacing w:val="-2"/>
        </w:rPr>
        <w:tab/>
        <w:t>Sprzedający oświadcza, że towar, o którym mowa w ust. 1 jest nowy i odpowiada warunkom jakościowym zgodnym z obowiązującymi przepisami i normami polskimi.</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4. </w:t>
      </w:r>
      <w:r>
        <w:rPr>
          <w:rFonts w:eastAsia="Calibri" w:cs="Calibri"/>
          <w:color w:val="000000"/>
          <w:spacing w:val="-2"/>
        </w:rPr>
        <w:tab/>
        <w:t>Towar będący przedmiotem umowy będzie odpowiednio opakowany, właściwie dla rodzaju dostarczanego towaru i środka transportu oraz oznakowany następująco: IBD/D/……../2021.</w:t>
      </w:r>
    </w:p>
    <w:p w:rsidR="00F578CE" w:rsidRDefault="00F578CE">
      <w:pPr>
        <w:pStyle w:val="Standarduser"/>
        <w:spacing w:after="0" w:line="240" w:lineRule="auto"/>
        <w:jc w:val="center"/>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2</w:t>
      </w:r>
    </w:p>
    <w:p w:rsidR="00F578CE" w:rsidRDefault="00263B6C">
      <w:pPr>
        <w:pStyle w:val="Standarduser"/>
        <w:tabs>
          <w:tab w:val="left" w:pos="1276"/>
        </w:tabs>
        <w:spacing w:after="0" w:line="240" w:lineRule="auto"/>
        <w:ind w:left="425" w:hanging="425"/>
        <w:jc w:val="both"/>
      </w:pPr>
      <w:r>
        <w:rPr>
          <w:rFonts w:eastAsia="Calibri" w:cs="Calibri"/>
          <w:spacing w:val="-2"/>
        </w:rPr>
        <w:t xml:space="preserve">1. </w:t>
      </w:r>
      <w:r>
        <w:rPr>
          <w:rFonts w:eastAsia="Calibri" w:cs="Calibri"/>
          <w:spacing w:val="-2"/>
        </w:rPr>
        <w:tab/>
      </w:r>
      <w:r>
        <w:rPr>
          <w:rFonts w:eastAsia="Calibri" w:cs="Calibri"/>
          <w:color w:val="000000"/>
          <w:spacing w:val="-2"/>
        </w:rPr>
        <w:t>Sprzedający dostarczy zamówiony towar do miejsca przeznaczenia w siedzibie Kupującego przy ul. Pasteura 3, 02-093 Warszawa, zgłoszenie dostawy nastąpi w Dziale Zaopatrzenia pok. nr 37.</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2. </w:t>
      </w:r>
      <w:r>
        <w:rPr>
          <w:rFonts w:eastAsia="Calibri" w:cs="Calibri"/>
          <w:color w:val="000000"/>
          <w:spacing w:val="-2"/>
        </w:rPr>
        <w:tab/>
        <w:t>Sprzedający pokryje koszty związane z dostarczeniem towaru do siedziby Kupującego.</w:t>
      </w:r>
    </w:p>
    <w:p w:rsidR="00F578CE" w:rsidRDefault="00263B6C">
      <w:pPr>
        <w:pStyle w:val="Standarduser"/>
        <w:tabs>
          <w:tab w:val="left" w:pos="1278"/>
        </w:tabs>
        <w:spacing w:after="0" w:line="240" w:lineRule="auto"/>
        <w:ind w:left="426" w:hanging="426"/>
        <w:jc w:val="both"/>
      </w:pPr>
      <w:r>
        <w:rPr>
          <w:rFonts w:eastAsia="Calibri" w:cs="Calibri"/>
          <w:color w:val="000000"/>
          <w:spacing w:val="-2"/>
        </w:rPr>
        <w:t xml:space="preserve">3.  </w:t>
      </w:r>
      <w:r>
        <w:rPr>
          <w:rFonts w:eastAsia="Calibri" w:cs="Calibri"/>
          <w:color w:val="000000"/>
          <w:spacing w:val="-2"/>
        </w:rPr>
        <w:tab/>
      </w:r>
      <w:r>
        <w:rPr>
          <w:rFonts w:cs="Calibri"/>
          <w:color w:val="000000"/>
          <w:spacing w:val="-1"/>
        </w:rPr>
        <w:t>Przedmiot umowy będzie zrealizowany w terminie do ……..… od daty zawarcia umowy.</w:t>
      </w:r>
    </w:p>
    <w:p w:rsidR="00F578CE" w:rsidRDefault="00F578CE">
      <w:pPr>
        <w:pStyle w:val="Standarduser"/>
        <w:tabs>
          <w:tab w:val="left" w:pos="1278"/>
        </w:tabs>
        <w:spacing w:after="0" w:line="240" w:lineRule="auto"/>
        <w:ind w:left="426" w:hanging="426"/>
        <w:jc w:val="both"/>
        <w:rPr>
          <w:rFonts w:cs="Calibri"/>
          <w:color w:val="000000"/>
          <w:spacing w:val="-1"/>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3</w:t>
      </w:r>
    </w:p>
    <w:p w:rsidR="00F578CE" w:rsidRDefault="00263B6C">
      <w:pPr>
        <w:pStyle w:val="Standarduser"/>
        <w:tabs>
          <w:tab w:val="left" w:pos="1276"/>
        </w:tabs>
        <w:spacing w:after="0" w:line="240" w:lineRule="auto"/>
        <w:ind w:left="425" w:hanging="425"/>
        <w:jc w:val="both"/>
      </w:pPr>
      <w:r>
        <w:rPr>
          <w:rFonts w:eastAsia="Calibri" w:cs="Calibri"/>
          <w:spacing w:val="-2"/>
        </w:rPr>
        <w:t xml:space="preserve">1. </w:t>
      </w:r>
      <w:r>
        <w:rPr>
          <w:rFonts w:eastAsia="Calibri" w:cs="Calibri"/>
          <w:spacing w:val="-2"/>
        </w:rPr>
        <w:tab/>
      </w:r>
      <w:r>
        <w:rPr>
          <w:rFonts w:eastAsia="Calibri" w:cs="Calibri"/>
          <w:color w:val="000000"/>
          <w:spacing w:val="-2"/>
        </w:rPr>
        <w:t>Strony określają cenę zakupu za Przedmiot umowy ……………………………….</w:t>
      </w:r>
      <w:r>
        <w:rPr>
          <w:rFonts w:eastAsia="Calibri" w:cs="Calibri"/>
          <w:b/>
          <w:color w:val="000000"/>
          <w:spacing w:val="-2"/>
        </w:rPr>
        <w:t xml:space="preserve"> </w:t>
      </w:r>
      <w:r>
        <w:rPr>
          <w:rFonts w:eastAsia="Calibri" w:cs="Calibri"/>
          <w:color w:val="000000"/>
          <w:spacing w:val="-2"/>
        </w:rPr>
        <w:t>zł netto + ……..% VAT tj. ……………………</w:t>
      </w:r>
      <w:r>
        <w:rPr>
          <w:rFonts w:eastAsia="Calibri" w:cs="Calibri"/>
          <w:b/>
          <w:color w:val="000000"/>
          <w:spacing w:val="-2"/>
        </w:rPr>
        <w:t xml:space="preserve"> </w:t>
      </w:r>
      <w:r>
        <w:rPr>
          <w:rFonts w:eastAsia="Calibri" w:cs="Calibri"/>
          <w:color w:val="000000"/>
          <w:spacing w:val="-2"/>
        </w:rPr>
        <w:t>zł brutto (słownie: ……………………………………………..).</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2. </w:t>
      </w:r>
      <w:r>
        <w:rPr>
          <w:rFonts w:eastAsia="Calibri" w:cs="Calibri"/>
          <w:color w:val="000000"/>
          <w:spacing w:val="-2"/>
        </w:rPr>
        <w:tab/>
        <w:t>Powyższa cena zawiera całość kosztów ponoszonych przez Kupującego.</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3. </w:t>
      </w:r>
      <w:r>
        <w:rPr>
          <w:rFonts w:eastAsia="Calibri" w:cs="Calibri"/>
          <w:color w:val="000000"/>
          <w:spacing w:val="-2"/>
        </w:rPr>
        <w:tab/>
        <w:t>Płatność nastąpi w ciągu 14 dni od daty wystawienia faktury przelewem na podstawie faktury oznaczonej numerem umowy, wystawionej w oparciu o protokół odbioru podpisany bez zastrzeżeń przez strony, na konto Sprzedającego wskazane na fakturze.</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4.</w:t>
      </w:r>
      <w:r>
        <w:rPr>
          <w:rFonts w:eastAsia="Calibri" w:cs="Calibri"/>
          <w:color w:val="000000"/>
          <w:spacing w:val="-2"/>
        </w:rPr>
        <w:tab/>
        <w:t>Sprzedający zobowiązuje się do wystawienia protokołu odbioru po zrealizowaniu zamówienia.</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lastRenderedPageBreak/>
        <w:t xml:space="preserve">5. </w:t>
      </w:r>
      <w:r>
        <w:rPr>
          <w:rFonts w:eastAsia="Calibri" w:cs="Calibri"/>
          <w:color w:val="000000"/>
          <w:spacing w:val="-2"/>
        </w:rPr>
        <w:tab/>
        <w:t>Za dzień zapłaty strony przyjmują dzień wydania dyspozycji dokonania przelewu bankowi prowadzącemu rachunek Kupującego.</w:t>
      </w:r>
    </w:p>
    <w:p w:rsidR="00F578CE" w:rsidRDefault="00263B6C">
      <w:pPr>
        <w:pStyle w:val="Standarduser"/>
        <w:tabs>
          <w:tab w:val="left" w:pos="1276"/>
        </w:tabs>
        <w:spacing w:after="0" w:line="240" w:lineRule="auto"/>
        <w:ind w:left="425" w:right="-301" w:hanging="425"/>
        <w:jc w:val="both"/>
        <w:rPr>
          <w:rFonts w:eastAsia="Calibri" w:cs="Calibri"/>
          <w:color w:val="000000"/>
          <w:spacing w:val="-2"/>
        </w:rPr>
      </w:pPr>
      <w:r>
        <w:rPr>
          <w:rFonts w:eastAsia="Calibri" w:cs="Calibri"/>
          <w:color w:val="000000"/>
          <w:spacing w:val="-2"/>
        </w:rPr>
        <w:t xml:space="preserve">6. </w:t>
      </w:r>
      <w:r>
        <w:rPr>
          <w:rFonts w:eastAsia="Calibri" w:cs="Calibri"/>
          <w:color w:val="000000"/>
          <w:spacing w:val="-2"/>
        </w:rPr>
        <w:tab/>
        <w:t>Kupujący oświadcza, że jest uprawniony do otrzymania faktur VAT i posiada NIP 525 000 92 69.</w:t>
      </w:r>
    </w:p>
    <w:p w:rsidR="00F578CE" w:rsidRDefault="00F578CE">
      <w:pPr>
        <w:pStyle w:val="Standarduser"/>
        <w:tabs>
          <w:tab w:val="left" w:pos="1276"/>
        </w:tabs>
        <w:spacing w:after="0" w:line="240" w:lineRule="auto"/>
        <w:ind w:left="425" w:right="-301" w:hanging="425"/>
        <w:jc w:val="both"/>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4</w:t>
      </w:r>
    </w:p>
    <w:p w:rsidR="00F578CE" w:rsidRDefault="00263B6C">
      <w:pPr>
        <w:pStyle w:val="NormalnyWeb"/>
        <w:shd w:val="clear" w:color="auto" w:fill="FFFFFF"/>
        <w:tabs>
          <w:tab w:val="left" w:pos="1276"/>
        </w:tabs>
        <w:spacing w:before="0" w:after="0"/>
        <w:ind w:left="425" w:hanging="425"/>
        <w:jc w:val="both"/>
        <w:rPr>
          <w:rFonts w:ascii="Calibri" w:hAnsi="Calibri" w:cs="Arial"/>
          <w:color w:val="222222"/>
          <w:sz w:val="22"/>
          <w:szCs w:val="22"/>
        </w:rPr>
      </w:pPr>
      <w:r>
        <w:rPr>
          <w:rFonts w:ascii="Calibri" w:hAnsi="Calibri" w:cs="Arial"/>
          <w:color w:val="222222"/>
          <w:sz w:val="22"/>
          <w:szCs w:val="22"/>
        </w:rPr>
        <w:t>1.</w:t>
      </w:r>
      <w:r>
        <w:rPr>
          <w:rFonts w:ascii="Calibri" w:hAnsi="Calibri" w:cs="Arial"/>
          <w:color w:val="222222"/>
          <w:sz w:val="22"/>
          <w:szCs w:val="22"/>
        </w:rPr>
        <w:tab/>
        <w:t>Sprzedający oświadcza i gwarantuje, że jest oraz pozostanie w okresie realizacji i rozliczenia umowy zarejestrowanym czynnym podatnikiem podatku od towarów i usług i posiada numer NIP ………………………….……….</w:t>
      </w:r>
    </w:p>
    <w:p w:rsidR="00F578CE" w:rsidRDefault="00263B6C">
      <w:pPr>
        <w:pStyle w:val="NormalnyWeb"/>
        <w:shd w:val="clear" w:color="auto" w:fill="FFFFFF"/>
        <w:tabs>
          <w:tab w:val="left" w:pos="426"/>
        </w:tabs>
        <w:spacing w:before="0" w:after="0"/>
        <w:jc w:val="both"/>
        <w:rPr>
          <w:rFonts w:ascii="Calibri" w:hAnsi="Calibri" w:cs="Arial"/>
          <w:color w:val="222222"/>
          <w:sz w:val="22"/>
          <w:szCs w:val="22"/>
        </w:rPr>
      </w:pPr>
      <w:r>
        <w:rPr>
          <w:rFonts w:ascii="Calibri" w:hAnsi="Calibri" w:cs="Arial"/>
          <w:color w:val="222222"/>
          <w:sz w:val="22"/>
          <w:szCs w:val="22"/>
        </w:rPr>
        <w:t>2.</w:t>
      </w:r>
      <w:r>
        <w:rPr>
          <w:rFonts w:ascii="Calibri" w:hAnsi="Calibri" w:cs="Arial"/>
          <w:color w:val="222222"/>
          <w:sz w:val="22"/>
          <w:szCs w:val="22"/>
        </w:rPr>
        <w:tab/>
        <w:t>Kupujący będzie dokonywał płatności na rachunek bankowy nr ………………………………………….………….. </w:t>
      </w:r>
    </w:p>
    <w:p w:rsidR="00F578CE" w:rsidRDefault="00263B6C">
      <w:pPr>
        <w:pStyle w:val="NormalnyWeb"/>
        <w:shd w:val="clear" w:color="auto" w:fill="FFFFFF"/>
        <w:tabs>
          <w:tab w:val="left" w:pos="1278"/>
        </w:tabs>
        <w:spacing w:before="0" w:after="0"/>
        <w:ind w:left="426" w:hanging="426"/>
        <w:jc w:val="both"/>
        <w:rPr>
          <w:rFonts w:ascii="Calibri" w:hAnsi="Calibri" w:cs="Arial"/>
          <w:color w:val="222222"/>
          <w:sz w:val="22"/>
          <w:szCs w:val="22"/>
        </w:rPr>
      </w:pPr>
      <w:r>
        <w:rPr>
          <w:rFonts w:ascii="Calibri" w:hAnsi="Calibri" w:cs="Arial"/>
          <w:color w:val="222222"/>
          <w:sz w:val="22"/>
          <w:szCs w:val="22"/>
        </w:rPr>
        <w:t>3.</w:t>
      </w:r>
      <w:r>
        <w:rPr>
          <w:rFonts w:ascii="Calibri" w:hAnsi="Calibr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578CE" w:rsidRDefault="00263B6C">
      <w:pPr>
        <w:pStyle w:val="NormalnyWeb"/>
        <w:shd w:val="clear" w:color="auto" w:fill="FFFFFF"/>
        <w:tabs>
          <w:tab w:val="left" w:pos="1278"/>
        </w:tabs>
        <w:spacing w:before="0" w:after="0"/>
        <w:ind w:left="426" w:hanging="426"/>
        <w:jc w:val="both"/>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578CE" w:rsidRDefault="00263B6C">
      <w:pPr>
        <w:pStyle w:val="NormalnyWeb"/>
        <w:shd w:val="clear" w:color="auto" w:fill="FFFFFF"/>
        <w:tabs>
          <w:tab w:val="left" w:pos="1278"/>
        </w:tabs>
        <w:spacing w:before="0" w:after="0"/>
        <w:ind w:left="426" w:hanging="426"/>
        <w:jc w:val="both"/>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578CE" w:rsidRDefault="00263B6C">
      <w:pPr>
        <w:pStyle w:val="NormalnyWeb"/>
        <w:shd w:val="clear" w:color="auto" w:fill="FFFFFF"/>
        <w:tabs>
          <w:tab w:val="left" w:pos="1278"/>
        </w:tabs>
        <w:spacing w:before="0" w:after="0"/>
        <w:ind w:left="426" w:hanging="426"/>
        <w:jc w:val="both"/>
        <w:rPr>
          <w:rFonts w:ascii="Calibri" w:hAnsi="Calibri" w:cs="Arial"/>
          <w:color w:val="222222"/>
          <w:sz w:val="22"/>
          <w:szCs w:val="22"/>
        </w:rPr>
      </w:pPr>
      <w:r>
        <w:rPr>
          <w:rFonts w:ascii="Calibri" w:hAnsi="Calibri" w:cs="Arial"/>
          <w:color w:val="222222"/>
          <w:sz w:val="22"/>
          <w:szCs w:val="22"/>
        </w:rPr>
        <w:t>6.</w:t>
      </w:r>
      <w:r>
        <w:rPr>
          <w:rFonts w:ascii="Calibri" w:hAnsi="Calibr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578CE" w:rsidRDefault="00263B6C">
      <w:pPr>
        <w:pStyle w:val="NormalnyWeb"/>
        <w:shd w:val="clear" w:color="auto" w:fill="FFFFFF"/>
        <w:tabs>
          <w:tab w:val="left" w:pos="1278"/>
        </w:tabs>
        <w:spacing w:before="0" w:after="0"/>
        <w:ind w:left="426" w:hanging="426"/>
        <w:jc w:val="both"/>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578CE" w:rsidRDefault="00263B6C">
      <w:pPr>
        <w:pStyle w:val="NormalnyWeb"/>
        <w:shd w:val="clear" w:color="auto" w:fill="FFFFFF"/>
        <w:tabs>
          <w:tab w:val="left" w:pos="1278"/>
        </w:tabs>
        <w:spacing w:before="0" w:after="0"/>
        <w:ind w:left="426" w:hanging="426"/>
        <w:jc w:val="both"/>
      </w:pPr>
      <w:r>
        <w:rPr>
          <w:rFonts w:ascii="Calibri" w:hAnsi="Calibri" w:cs="Arial"/>
          <w:color w:val="222222"/>
          <w:sz w:val="22"/>
          <w:szCs w:val="22"/>
        </w:rPr>
        <w:t>8.</w:t>
      </w:r>
      <w:r>
        <w:rPr>
          <w:rFonts w:ascii="Calibri" w:hAnsi="Calibri" w:cs="Arial"/>
          <w:color w:val="222222"/>
          <w:sz w:val="22"/>
          <w:szCs w:val="22"/>
        </w:rPr>
        <w:tab/>
        <w:t>Kupujący</w:t>
      </w:r>
      <w:r>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Pr>
          <w:rFonts w:ascii="Calibri" w:hAnsi="Calibri" w:cs="Arial"/>
          <w:color w:val="222222"/>
          <w:sz w:val="22"/>
          <w:szCs w:val="22"/>
        </w:rPr>
        <w:t> </w:t>
      </w:r>
    </w:p>
    <w:p w:rsidR="00F578CE" w:rsidRDefault="00263B6C">
      <w:pPr>
        <w:pStyle w:val="Standarduser"/>
        <w:tabs>
          <w:tab w:val="left" w:pos="1276"/>
        </w:tabs>
        <w:spacing w:after="0" w:line="240" w:lineRule="auto"/>
        <w:ind w:left="425" w:right="-301" w:hanging="425"/>
        <w:jc w:val="both"/>
        <w:rPr>
          <w:rFonts w:cs="Arial"/>
          <w:color w:val="222222"/>
          <w:shd w:val="clear" w:color="auto" w:fill="FFFFFF"/>
        </w:rPr>
      </w:pPr>
      <w:r>
        <w:rPr>
          <w:rFonts w:cs="Arial"/>
          <w:color w:val="222222"/>
          <w:shd w:val="clear" w:color="auto" w:fill="FFFFFF"/>
        </w:rPr>
        <w:t>9.</w:t>
      </w:r>
      <w:r>
        <w:rPr>
          <w:rFonts w:cs="Arial"/>
          <w:color w:val="222222"/>
          <w:shd w:val="clear" w:color="auto" w:fill="FFFFFF"/>
        </w:rPr>
        <w:tab/>
        <w:t>Sprzedający oświadcza, że znajduje się na białej liście podatników.</w:t>
      </w:r>
    </w:p>
    <w:p w:rsidR="00F578CE" w:rsidRDefault="00F578CE">
      <w:pPr>
        <w:pStyle w:val="Standarduser"/>
        <w:spacing w:after="0" w:line="240" w:lineRule="auto"/>
        <w:jc w:val="center"/>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5</w:t>
      </w:r>
    </w:p>
    <w:p w:rsidR="00F578CE" w:rsidRDefault="00263B6C">
      <w:pPr>
        <w:pStyle w:val="Standarduser"/>
        <w:tabs>
          <w:tab w:val="left" w:pos="1278"/>
        </w:tabs>
        <w:spacing w:after="0" w:line="240" w:lineRule="auto"/>
        <w:ind w:left="426" w:right="-22" w:hanging="426"/>
        <w:jc w:val="both"/>
        <w:rPr>
          <w:rFonts w:eastAsia="Calibri" w:cs="Calibri"/>
          <w:color w:val="000000"/>
          <w:spacing w:val="-2"/>
        </w:rPr>
      </w:pPr>
      <w:r>
        <w:rPr>
          <w:rFonts w:eastAsia="Calibri" w:cs="Calibri"/>
          <w:color w:val="000000"/>
          <w:spacing w:val="-2"/>
        </w:rPr>
        <w:t xml:space="preserve">1. </w:t>
      </w:r>
      <w:r>
        <w:rPr>
          <w:rFonts w:eastAsia="Calibri" w:cs="Calibri"/>
          <w:color w:val="000000"/>
          <w:spacing w:val="-2"/>
        </w:rPr>
        <w:tab/>
        <w:t>Za niewykonane lub nienależyte wykonanie przedmiotu umowy Kupujący zastrzega sobie prawo do dochodzenia kar umownych:</w:t>
      </w:r>
    </w:p>
    <w:p w:rsidR="00F578CE" w:rsidRDefault="00263B6C">
      <w:pPr>
        <w:pStyle w:val="Standarduser"/>
        <w:tabs>
          <w:tab w:val="left" w:pos="2128"/>
        </w:tabs>
        <w:spacing w:after="0" w:line="240" w:lineRule="auto"/>
        <w:ind w:left="851" w:right="-22" w:hanging="851"/>
        <w:jc w:val="both"/>
      </w:pPr>
      <w:r>
        <w:rPr>
          <w:rFonts w:eastAsia="Calibri" w:cs="Calibri"/>
          <w:spacing w:val="-2"/>
        </w:rPr>
        <w:tab/>
        <w:t xml:space="preserve">a)  </w:t>
      </w:r>
      <w:r>
        <w:rPr>
          <w:rFonts w:eastAsia="Calibri" w:cs="Calibr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F578CE" w:rsidRDefault="00263B6C">
      <w:pPr>
        <w:pStyle w:val="Standarduser"/>
        <w:tabs>
          <w:tab w:val="left" w:pos="2130"/>
          <w:tab w:val="left" w:pos="2556"/>
        </w:tabs>
        <w:spacing w:after="0" w:line="240" w:lineRule="auto"/>
        <w:ind w:left="852" w:right="-22" w:hanging="852"/>
        <w:jc w:val="both"/>
        <w:rPr>
          <w:rFonts w:eastAsia="Calibri" w:cs="Calibri"/>
          <w:color w:val="000000"/>
          <w:spacing w:val="-2"/>
        </w:rPr>
      </w:pPr>
      <w:r>
        <w:rPr>
          <w:rFonts w:eastAsia="Calibri" w:cs="Calibri"/>
          <w:color w:val="000000"/>
          <w:spacing w:val="-2"/>
        </w:rPr>
        <w:tab/>
        <w:t xml:space="preserve">b) </w:t>
      </w:r>
      <w:r>
        <w:rPr>
          <w:rFonts w:eastAsia="Calibri" w:cs="Calibri"/>
          <w:color w:val="000000"/>
          <w:spacing w:val="-2"/>
        </w:rPr>
        <w:tab/>
        <w:t>za odstąpienie od Umowy z przyczyn za które odpowiada Sprzedający w wysokości 10% wartości netto zamówienia,</w:t>
      </w:r>
    </w:p>
    <w:p w:rsidR="00F578CE" w:rsidRDefault="00263B6C">
      <w:pPr>
        <w:pStyle w:val="Standarduser"/>
        <w:tabs>
          <w:tab w:val="left" w:pos="2130"/>
          <w:tab w:val="left" w:pos="2556"/>
        </w:tabs>
        <w:spacing w:after="0" w:line="240" w:lineRule="auto"/>
        <w:ind w:left="852" w:right="-22" w:hanging="852"/>
        <w:jc w:val="both"/>
        <w:rPr>
          <w:rFonts w:eastAsia="Calibri" w:cs="Calibri"/>
          <w:color w:val="000000"/>
          <w:spacing w:val="-2"/>
        </w:rPr>
      </w:pPr>
      <w:r>
        <w:rPr>
          <w:rFonts w:eastAsia="Calibri" w:cs="Calibri"/>
          <w:color w:val="000000"/>
          <w:spacing w:val="-2"/>
        </w:rPr>
        <w:tab/>
        <w:t xml:space="preserve">c) </w:t>
      </w:r>
      <w:r>
        <w:rPr>
          <w:rFonts w:eastAsia="Calibri" w:cs="Calibri"/>
          <w:color w:val="000000"/>
          <w:spacing w:val="-2"/>
        </w:rPr>
        <w:tab/>
        <w:t xml:space="preserve">za zwłokę w usunięciu wad towaru ujawnionych w chwili dostawy, okresie gwarancji </w:t>
      </w:r>
      <w:r>
        <w:rPr>
          <w:rFonts w:eastAsia="Calibri" w:cs="Calibri"/>
          <w:color w:val="000000"/>
          <w:spacing w:val="-2"/>
        </w:rPr>
        <w:br/>
        <w:t>w wysokości 0,1% ceny netto określonej w § 3 ust. 1, za każdy dzień zwłoki liczonej od dnia wyznaczonego na ich usunięcie.</w:t>
      </w:r>
    </w:p>
    <w:p w:rsidR="00F578CE" w:rsidRDefault="00263B6C">
      <w:pPr>
        <w:pStyle w:val="Standarduser"/>
        <w:tabs>
          <w:tab w:val="left" w:pos="1276"/>
        </w:tabs>
        <w:spacing w:after="0" w:line="240" w:lineRule="auto"/>
        <w:ind w:left="425" w:right="-23" w:hanging="425"/>
        <w:jc w:val="both"/>
        <w:rPr>
          <w:rFonts w:eastAsia="Calibri" w:cs="Calibri"/>
          <w:color w:val="000000"/>
          <w:spacing w:val="-2"/>
        </w:rPr>
      </w:pPr>
      <w:r>
        <w:rPr>
          <w:rFonts w:eastAsia="Calibri" w:cs="Calibri"/>
          <w:color w:val="000000"/>
          <w:spacing w:val="-2"/>
        </w:rPr>
        <w:t xml:space="preserve">2. </w:t>
      </w:r>
      <w:r>
        <w:rPr>
          <w:rFonts w:eastAsia="Calibri" w:cs="Calibri"/>
          <w:color w:val="000000"/>
          <w:spacing w:val="-2"/>
        </w:rPr>
        <w:tab/>
        <w:t>Kupujący zastrzega sobie prawo dochodzenia odszkodowania za szkody przewyższające wysokość kar umownych na zasadach ogólnych.</w:t>
      </w:r>
    </w:p>
    <w:p w:rsidR="00F578CE" w:rsidRDefault="00263B6C">
      <w:pPr>
        <w:pStyle w:val="Standarduser"/>
        <w:tabs>
          <w:tab w:val="left" w:pos="426"/>
        </w:tabs>
        <w:spacing w:after="0" w:line="240" w:lineRule="auto"/>
        <w:ind w:right="-22"/>
        <w:jc w:val="both"/>
        <w:rPr>
          <w:rFonts w:eastAsia="Calibri" w:cs="Calibri"/>
          <w:color w:val="000000"/>
          <w:spacing w:val="-2"/>
        </w:rPr>
      </w:pPr>
      <w:r>
        <w:rPr>
          <w:rFonts w:eastAsia="Calibri" w:cs="Calibri"/>
          <w:color w:val="000000"/>
          <w:spacing w:val="-2"/>
        </w:rPr>
        <w:t xml:space="preserve">3. </w:t>
      </w:r>
      <w:r>
        <w:rPr>
          <w:rFonts w:eastAsia="Calibri" w:cs="Calibri"/>
          <w:color w:val="000000"/>
          <w:spacing w:val="-2"/>
        </w:rPr>
        <w:tab/>
        <w:t>W przypadku opóźnienia  w zapłacie faktury Kupujący zapłaci Sprzedającemu odsetki ustawowe.</w:t>
      </w:r>
    </w:p>
    <w:p w:rsidR="00F578CE" w:rsidRDefault="00F578CE">
      <w:pPr>
        <w:pStyle w:val="Standarduser"/>
        <w:tabs>
          <w:tab w:val="left" w:pos="426"/>
        </w:tabs>
        <w:spacing w:after="0" w:line="240" w:lineRule="auto"/>
        <w:ind w:right="-22"/>
        <w:jc w:val="both"/>
        <w:rPr>
          <w:rFonts w:eastAsia="Calibri" w:cs="Calibri"/>
          <w:color w:val="000000"/>
          <w:spacing w:val="-2"/>
        </w:rPr>
      </w:pPr>
    </w:p>
    <w:p w:rsidR="00F578CE" w:rsidRDefault="00263B6C">
      <w:pPr>
        <w:pStyle w:val="Standarduser"/>
        <w:spacing w:after="0" w:line="240" w:lineRule="auto"/>
        <w:ind w:right="-22"/>
        <w:jc w:val="center"/>
        <w:rPr>
          <w:rFonts w:eastAsia="Calibri" w:cs="Calibri"/>
          <w:color w:val="000000"/>
          <w:spacing w:val="-2"/>
        </w:rPr>
      </w:pPr>
      <w:r>
        <w:rPr>
          <w:rFonts w:eastAsia="Calibri" w:cs="Calibri"/>
          <w:color w:val="000000"/>
          <w:spacing w:val="-2"/>
        </w:rPr>
        <w:t>§ 6</w:t>
      </w:r>
    </w:p>
    <w:p w:rsidR="00F578CE" w:rsidRDefault="00263B6C">
      <w:pPr>
        <w:pStyle w:val="Standarduser"/>
        <w:tabs>
          <w:tab w:val="left" w:pos="1278"/>
        </w:tabs>
        <w:spacing w:after="0" w:line="240" w:lineRule="auto"/>
        <w:ind w:left="426" w:hanging="426"/>
        <w:jc w:val="both"/>
        <w:rPr>
          <w:rFonts w:eastAsia="Calibri" w:cs="Calibri"/>
          <w:color w:val="000000"/>
          <w:spacing w:val="-2"/>
        </w:rPr>
      </w:pPr>
      <w:r>
        <w:rPr>
          <w:rFonts w:eastAsia="Calibri" w:cs="Calibri"/>
          <w:color w:val="000000"/>
          <w:spacing w:val="-2"/>
        </w:rPr>
        <w:t xml:space="preserve">1. </w:t>
      </w:r>
      <w:r>
        <w:rPr>
          <w:rFonts w:eastAsia="Calibri" w:cs="Calibri"/>
          <w:color w:val="000000"/>
          <w:spacing w:val="-2"/>
        </w:rPr>
        <w:tab/>
        <w:t>Termin gwarancji wynosi: ………………. i liczony będzie od daty podpisania protokołu odbioru towaru bez zastrzeżeń.</w:t>
      </w:r>
    </w:p>
    <w:p w:rsidR="00F578CE" w:rsidRDefault="00263B6C">
      <w:pPr>
        <w:pStyle w:val="Standarduser"/>
        <w:tabs>
          <w:tab w:val="left" w:pos="1278"/>
        </w:tabs>
        <w:spacing w:after="0" w:line="240" w:lineRule="auto"/>
        <w:ind w:left="426" w:hanging="426"/>
        <w:jc w:val="both"/>
        <w:rPr>
          <w:rFonts w:eastAsia="Calibri" w:cs="Calibri"/>
          <w:color w:val="000000"/>
          <w:spacing w:val="-2"/>
        </w:rPr>
      </w:pPr>
      <w:r>
        <w:rPr>
          <w:rFonts w:eastAsia="Calibri" w:cs="Calibri"/>
          <w:color w:val="000000"/>
          <w:spacing w:val="-2"/>
        </w:rPr>
        <w:t xml:space="preserve">2. </w:t>
      </w:r>
      <w:r>
        <w:rPr>
          <w:rFonts w:eastAsia="Calibri" w:cs="Calibri"/>
          <w:color w:val="000000"/>
          <w:spacing w:val="-2"/>
        </w:rPr>
        <w:tab/>
        <w:t>Strony ustalają następujące warunki gwarancji:</w:t>
      </w:r>
    </w:p>
    <w:p w:rsidR="00F578CE" w:rsidRDefault="00263B6C">
      <w:pPr>
        <w:pStyle w:val="Standarduser"/>
        <w:tabs>
          <w:tab w:val="left" w:pos="1278"/>
        </w:tabs>
        <w:spacing w:after="0" w:line="240" w:lineRule="auto"/>
        <w:ind w:left="426" w:hanging="426"/>
        <w:jc w:val="both"/>
        <w:rPr>
          <w:rFonts w:eastAsia="Calibri" w:cs="Calibri"/>
          <w:color w:val="000000"/>
          <w:spacing w:val="-2"/>
        </w:rPr>
      </w:pPr>
      <w:r>
        <w:rPr>
          <w:rFonts w:eastAsia="Calibri" w:cs="Calibri"/>
          <w:color w:val="000000"/>
          <w:spacing w:val="-2"/>
        </w:rPr>
        <w:lastRenderedPageBreak/>
        <w:t xml:space="preserve">- </w:t>
      </w:r>
      <w:r>
        <w:rPr>
          <w:rFonts w:eastAsia="Calibri" w:cs="Calibri"/>
          <w:color w:val="000000"/>
          <w:spacing w:val="-2"/>
        </w:rPr>
        <w:tab/>
        <w:t>naprawę gwarancyjną w terminie 14 dni roboczych od chwili zgłoszenia usterki. W przypadku ryzyka przedłużenia ustalonego terminu naprawy Sprzedający dostarczy Kupującemu urządzenie zastępcze,</w:t>
      </w:r>
    </w:p>
    <w:p w:rsidR="00F578CE" w:rsidRDefault="00263B6C">
      <w:pPr>
        <w:pStyle w:val="Standarduser"/>
        <w:tabs>
          <w:tab w:val="left" w:pos="1278"/>
        </w:tabs>
        <w:spacing w:after="0" w:line="240" w:lineRule="auto"/>
        <w:ind w:left="426" w:hanging="426"/>
        <w:jc w:val="both"/>
        <w:rPr>
          <w:rFonts w:eastAsia="Calibri" w:cs="Calibri"/>
          <w:color w:val="000000"/>
          <w:spacing w:val="-2"/>
        </w:rPr>
      </w:pPr>
      <w:r>
        <w:rPr>
          <w:rFonts w:eastAsia="Calibri" w:cs="Calibri"/>
          <w:color w:val="000000"/>
          <w:spacing w:val="-2"/>
        </w:rPr>
        <w:t xml:space="preserve">- </w:t>
      </w:r>
      <w:r>
        <w:rPr>
          <w:rFonts w:eastAsia="Calibri" w:cs="Calibri"/>
          <w:color w:val="000000"/>
          <w:spacing w:val="-2"/>
        </w:rPr>
        <w:tab/>
        <w:t>reakcję serwisu w czasie do 48 godzin (dni robocze) od chwili zgłoszenia usterki,</w:t>
      </w:r>
    </w:p>
    <w:p w:rsidR="00F578CE" w:rsidRDefault="00263B6C">
      <w:pPr>
        <w:pStyle w:val="Standarduser"/>
        <w:tabs>
          <w:tab w:val="left" w:pos="1278"/>
        </w:tabs>
        <w:spacing w:after="0" w:line="240" w:lineRule="auto"/>
        <w:ind w:left="426" w:hanging="426"/>
        <w:jc w:val="both"/>
      </w:pPr>
      <w:r>
        <w:rPr>
          <w:rFonts w:eastAsia="Calibri" w:cs="Calibri"/>
          <w:spacing w:val="-2"/>
        </w:rPr>
        <w:t xml:space="preserve">- </w:t>
      </w:r>
      <w:r>
        <w:rPr>
          <w:rFonts w:eastAsia="Calibri" w:cs="Calibri"/>
          <w:spacing w:val="-2"/>
        </w:rPr>
        <w:tab/>
      </w:r>
      <w:r>
        <w:rPr>
          <w:rFonts w:eastAsia="Calibri" w:cs="Calibri"/>
          <w:color w:val="000000"/>
          <w:spacing w:val="-2"/>
        </w:rPr>
        <w:t xml:space="preserve">wymianę wadliwego towaru na wolne od wad po bezskutecznych trzech naprawach </w:t>
      </w:r>
      <w:r>
        <w:rPr>
          <w:rFonts w:eastAsia="Calibri" w:cs="Calibri"/>
          <w:spacing w:val="-2"/>
        </w:rPr>
        <w:t>gwarancyjnych.</w:t>
      </w:r>
    </w:p>
    <w:p w:rsidR="00F578CE" w:rsidRDefault="00263B6C">
      <w:pPr>
        <w:pStyle w:val="Standarduser"/>
        <w:tabs>
          <w:tab w:val="left" w:pos="1278"/>
        </w:tabs>
        <w:spacing w:after="0" w:line="240" w:lineRule="auto"/>
        <w:ind w:left="426" w:hanging="426"/>
        <w:jc w:val="both"/>
      </w:pPr>
      <w:r>
        <w:rPr>
          <w:rFonts w:eastAsia="Calibri" w:cs="Calibri"/>
          <w:spacing w:val="-2"/>
        </w:rPr>
        <w:t>3.</w:t>
      </w:r>
      <w:r>
        <w:rPr>
          <w:rFonts w:eastAsia="Calibri" w:cs="Calibri"/>
          <w:color w:val="000000"/>
          <w:spacing w:val="-2"/>
        </w:rPr>
        <w:t xml:space="preserve">  </w:t>
      </w:r>
      <w:r>
        <w:rPr>
          <w:rFonts w:eastAsia="Calibri" w:cs="Calibri"/>
          <w:color w:val="000000"/>
          <w:spacing w:val="-2"/>
        </w:rPr>
        <w:tab/>
        <w:t>Usterki będą zgłaszane przez Kupującego za pośrednictwem telefonu, poczty elektronicznej (e-mail) na adresy i numery telefonów wskazane przez Sprzedającego.</w:t>
      </w:r>
    </w:p>
    <w:p w:rsidR="00F578CE" w:rsidRDefault="00F578CE">
      <w:pPr>
        <w:pStyle w:val="Standarduser"/>
        <w:tabs>
          <w:tab w:val="left" w:pos="1278"/>
        </w:tabs>
        <w:spacing w:after="0" w:line="240" w:lineRule="auto"/>
        <w:ind w:left="426" w:hanging="426"/>
        <w:jc w:val="both"/>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7</w:t>
      </w:r>
    </w:p>
    <w:p w:rsidR="00F578CE" w:rsidRDefault="00263B6C">
      <w:pPr>
        <w:pStyle w:val="Standarduser"/>
        <w:tabs>
          <w:tab w:val="left" w:pos="426"/>
        </w:tabs>
        <w:spacing w:after="0" w:line="240" w:lineRule="auto"/>
        <w:jc w:val="both"/>
        <w:rPr>
          <w:rFonts w:eastAsia="Calibri" w:cs="Calibri"/>
          <w:color w:val="000000"/>
          <w:spacing w:val="-2"/>
        </w:rPr>
      </w:pPr>
      <w:r>
        <w:rPr>
          <w:rFonts w:eastAsia="Calibri" w:cs="Calibri"/>
          <w:color w:val="000000"/>
          <w:spacing w:val="-2"/>
        </w:rPr>
        <w:t xml:space="preserve">1. </w:t>
      </w:r>
      <w:r>
        <w:rPr>
          <w:rFonts w:eastAsia="Calibri" w:cs="Calibri"/>
          <w:color w:val="000000"/>
          <w:spacing w:val="-2"/>
        </w:rPr>
        <w:tab/>
        <w:t>Sprzedający zawiadamia Kupującego o gotowości towaru do odbioru.</w:t>
      </w:r>
    </w:p>
    <w:p w:rsidR="00F578CE" w:rsidRDefault="00263B6C">
      <w:pPr>
        <w:pStyle w:val="Standarduser"/>
        <w:tabs>
          <w:tab w:val="left" w:pos="1278"/>
        </w:tabs>
        <w:spacing w:after="0" w:line="240" w:lineRule="auto"/>
        <w:ind w:left="426" w:hanging="426"/>
        <w:jc w:val="both"/>
      </w:pPr>
      <w:r>
        <w:rPr>
          <w:rFonts w:eastAsia="Calibri" w:cs="Calibri"/>
          <w:color w:val="000000"/>
          <w:spacing w:val="-2"/>
        </w:rPr>
        <w:t xml:space="preserve">2. </w:t>
      </w:r>
      <w:r>
        <w:rPr>
          <w:rFonts w:eastAsia="Calibri" w:cs="Calibri"/>
          <w:color w:val="000000"/>
          <w:spacing w:val="-2"/>
        </w:rPr>
        <w:tab/>
        <w:t>Po dostarczeniu, wniesieniu towaru, instalacji i przeprowadzeniu szkolenia podpisywany jest protokół odbioru potwierdzający kompletność dostawy. Kupujący może w ciągu 7 dni zgłosić na piśmie Sprzedającemu braki lub usterki, których nie można było stwierdzić w momencie podpisania protokołu odbioru.</w:t>
      </w:r>
    </w:p>
    <w:p w:rsidR="00F578CE" w:rsidRDefault="00263B6C">
      <w:pPr>
        <w:pStyle w:val="Standarduser"/>
        <w:tabs>
          <w:tab w:val="left" w:pos="1266"/>
        </w:tabs>
        <w:spacing w:after="0" w:line="240" w:lineRule="auto"/>
        <w:ind w:left="420" w:hanging="420"/>
        <w:jc w:val="both"/>
      </w:pPr>
      <w:r>
        <w:rPr>
          <w:rFonts w:eastAsia="Calibri" w:cs="Calibri"/>
          <w:color w:val="000000"/>
          <w:spacing w:val="-2"/>
        </w:rPr>
        <w:t xml:space="preserve">3. </w:t>
      </w:r>
      <w:r>
        <w:rPr>
          <w:rFonts w:eastAsia="Calibri" w:cs="Calibri"/>
          <w:color w:val="000000"/>
          <w:spacing w:val="-2"/>
        </w:rPr>
        <w:tab/>
        <w:t>Za datę wykonania sprzedaży, dostawy, wniesienia, instalacji i przeprowadzenia szkolenia przyjmuje się dzień podpisania protokołu odbioru.</w:t>
      </w:r>
    </w:p>
    <w:p w:rsidR="00F578CE" w:rsidRDefault="00263B6C">
      <w:pPr>
        <w:pStyle w:val="Standarduser"/>
        <w:tabs>
          <w:tab w:val="left" w:pos="1278"/>
        </w:tabs>
        <w:spacing w:after="0" w:line="240" w:lineRule="auto"/>
        <w:ind w:left="426" w:hanging="426"/>
        <w:jc w:val="both"/>
        <w:rPr>
          <w:rFonts w:eastAsia="Calibri" w:cs="Calibri"/>
          <w:color w:val="000000"/>
          <w:spacing w:val="-2"/>
        </w:rPr>
      </w:pPr>
      <w:r>
        <w:rPr>
          <w:rFonts w:eastAsia="Calibri" w:cs="Calibri"/>
          <w:color w:val="000000"/>
          <w:spacing w:val="-2"/>
        </w:rPr>
        <w:t xml:space="preserve">4. </w:t>
      </w:r>
      <w:r>
        <w:rPr>
          <w:rFonts w:eastAsia="Calibri" w:cs="Calibr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Calibri" w:cs="Calibri"/>
          <w:color w:val="000000"/>
          <w:spacing w:val="-2"/>
        </w:rPr>
        <w:br/>
        <w:t>o wykryciu braku towaru lub jego wady przez Kupującego.</w:t>
      </w:r>
    </w:p>
    <w:p w:rsidR="00F578CE" w:rsidRDefault="00F578CE">
      <w:pPr>
        <w:pStyle w:val="Standarduser"/>
        <w:tabs>
          <w:tab w:val="left" w:pos="1278"/>
        </w:tabs>
        <w:spacing w:after="0" w:line="240" w:lineRule="auto"/>
        <w:ind w:left="426" w:hanging="426"/>
        <w:jc w:val="both"/>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8</w:t>
      </w:r>
    </w:p>
    <w:p w:rsidR="00F578CE" w:rsidRDefault="00263B6C">
      <w:pPr>
        <w:pStyle w:val="Standarduser"/>
        <w:widowControl w:val="0"/>
        <w:tabs>
          <w:tab w:val="left" w:pos="426"/>
          <w:tab w:val="center" w:pos="6480"/>
        </w:tabs>
        <w:spacing w:after="0" w:line="240" w:lineRule="auto"/>
        <w:jc w:val="both"/>
      </w:pPr>
      <w:r>
        <w:t xml:space="preserve">Zgodnie z wymogami art.14 Rozporządzenia Parlamentu Europejskiego i Rady UE 2016/679 z dnia 27 kwietnia 2016 r. w sprawie ochrony osób fizycznych w związku z przetwarzaniem danych osobowych </w:t>
      </w:r>
      <w:r>
        <w:br/>
        <w:t xml:space="preserve">i w sprawie swobodnego przepływu takich danych oraz uchylenia dyrektywy 95/46/WE (RODO),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F578CE" w:rsidRDefault="00263B6C">
      <w:pPr>
        <w:pStyle w:val="Standarduser"/>
        <w:widowControl w:val="0"/>
        <w:tabs>
          <w:tab w:val="left" w:pos="426"/>
          <w:tab w:val="center" w:pos="6480"/>
        </w:tabs>
        <w:spacing w:after="0" w:line="240" w:lineRule="auto"/>
        <w:jc w:val="both"/>
      </w:pPr>
      <w:r>
        <w:t xml:space="preserve">Klauzula informacyjna RODO Instytutu </w:t>
      </w:r>
      <w:r>
        <w:rPr>
          <w:rFonts w:cs="Calibri"/>
          <w:shd w:val="clear" w:color="auto" w:fill="FFFFFF"/>
        </w:rPr>
        <w:t>Biologii Doświadczalnej im. M. Nenckiego Polskiej Akademii Nauk</w:t>
      </w:r>
      <w:r>
        <w:rPr>
          <w:rFonts w:cs="Calibri"/>
        </w:rPr>
        <w:t xml:space="preserve"> została zamieszczona w załączniku nr 2.</w:t>
      </w:r>
    </w:p>
    <w:p w:rsidR="00F578CE" w:rsidRDefault="00F578CE">
      <w:pPr>
        <w:pStyle w:val="Standarduser"/>
        <w:tabs>
          <w:tab w:val="left" w:pos="1278"/>
        </w:tabs>
        <w:spacing w:after="0" w:line="240" w:lineRule="auto"/>
        <w:ind w:left="426" w:hanging="426"/>
        <w:jc w:val="both"/>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9</w:t>
      </w:r>
    </w:p>
    <w:p w:rsidR="00F578CE" w:rsidRDefault="00263B6C">
      <w:pPr>
        <w:pStyle w:val="Standarduser"/>
        <w:spacing w:after="0" w:line="240" w:lineRule="auto"/>
        <w:jc w:val="both"/>
        <w:rPr>
          <w:rFonts w:eastAsia="Calibri" w:cs="Calibri"/>
          <w:color w:val="000000"/>
          <w:spacing w:val="-2"/>
        </w:rPr>
      </w:pPr>
      <w:r>
        <w:rPr>
          <w:rFonts w:eastAsia="Calibri" w:cs="Calibri"/>
          <w:color w:val="000000"/>
          <w:spacing w:val="-2"/>
        </w:rPr>
        <w:t>Odpowiedzialnymi za realizację postanowień niniejszej Umowy a w szczególności do podpisania protokołu odbioru bez zastrzeżeń oraz za bieżące kontakty między Stronami są:</w:t>
      </w:r>
    </w:p>
    <w:p w:rsidR="00F578CE" w:rsidRDefault="00263B6C">
      <w:pPr>
        <w:pStyle w:val="Standarduser"/>
        <w:tabs>
          <w:tab w:val="left" w:pos="1278"/>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ze strony Kupującego:  …………………………….</w:t>
      </w:r>
      <w:r>
        <w:rPr>
          <w:color w:val="000000"/>
        </w:rPr>
        <w:t>, tel. ………………………….…., e-mail: ……………………………………</w:t>
      </w:r>
    </w:p>
    <w:p w:rsidR="00F578CE" w:rsidRDefault="00263B6C">
      <w:pPr>
        <w:pStyle w:val="Standarduser"/>
        <w:tabs>
          <w:tab w:val="left" w:pos="426"/>
        </w:tabs>
        <w:spacing w:after="0" w:line="240" w:lineRule="auto"/>
        <w:jc w:val="both"/>
        <w:rPr>
          <w:rFonts w:eastAsia="Calibri" w:cs="Calibri"/>
          <w:color w:val="000000"/>
          <w:spacing w:val="-2"/>
        </w:rPr>
      </w:pPr>
      <w:r>
        <w:rPr>
          <w:rFonts w:eastAsia="Calibri" w:cs="Calibri"/>
          <w:color w:val="000000"/>
          <w:spacing w:val="-2"/>
        </w:rPr>
        <w:t xml:space="preserve">- </w:t>
      </w:r>
      <w:r>
        <w:rPr>
          <w:rFonts w:eastAsia="Calibri" w:cs="Calibri"/>
          <w:color w:val="000000"/>
          <w:spacing w:val="-2"/>
        </w:rPr>
        <w:tab/>
        <w:t>ze strony Sprzedającego: ………………………….., tel. ……………………………… e-mail: ……………………………………...</w:t>
      </w:r>
    </w:p>
    <w:p w:rsidR="00F578CE" w:rsidRDefault="00F578CE">
      <w:pPr>
        <w:pStyle w:val="Standarduser"/>
        <w:tabs>
          <w:tab w:val="left" w:pos="426"/>
        </w:tabs>
        <w:spacing w:after="0" w:line="240" w:lineRule="auto"/>
        <w:jc w:val="both"/>
        <w:rPr>
          <w:rFonts w:eastAsia="Calibri" w:cs="Calibri"/>
          <w:color w:val="000000"/>
          <w:spacing w:val="-2"/>
        </w:rPr>
      </w:pPr>
    </w:p>
    <w:p w:rsidR="00F578CE" w:rsidRDefault="00263B6C">
      <w:pPr>
        <w:pStyle w:val="Standarduser"/>
        <w:spacing w:after="0" w:line="240" w:lineRule="auto"/>
        <w:jc w:val="center"/>
        <w:rPr>
          <w:rFonts w:eastAsia="Calibri" w:cs="Calibri"/>
          <w:color w:val="000000"/>
          <w:spacing w:val="-2"/>
        </w:rPr>
      </w:pPr>
      <w:r>
        <w:rPr>
          <w:rFonts w:eastAsia="Calibri" w:cs="Calibri"/>
          <w:color w:val="000000"/>
          <w:spacing w:val="-2"/>
        </w:rPr>
        <w:t>§ 10</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1. </w:t>
      </w:r>
      <w:r>
        <w:rPr>
          <w:rFonts w:eastAsia="Calibri" w:cs="Calibri"/>
          <w:color w:val="000000"/>
          <w:spacing w:val="-2"/>
        </w:rPr>
        <w:tab/>
        <w:t xml:space="preserve">Bez pisemnej zgody Kupującego Sprzedający nie może dokonać cesji wierzytelności wynikających </w:t>
      </w:r>
      <w:r>
        <w:rPr>
          <w:rFonts w:eastAsia="Calibri" w:cs="Calibri"/>
          <w:color w:val="000000"/>
          <w:spacing w:val="-2"/>
        </w:rPr>
        <w:br/>
        <w:t>z niniejszej Umowy na osobę trzecią.</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2. </w:t>
      </w:r>
      <w:r>
        <w:rPr>
          <w:rFonts w:eastAsia="Calibri" w:cs="Calibri"/>
          <w:color w:val="000000"/>
          <w:spacing w:val="-2"/>
        </w:rPr>
        <w:tab/>
        <w:t>Wszelkie zmiany lub uzupełnienia do niniejszej Umowy wymagają dla swej ważności formy pisemnej.</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3. </w:t>
      </w:r>
      <w:r>
        <w:rPr>
          <w:rFonts w:eastAsia="Calibri" w:cs="Calibri"/>
          <w:color w:val="000000"/>
          <w:spacing w:val="-2"/>
        </w:rPr>
        <w:tab/>
        <w:t xml:space="preserve">W sprawach nieuregulowanych niniejszą Umową będą miały zastosowanie przepisy Prawa polskiego, </w:t>
      </w:r>
      <w:r>
        <w:rPr>
          <w:rFonts w:eastAsia="Calibri" w:cs="Calibri"/>
          <w:color w:val="000000"/>
          <w:spacing w:val="-2"/>
        </w:rPr>
        <w:br/>
        <w:t>w szczególności ustawy - Kodeks cywilny.</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4. </w:t>
      </w:r>
      <w:r>
        <w:rPr>
          <w:rFonts w:eastAsia="Calibri" w:cs="Calibri"/>
          <w:color w:val="000000"/>
          <w:spacing w:val="-2"/>
        </w:rPr>
        <w:tab/>
        <w:t>Spory mogące wyniknąć przy wykonywaniu niniejszej Umowy Strony poddają rozstrzygnięciu sądu właściwego miejscowo dla siedziby Kupującego.</w:t>
      </w:r>
    </w:p>
    <w:p w:rsidR="00F578CE" w:rsidRDefault="00263B6C">
      <w:pPr>
        <w:pStyle w:val="Standarduser"/>
        <w:tabs>
          <w:tab w:val="left" w:pos="1276"/>
        </w:tabs>
        <w:spacing w:after="0" w:line="240" w:lineRule="auto"/>
        <w:ind w:left="425" w:hanging="425"/>
        <w:jc w:val="both"/>
        <w:rPr>
          <w:rFonts w:eastAsia="Calibri" w:cs="Calibri"/>
          <w:color w:val="000000"/>
          <w:spacing w:val="-2"/>
        </w:rPr>
      </w:pPr>
      <w:r>
        <w:rPr>
          <w:rFonts w:eastAsia="Calibri" w:cs="Calibri"/>
          <w:color w:val="000000"/>
          <w:spacing w:val="-2"/>
        </w:rPr>
        <w:t xml:space="preserve">5. </w:t>
      </w:r>
      <w:r>
        <w:rPr>
          <w:rFonts w:eastAsia="Calibri" w:cs="Calibri"/>
          <w:color w:val="000000"/>
          <w:spacing w:val="-2"/>
        </w:rPr>
        <w:tab/>
        <w:t>Niniejsza Umowa została sporządzona w 2 jednobrzmiących egzemplarzach po jednym dla każdej ze stron.</w:t>
      </w:r>
    </w:p>
    <w:p w:rsidR="00F578CE" w:rsidRDefault="00263B6C">
      <w:pPr>
        <w:pStyle w:val="Standarduser"/>
        <w:tabs>
          <w:tab w:val="left" w:pos="7373"/>
        </w:tabs>
        <w:spacing w:before="266" w:after="0" w:line="240" w:lineRule="auto"/>
        <w:ind w:left="426"/>
        <w:jc w:val="both"/>
        <w:rPr>
          <w:rFonts w:eastAsia="Calibri" w:cs="Calibri"/>
          <w:b/>
          <w:color w:val="000000"/>
          <w:spacing w:val="-2"/>
        </w:rPr>
      </w:pPr>
      <w:r>
        <w:rPr>
          <w:rFonts w:eastAsia="Calibri" w:cs="Calibri"/>
          <w:b/>
          <w:color w:val="000000"/>
          <w:spacing w:val="-2"/>
        </w:rPr>
        <w:t xml:space="preserve">KUPUJĄCY </w:t>
      </w:r>
      <w:r>
        <w:rPr>
          <w:rFonts w:eastAsia="Calibri" w:cs="Calibri"/>
          <w:b/>
          <w:color w:val="000000"/>
          <w:spacing w:val="-2"/>
        </w:rPr>
        <w:tab/>
        <w:t>SPRZEDAJĄCY</w:t>
      </w:r>
    </w:p>
    <w:p w:rsidR="00F578CE" w:rsidRDefault="00F578CE">
      <w:pPr>
        <w:pStyle w:val="Standarduser"/>
        <w:spacing w:after="0" w:line="240" w:lineRule="auto"/>
        <w:jc w:val="both"/>
        <w:rPr>
          <w:b/>
        </w:rPr>
      </w:pPr>
    </w:p>
    <w:p w:rsidR="00F578CE" w:rsidRDefault="00263B6C">
      <w:pPr>
        <w:pStyle w:val="Standarduser"/>
        <w:spacing w:after="0" w:line="240" w:lineRule="auto"/>
        <w:jc w:val="both"/>
        <w:rPr>
          <w:b/>
        </w:rPr>
      </w:pPr>
      <w:r>
        <w:rPr>
          <w:b/>
        </w:rPr>
        <w:lastRenderedPageBreak/>
        <w:t>Załącznik nr 2  do Umowy, której stroną jest Instytut Biologii Doświadczalnej  im. M. Nenckiego PAN</w:t>
      </w:r>
    </w:p>
    <w:p w:rsidR="00F578CE" w:rsidRDefault="00263B6C">
      <w:pPr>
        <w:pStyle w:val="Standarduser"/>
        <w:spacing w:after="0" w:line="240" w:lineRule="auto"/>
        <w:jc w:val="both"/>
      </w:pPr>
      <w:r>
        <w:rPr>
          <w:b/>
        </w:rPr>
        <w:t>- Klauzula informacyjna dot. zasad przetwarzania danych osobowych w związku z zawarciem umowy</w:t>
      </w:r>
      <w:r>
        <w:t>.</w:t>
      </w:r>
    </w:p>
    <w:p w:rsidR="00F578CE" w:rsidRDefault="00F578CE">
      <w:pPr>
        <w:pStyle w:val="Standarduser"/>
        <w:spacing w:line="240" w:lineRule="auto"/>
        <w:rPr>
          <w:b/>
          <w:color w:val="4472C4"/>
        </w:rPr>
      </w:pPr>
    </w:p>
    <w:p w:rsidR="00F578CE" w:rsidRDefault="00263B6C">
      <w:pPr>
        <w:pStyle w:val="Standarduser"/>
        <w:spacing w:line="240" w:lineRule="auto"/>
        <w:jc w:val="both"/>
      </w:pPr>
      <w:r>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F578CE" w:rsidRDefault="00263B6C">
      <w:pPr>
        <w:pStyle w:val="Standarduser"/>
        <w:spacing w:line="240" w:lineRule="auto"/>
        <w:ind w:left="284" w:hanging="284"/>
        <w:jc w:val="both"/>
      </w:pPr>
      <w:r>
        <w:t xml:space="preserve">1. Instytut Biologii Doświadczalnej im. Marcelego Nenckiego Polskiej Akademii Nauk z siedzibą przy ul. Ludwika Pasteura 3, 02-093 Warszawa, otrzymał Państwa dane osobowe od Państwa Pracodawcy (źródło danych) i stał się ich Administratorem na mocy obowiązującej umowy na wykonanie usług w celu kontaktu z Państwem jako osób realizujących jej postanowienia lub reprezentujących podmiot.    </w:t>
      </w:r>
    </w:p>
    <w:p w:rsidR="00F578CE" w:rsidRDefault="00263B6C">
      <w:pPr>
        <w:pStyle w:val="Standarduser"/>
        <w:spacing w:line="240" w:lineRule="auto"/>
        <w:ind w:left="284" w:hanging="284"/>
        <w:jc w:val="both"/>
      </w:pPr>
      <w:r>
        <w:t xml:space="preserve">2. Administrator powołał Inspektora Ochrony Danych, z którym można się skontaktować pod numerem  telefonu (22) 5892 275 lub adresem e-mail: </w:t>
      </w:r>
      <w:hyperlink r:id="rId7" w:history="1">
        <w:r>
          <w:t>iod@nencki.edu.pl</w:t>
        </w:r>
      </w:hyperlink>
      <w:r>
        <w:t xml:space="preserve">      </w:t>
      </w:r>
    </w:p>
    <w:p w:rsidR="00F578CE" w:rsidRDefault="00263B6C">
      <w:pPr>
        <w:pStyle w:val="Standarduser"/>
        <w:spacing w:line="240" w:lineRule="auto"/>
        <w:ind w:left="284" w:hanging="284"/>
        <w:jc w:val="both"/>
      </w:pPr>
      <w:r>
        <w:t>3. Państwa dane osobowe zostały pozyskane od Państwa Pracodawcy w celu zawarcia i realizacji umowy            i w celu kontaktu z Państwem jako osób realizujących jej postanowienia lub reprezentujących podmiot.</w:t>
      </w:r>
    </w:p>
    <w:p w:rsidR="00F578CE" w:rsidRDefault="00263B6C">
      <w:pPr>
        <w:pStyle w:val="Standarduser"/>
        <w:spacing w:line="240" w:lineRule="auto"/>
        <w:jc w:val="both"/>
      </w:pPr>
      <w:r>
        <w:t xml:space="preserve">                                                                                                                                                                                                                                          4. Podstawą prawną do przetwarzania Państwa danych osobowych jest:                   </w:t>
      </w:r>
    </w:p>
    <w:p w:rsidR="00F578CE" w:rsidRDefault="00263B6C">
      <w:pPr>
        <w:pStyle w:val="Standarduser"/>
        <w:tabs>
          <w:tab w:val="left" w:pos="852"/>
        </w:tabs>
        <w:spacing w:line="240" w:lineRule="auto"/>
        <w:ind w:left="284"/>
        <w:jc w:val="both"/>
      </w:pPr>
      <w:r>
        <w:t>- art.6 ust.1 lit. b  RODO – tj. przetwarzanie jest niezbędne do wykonania umowy, której stroną jest osoba, której dane dotyczą, lub do podjęcia działań na żądanie osoby, której dane dotyczą, przed zawarciem umowy:</w:t>
      </w:r>
    </w:p>
    <w:p w:rsidR="00F578CE" w:rsidRDefault="00263B6C">
      <w:pPr>
        <w:pStyle w:val="Standarduser"/>
        <w:spacing w:line="240" w:lineRule="auto"/>
        <w:ind w:left="284"/>
        <w:jc w:val="both"/>
      </w:pPr>
      <w:r>
        <w:t xml:space="preserve">- art. 6 ust. 1 lit. f  RODO – prawnie uzasadniony interes Administratora do kontaktowania się z </w:t>
      </w:r>
      <w:proofErr w:type="spellStart"/>
      <w:r>
        <w:t>z</w:t>
      </w:r>
      <w:proofErr w:type="spellEnd"/>
      <w:r>
        <w:t xml:space="preserve"> Państwem jako osobami odpowiedzialnymi za realizację umowy ze strony swojego pracodawcy, Państwa dane osobowe będą przetwarzane w celu kontaktu oraz wykonywania postanowień umowy.                                                                                        </w:t>
      </w:r>
    </w:p>
    <w:p w:rsidR="00F578CE" w:rsidRDefault="00263B6C">
      <w:pPr>
        <w:pStyle w:val="Standarduser"/>
        <w:spacing w:line="240" w:lineRule="auto"/>
        <w:ind w:left="284" w:hanging="284"/>
        <w:jc w:val="both"/>
      </w:pPr>
      <w:r>
        <w:t xml:space="preserve">5.  Zakres przetwarzanych danych: imię i nazwisko oraz połączony z nimi służbowy e-mail oraz telefon.  </w:t>
      </w:r>
    </w:p>
    <w:p w:rsidR="00F578CE" w:rsidRDefault="00263B6C">
      <w:pPr>
        <w:pStyle w:val="Standarduser"/>
        <w:spacing w:line="240" w:lineRule="auto"/>
        <w:ind w:left="284" w:hanging="284"/>
        <w:jc w:val="both"/>
      </w:pPr>
      <w:r>
        <w:t>6.  Dane osobowe przetwarzane będą przez okres niezbędny do realizacji celu wymienionego w pkt.3            (tj. realizacji porozumienia/umowy) oraz wygaśnięcia roszczeń z jej tytułu, a także spełnienia innych obowiązków prawnych Administratora m.in. obowiązków archiwizacyjnych.</w:t>
      </w:r>
    </w:p>
    <w:p w:rsidR="00F578CE" w:rsidRDefault="00263B6C">
      <w:pPr>
        <w:pStyle w:val="Standarduser"/>
        <w:spacing w:after="0" w:line="240" w:lineRule="auto"/>
        <w:ind w:left="284" w:hanging="284"/>
      </w:pPr>
      <w:r>
        <w:t>7.  Dostęp</w:t>
      </w:r>
      <w:r>
        <w:rPr>
          <w:lang w:val="pt-PT"/>
        </w:rPr>
        <w:t xml:space="preserve"> do </w:t>
      </w:r>
      <w:r>
        <w:t xml:space="preserve">danych osobowych mogą mieć wyłącznie upoważnieni pracownicy i współpracownicy Administratora danych oraz podmioty, które posiadają odrębną podstawę prawną wynikającą                                z obowiązujących przepisów prawa.         </w:t>
      </w:r>
    </w:p>
    <w:p w:rsidR="00F578CE" w:rsidRDefault="00263B6C">
      <w:pPr>
        <w:pStyle w:val="Standarduser"/>
        <w:spacing w:after="0" w:line="240" w:lineRule="auto"/>
      </w:pPr>
      <w:r>
        <w:t xml:space="preserve">                                                                                                                                                                                                                                                                      </w:t>
      </w:r>
      <w:r>
        <w:rPr>
          <w:lang w:eastAsia="ar-SA"/>
        </w:rPr>
        <w:t>8. Dane osobowe nie będą przekazywane do państwa trzeciego lub organizacji międzynarodowej.</w:t>
      </w:r>
    </w:p>
    <w:p w:rsidR="00F578CE" w:rsidRDefault="00F578CE">
      <w:pPr>
        <w:pStyle w:val="Standarduser"/>
        <w:spacing w:after="0" w:line="240" w:lineRule="auto"/>
      </w:pPr>
    </w:p>
    <w:p w:rsidR="00F578CE" w:rsidRDefault="00263B6C">
      <w:pPr>
        <w:pStyle w:val="Standarduser"/>
        <w:spacing w:line="240" w:lineRule="auto"/>
        <w:ind w:left="284" w:hanging="284"/>
        <w:jc w:val="both"/>
        <w:rPr>
          <w:lang w:eastAsia="ar-SA"/>
        </w:rPr>
      </w:pPr>
      <w:r>
        <w:rPr>
          <w:lang w:eastAsia="ar-SA"/>
        </w:rPr>
        <w:t>9. Dane osobowe nie będą poddawane profilowaniu i zautomatyzowanemu podejmowaniu decyzji, wywołujących dla Państwa istotne skutki prawne.</w:t>
      </w:r>
    </w:p>
    <w:p w:rsidR="00F578CE" w:rsidRDefault="00263B6C">
      <w:pPr>
        <w:pStyle w:val="Standarduser"/>
        <w:spacing w:line="240" w:lineRule="auto"/>
        <w:ind w:left="284" w:hanging="284"/>
      </w:pPr>
      <w:r>
        <w:t>10. Przysługuje Pani/Panu:</w:t>
      </w:r>
      <w:r>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F578CE" w:rsidRDefault="00263B6C">
      <w:pPr>
        <w:pStyle w:val="Standarduser"/>
        <w:spacing w:line="240" w:lineRule="auto"/>
        <w:ind w:left="284"/>
        <w:jc w:val="both"/>
      </w:pPr>
      <w:r>
        <w:lastRenderedPageBreak/>
        <w:t>- Prawo wniesienia skargi do organu nadzorczego: Prezesa Urzędu Ochrony Danych Osobowych, gdy uzna Pani/Pan, że przetwarzanie danych jest niezgodne z prawem.</w:t>
      </w:r>
    </w:p>
    <w:p w:rsidR="00F578CE" w:rsidRDefault="00263B6C">
      <w:pPr>
        <w:pStyle w:val="Standarduser"/>
        <w:spacing w:before="120" w:after="120" w:line="240" w:lineRule="auto"/>
        <w:jc w:val="both"/>
      </w:pPr>
      <w:r>
        <w:t xml:space="preserve">Aby skorzystać z powyższych uprawnień, prosimy wysłać wiadomość za pomocą poczty elektronicznej na adres: </w:t>
      </w:r>
      <w:hyperlink r:id="rId8" w:history="1">
        <w:r>
          <w:t>iod@nencki.edu.pl</w:t>
        </w:r>
      </w:hyperlink>
      <w:r>
        <w:t xml:space="preserve"> lub skontaktować się telefonicznie: (22) 5892 275.</w:t>
      </w:r>
    </w:p>
    <w:p w:rsidR="00F578CE" w:rsidRDefault="00263B6C">
      <w:pPr>
        <w:pStyle w:val="Standarduser"/>
        <w:spacing w:before="120" w:after="120" w:line="240" w:lineRule="auto"/>
        <w:jc w:val="both"/>
      </w:pPr>
      <w:r>
        <w:t>Jeśli nie jest Pani/Pan usatysfakcjonowana/y sposobem, w jaki Administrator przetwarza Państwa dane osobowe, prosimy o powiadomienie nas o zaistniałym problemie, a my zbadamy wszelkie powstałe nieprawidłowości.</w:t>
      </w:r>
    </w:p>
    <w:p w:rsidR="00F578CE" w:rsidRDefault="00F578CE">
      <w:pPr>
        <w:pStyle w:val="Standarduser"/>
        <w:tabs>
          <w:tab w:val="left" w:pos="7373"/>
        </w:tabs>
        <w:spacing w:before="266" w:after="0" w:line="240" w:lineRule="auto"/>
        <w:ind w:left="426"/>
        <w:jc w:val="both"/>
        <w:rPr>
          <w:rFonts w:eastAsia="Calibri" w:cs="Calibri"/>
          <w:b/>
          <w:spacing w:val="-2"/>
        </w:rPr>
      </w:pPr>
    </w:p>
    <w:p w:rsidR="00F578CE" w:rsidRDefault="00F578CE">
      <w:pPr>
        <w:pStyle w:val="Standarduser"/>
        <w:spacing w:after="0" w:line="240" w:lineRule="auto"/>
        <w:ind w:left="709"/>
        <w:jc w:val="both"/>
      </w:pPr>
    </w:p>
    <w:sectPr w:rsidR="00F578CE">
      <w:footerReference w:type="default" r:id="rId9"/>
      <w:pgSz w:w="11906" w:h="16838"/>
      <w:pgMar w:top="1418" w:right="1133" w:bottom="765"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DC8" w:rsidRDefault="00303DC8">
      <w:r>
        <w:separator/>
      </w:r>
    </w:p>
  </w:endnote>
  <w:endnote w:type="continuationSeparator" w:id="0">
    <w:p w:rsidR="00303DC8" w:rsidRDefault="0030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
    <w:charset w:val="00"/>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FF3" w:rsidRDefault="00263B6C">
    <w:pPr>
      <w:pStyle w:val="Stopka"/>
      <w:jc w:val="center"/>
    </w:pPr>
    <w:r>
      <w:fldChar w:fldCharType="begin"/>
    </w:r>
    <w:r>
      <w:instrText xml:space="preserve"> PAGE </w:instrText>
    </w:r>
    <w:r>
      <w:fldChar w:fldCharType="separate"/>
    </w:r>
    <w:r>
      <w:t>5</w:t>
    </w:r>
    <w:r>
      <w:fldChar w:fldCharType="end"/>
    </w:r>
  </w:p>
  <w:p w:rsidR="00FC4FF3" w:rsidRDefault="00303D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DC8" w:rsidRDefault="00303DC8">
      <w:r>
        <w:rPr>
          <w:color w:val="000000"/>
        </w:rPr>
        <w:separator/>
      </w:r>
    </w:p>
  </w:footnote>
  <w:footnote w:type="continuationSeparator" w:id="0">
    <w:p w:rsidR="00303DC8" w:rsidRDefault="0030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6D02"/>
    <w:multiLevelType w:val="multilevel"/>
    <w:tmpl w:val="6278F560"/>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1E1D04C5"/>
    <w:multiLevelType w:val="multilevel"/>
    <w:tmpl w:val="46DE278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C54474F"/>
    <w:multiLevelType w:val="multilevel"/>
    <w:tmpl w:val="C2A4A22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9663F11"/>
    <w:multiLevelType w:val="multilevel"/>
    <w:tmpl w:val="6308BBB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CE"/>
    <w:rsid w:val="00263B6C"/>
    <w:rsid w:val="002E0080"/>
    <w:rsid w:val="00303DC8"/>
    <w:rsid w:val="00DB5277"/>
    <w:rsid w:val="00F57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7863C-748D-41DA-A9C5-BEFF8F2F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F"/>
        <w:kern w:val="3"/>
        <w:sz w:val="22"/>
        <w:szCs w:val="22"/>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user"/>
    <w:rPr>
      <w:rFonts w:cs="Arial"/>
      <w:sz w:val="24"/>
    </w:rPr>
  </w:style>
  <w:style w:type="paragraph" w:styleId="Legenda">
    <w:name w:val="caption"/>
    <w:basedOn w:val="Standarduser"/>
    <w:pPr>
      <w:suppressLineNumbers/>
      <w:spacing w:before="120" w:after="120"/>
    </w:pPr>
    <w:rPr>
      <w:rFonts w:cs="Arial"/>
      <w:i/>
      <w:iCs/>
      <w:sz w:val="24"/>
      <w:szCs w:val="24"/>
    </w:rPr>
  </w:style>
  <w:style w:type="paragraph" w:customStyle="1" w:styleId="Index">
    <w:name w:val="Index"/>
    <w:basedOn w:val="Standarduser"/>
    <w:pPr>
      <w:suppressLineNumbers/>
    </w:pPr>
    <w:rPr>
      <w:rFonts w:cs="Arial"/>
      <w:sz w:val="24"/>
    </w:rPr>
  </w:style>
  <w:style w:type="paragraph" w:customStyle="1" w:styleId="Standarduser">
    <w:name w:val="Standard (user)"/>
    <w:pPr>
      <w:widowControl/>
      <w:spacing w:after="200" w:line="276" w:lineRule="auto"/>
    </w:pPr>
  </w:style>
  <w:style w:type="paragraph" w:customStyle="1" w:styleId="Textbodyuser">
    <w:name w:val="Text body (user)"/>
    <w:basedOn w:val="Standarduser"/>
    <w:pPr>
      <w:spacing w:after="140" w:line="288" w:lineRule="auto"/>
    </w:pPr>
  </w:style>
  <w:style w:type="paragraph" w:styleId="Nagwek">
    <w:name w:val="header"/>
    <w:basedOn w:val="Standarduser"/>
    <w:pPr>
      <w:tabs>
        <w:tab w:val="center" w:pos="4536"/>
        <w:tab w:val="right" w:pos="9072"/>
      </w:tabs>
      <w:spacing w:after="0" w:line="240" w:lineRule="auto"/>
    </w:pPr>
  </w:style>
  <w:style w:type="paragraph" w:styleId="Stopka">
    <w:name w:val="footer"/>
    <w:basedOn w:val="Standarduser"/>
    <w:pPr>
      <w:tabs>
        <w:tab w:val="center" w:pos="4536"/>
        <w:tab w:val="right" w:pos="9072"/>
      </w:tabs>
      <w:spacing w:after="0" w:line="240" w:lineRule="auto"/>
    </w:pPr>
  </w:style>
  <w:style w:type="paragraph" w:styleId="Tekstdymka">
    <w:name w:val="Balloon Text"/>
    <w:basedOn w:val="Standarduser"/>
    <w:pPr>
      <w:spacing w:after="0" w:line="240" w:lineRule="auto"/>
    </w:pPr>
    <w:rPr>
      <w:rFonts w:ascii="Tahoma" w:eastAsia="Tahoma" w:hAnsi="Tahoma" w:cs="Tahoma"/>
      <w:sz w:val="16"/>
      <w:szCs w:val="16"/>
    </w:rPr>
  </w:style>
  <w:style w:type="paragraph" w:styleId="Tekstkomentarza">
    <w:name w:val="annotation text"/>
    <w:basedOn w:val="Standarduser"/>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user"/>
    <w:pPr>
      <w:ind w:left="720"/>
    </w:pPr>
  </w:style>
  <w:style w:type="paragraph" w:styleId="NormalnyWeb">
    <w:name w:val="Normal (Web)"/>
    <w:basedOn w:val="Standarduser"/>
    <w:pPr>
      <w:spacing w:before="280" w:after="28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eastAsia="Tahoma" w:hAnsi="Tahoma" w:cs="Tahoma"/>
      <w:sz w:val="16"/>
      <w:szCs w:val="1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Internetlinkuser">
    <w:name w:val="Internet link (user)"/>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Internetlink">
    <w:name w:val="Internet link"/>
    <w:rPr>
      <w:color w:val="000080"/>
      <w:u w:val="single"/>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ettings" Target="settings.xml"/><Relationship Id="rId7" Type="http://schemas.openxmlformats.org/officeDocument/2006/relationships/hyperlink" Target="mailto:iod@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2004</Words>
  <Characters>12024</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2021-04-26T12:10:00Z</dcterms:created>
  <dcterms:modified xsi:type="dcterms:W3CDTF">2021-04-26T12:10:00Z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 Hoffmann-La Roche, Ltd.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