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E44" w:rsidRDefault="00B71E44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15369D" w:rsidRPr="00E33F1B" w:rsidRDefault="0015369D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1167CD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15369D" w:rsidRDefault="00022033" w:rsidP="00AA3A1F">
      <w:pPr>
        <w:autoSpaceDE w:val="0"/>
        <w:autoSpaceDN w:val="0"/>
        <w:adjustRightInd w:val="0"/>
        <w:spacing w:after="0" w:line="240" w:lineRule="auto"/>
        <w:ind w:left="1985" w:hanging="1985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245A21">
        <w:rPr>
          <w:rFonts w:cstheme="minorHAnsi"/>
          <w:b/>
          <w:sz w:val="20"/>
          <w:szCs w:val="20"/>
        </w:rPr>
        <w:t xml:space="preserve">Zmotoryzowany stolik mikroskopowy </w:t>
      </w:r>
    </w:p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6009"/>
        <w:gridCol w:w="1418"/>
        <w:gridCol w:w="1559"/>
      </w:tblGrid>
      <w:tr w:rsidR="00245A21" w:rsidRPr="008778C7" w:rsidTr="004C6AC1">
        <w:tc>
          <w:tcPr>
            <w:tcW w:w="440" w:type="dxa"/>
            <w:tcBorders>
              <w:bottom w:val="single" w:sz="4" w:space="0" w:color="auto"/>
            </w:tcBorders>
          </w:tcPr>
          <w:p w:rsidR="00245A21" w:rsidRPr="008778C7" w:rsidRDefault="00245A21" w:rsidP="00AD0406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 w:rsidRPr="008778C7">
              <w:rPr>
                <w:rFonts w:ascii="Calibri" w:hAnsi="Calibri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6009" w:type="dxa"/>
            <w:tcBorders>
              <w:bottom w:val="single" w:sz="4" w:space="0" w:color="auto"/>
            </w:tcBorders>
          </w:tcPr>
          <w:p w:rsidR="00245A21" w:rsidRPr="008778C7" w:rsidRDefault="00245A21" w:rsidP="00AD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245A21" w:rsidRPr="008778C7" w:rsidRDefault="00245A21" w:rsidP="00AD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OPIS oraz punktacja parametrów i wymagań</w:t>
            </w:r>
          </w:p>
          <w:p w:rsidR="00245A21" w:rsidRPr="008778C7" w:rsidRDefault="00245A21" w:rsidP="00AD0406">
            <w:pPr>
              <w:jc w:val="center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45A21" w:rsidRPr="008778C7" w:rsidRDefault="00245A21" w:rsidP="00AD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245A21" w:rsidRPr="008778C7" w:rsidRDefault="00245A21" w:rsidP="00AD04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45A21" w:rsidRPr="008778C7" w:rsidRDefault="00245A21" w:rsidP="00AD040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8778C7">
              <w:rPr>
                <w:rFonts w:ascii="Calibri" w:hAnsi="Calibri" w:cs="Tahoma"/>
                <w:b/>
                <w:sz w:val="20"/>
                <w:szCs w:val="20"/>
              </w:rPr>
              <w:t>Uwagi</w:t>
            </w:r>
          </w:p>
        </w:tc>
      </w:tr>
      <w:tr w:rsidR="00245A21" w:rsidRPr="008778C7" w:rsidTr="004C6AC1">
        <w:tc>
          <w:tcPr>
            <w:tcW w:w="440" w:type="dxa"/>
          </w:tcPr>
          <w:p w:rsidR="00245A21" w:rsidRPr="008778C7" w:rsidRDefault="00245A21" w:rsidP="00AD0406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6009" w:type="dxa"/>
          </w:tcPr>
          <w:p w:rsidR="00245A21" w:rsidRDefault="00245A21" w:rsidP="00AD040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D323D6" w:rsidRDefault="00245A21" w:rsidP="00245A21">
            <w:pPr>
              <w:shd w:val="clear" w:color="auto" w:fill="FFFFFF"/>
              <w:spacing w:after="0" w:line="240" w:lineRule="auto"/>
              <w:rPr>
                <w:rFonts w:eastAsia="Times New Roman" w:cs="Arial"/>
                <w:b/>
                <w:color w:val="222222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/>
                <w:color w:val="222222"/>
                <w:sz w:val="20"/>
                <w:szCs w:val="20"/>
                <w:lang w:eastAsia="pl-PL"/>
              </w:rPr>
              <w:t>Zmotoryzowany</w:t>
            </w:r>
            <w:r w:rsidRPr="00245A21">
              <w:rPr>
                <w:rFonts w:eastAsia="Times New Roman" w:cs="Arial"/>
                <w:b/>
                <w:color w:val="222222"/>
                <w:sz w:val="20"/>
                <w:szCs w:val="20"/>
                <w:lang w:eastAsia="pl-PL"/>
              </w:rPr>
              <w:t xml:space="preserve"> stolik mikroskopow</w:t>
            </w:r>
            <w:r>
              <w:rPr>
                <w:rFonts w:eastAsia="Times New Roman" w:cs="Arial"/>
                <w:b/>
                <w:color w:val="222222"/>
                <w:sz w:val="20"/>
                <w:szCs w:val="20"/>
                <w:lang w:eastAsia="pl-PL"/>
              </w:rPr>
              <w:t>y</w:t>
            </w:r>
            <w:r w:rsidR="004C6AC1">
              <w:rPr>
                <w:rFonts w:eastAsia="Times New Roman" w:cs="Arial"/>
                <w:b/>
                <w:color w:val="222222"/>
                <w:sz w:val="20"/>
                <w:szCs w:val="20"/>
                <w:lang w:eastAsia="pl-PL"/>
              </w:rPr>
              <w:t>:</w:t>
            </w:r>
          </w:p>
          <w:p w:rsidR="00245A21" w:rsidRPr="00245A21" w:rsidRDefault="00245A21" w:rsidP="00245A21">
            <w:pPr>
              <w:shd w:val="clear" w:color="auto" w:fill="FFFFFF"/>
              <w:spacing w:after="0" w:line="240" w:lineRule="auto"/>
              <w:rPr>
                <w:rFonts w:eastAsia="Times New Roman" w:cs="Arial"/>
                <w:b/>
                <w:color w:val="222222"/>
                <w:sz w:val="20"/>
                <w:szCs w:val="20"/>
                <w:lang w:eastAsia="pl-PL"/>
              </w:rPr>
            </w:pPr>
          </w:p>
          <w:p w:rsidR="004C6AC1" w:rsidRPr="00FE4A3D" w:rsidRDefault="004C6AC1" w:rsidP="004C6AC1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269" w:hanging="269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FE4A3D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Wyposażony w moduły sterujące oraz dżojstik do kontroli stolika</w:t>
            </w:r>
          </w:p>
          <w:p w:rsidR="004C6AC1" w:rsidRPr="00FE4A3D" w:rsidRDefault="004C6AC1" w:rsidP="004C6AC1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269" w:hanging="269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FE4A3D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Zakres ruchu w osiach X, Y - 25 mm, o minimalnym kroku - </w:t>
            </w:r>
            <w:r w:rsidRPr="00FE4A3D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 xml:space="preserve">95 </w:t>
            </w:r>
            <w:proofErr w:type="spellStart"/>
            <w:r w:rsidRPr="00FE4A3D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nm</w:t>
            </w:r>
            <w:proofErr w:type="spellEnd"/>
          </w:p>
          <w:p w:rsidR="004C6AC1" w:rsidRPr="00FE4A3D" w:rsidRDefault="004C6AC1" w:rsidP="004C6AC1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269" w:hanging="269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FE4A3D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Zakres ruchu w osi Z (</w:t>
            </w:r>
            <w:proofErr w:type="spellStart"/>
            <w:r w:rsidRPr="00FE4A3D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piezzo</w:t>
            </w:r>
            <w:proofErr w:type="spellEnd"/>
            <w:r w:rsidRPr="00FE4A3D"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  <w:t>) -  </w:t>
            </w:r>
            <w:r w:rsidRPr="00FE4A3D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 xml:space="preserve">200 </w:t>
            </w:r>
            <w:proofErr w:type="spellStart"/>
            <w:r w:rsidRPr="00FE4A3D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μm</w:t>
            </w:r>
            <w:proofErr w:type="spellEnd"/>
            <w:r w:rsidRPr="00FE4A3D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 xml:space="preserve">, o minimalnym koku -  0.4 </w:t>
            </w:r>
            <w:proofErr w:type="spellStart"/>
            <w:r w:rsidRPr="00FE4A3D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nm</w:t>
            </w:r>
            <w:proofErr w:type="spellEnd"/>
          </w:p>
          <w:p w:rsidR="004C6AC1" w:rsidRPr="00FE4A3D" w:rsidRDefault="004C6AC1" w:rsidP="004C6AC1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269" w:hanging="269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FE4A3D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 xml:space="preserve">Możliwość konfiguracji stolika z oprogramowaniem sterującym obrazowaniem konfokalnym </w:t>
            </w:r>
          </w:p>
          <w:p w:rsidR="004C6AC1" w:rsidRPr="00E23E83" w:rsidRDefault="004C6AC1" w:rsidP="004C6AC1">
            <w:pPr>
              <w:pStyle w:val="Akapitzlist"/>
              <w:numPr>
                <w:ilvl w:val="0"/>
                <w:numId w:val="29"/>
              </w:numPr>
              <w:shd w:val="clear" w:color="auto" w:fill="FFFFFF"/>
              <w:spacing w:after="0" w:line="240" w:lineRule="auto"/>
              <w:ind w:left="269" w:hanging="269"/>
              <w:rPr>
                <w:rFonts w:eastAsia="Times New Roman" w:cs="Arial"/>
                <w:color w:val="222222"/>
                <w:sz w:val="20"/>
                <w:szCs w:val="20"/>
                <w:lang w:eastAsia="pl-PL"/>
              </w:rPr>
            </w:pPr>
            <w:r w:rsidRPr="00FE4A3D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Oprogramowanie pozwalające na programowanie i konfigurację stolika</w:t>
            </w:r>
          </w:p>
          <w:p w:rsidR="00245A21" w:rsidRPr="007E4253" w:rsidRDefault="004C6AC1" w:rsidP="004C6AC1">
            <w:pPr>
              <w:pStyle w:val="Akapitzlist"/>
              <w:numPr>
                <w:ilvl w:val="0"/>
                <w:numId w:val="29"/>
              </w:numPr>
              <w:ind w:left="269" w:hanging="269"/>
              <w:rPr>
                <w:sz w:val="20"/>
                <w:szCs w:val="20"/>
              </w:rPr>
            </w:pPr>
            <w:r w:rsidRPr="00E23E83"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Potwierdzenie kompatybilności stolika z rozsze</w:t>
            </w:r>
            <w:r>
              <w:rPr>
                <w:rFonts w:eastAsia="Times New Roman"/>
                <w:color w:val="222222"/>
                <w:sz w:val="20"/>
                <w:szCs w:val="20"/>
                <w:lang w:eastAsia="pl-PL"/>
              </w:rPr>
              <w:t>rzeniem konfokalnym</w:t>
            </w:r>
          </w:p>
        </w:tc>
        <w:tc>
          <w:tcPr>
            <w:tcW w:w="1418" w:type="dxa"/>
          </w:tcPr>
          <w:p w:rsidR="00245A21" w:rsidRDefault="00245A21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45A21" w:rsidRDefault="00245A21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45A21" w:rsidRDefault="00245A21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45A21" w:rsidRDefault="00245A21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245A21" w:rsidRDefault="00245A21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245A21" w:rsidRPr="008778C7" w:rsidRDefault="00245A21" w:rsidP="00AD0406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5A21" w:rsidRPr="008778C7" w:rsidRDefault="00245A21" w:rsidP="00AD0406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45A21" w:rsidRPr="008778C7" w:rsidTr="004C6AC1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21" w:rsidRPr="008778C7" w:rsidRDefault="00245A21" w:rsidP="00AD040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A21" w:rsidRPr="008778C7" w:rsidRDefault="00245A21" w:rsidP="00AD04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  <w:r w:rsidRPr="008778C7">
              <w:rPr>
                <w:rFonts w:ascii="Calibri" w:hAnsi="Calibri" w:cstheme="minorHAnsi"/>
                <w:sz w:val="20"/>
                <w:szCs w:val="20"/>
              </w:rPr>
              <w:t>Dostawa, wniesienie,</w:t>
            </w:r>
            <w:r>
              <w:rPr>
                <w:rFonts w:ascii="Calibri" w:hAnsi="Calibri" w:cstheme="minorHAnsi"/>
                <w:sz w:val="20"/>
                <w:szCs w:val="20"/>
              </w:rPr>
              <w:t xml:space="preserve"> instalacja, szkolenie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1" w:rsidRPr="008778C7" w:rsidRDefault="00245A21" w:rsidP="00AD040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8778C7">
              <w:rPr>
                <w:rFonts w:ascii="Calibri" w:hAnsi="Calibri"/>
                <w:sz w:val="20"/>
                <w:szCs w:val="20"/>
              </w:rPr>
              <w:t>(TAK/NIE)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21" w:rsidRPr="008778C7" w:rsidRDefault="00245A21" w:rsidP="00AD0406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2F2A79" w:rsidRDefault="002F2A79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45A21" w:rsidRDefault="00245A21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45A21" w:rsidRPr="008778C7" w:rsidRDefault="00245A21" w:rsidP="00245A21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netto ………………………….………… PLN,</w:t>
      </w:r>
    </w:p>
    <w:p w:rsidR="00245A21" w:rsidRPr="008778C7" w:rsidRDefault="00245A21" w:rsidP="00245A21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Podatek  ……….. % VAT, tj. ………………………..PLN</w:t>
      </w:r>
    </w:p>
    <w:p w:rsidR="00245A21" w:rsidRPr="008778C7" w:rsidRDefault="00245A21" w:rsidP="00245A21">
      <w:pPr>
        <w:autoSpaceDE w:val="0"/>
        <w:spacing w:after="0" w:line="240" w:lineRule="auto"/>
        <w:rPr>
          <w:rFonts w:ascii="Calibri" w:hAnsi="Calibri" w:cstheme="minorHAnsi"/>
          <w:color w:val="000000"/>
          <w:sz w:val="20"/>
          <w:szCs w:val="20"/>
        </w:rPr>
      </w:pPr>
      <w:r w:rsidRPr="008778C7">
        <w:rPr>
          <w:rFonts w:ascii="Calibri" w:hAnsi="Calibri" w:cstheme="minorHAnsi"/>
          <w:color w:val="000000"/>
          <w:sz w:val="20"/>
          <w:szCs w:val="20"/>
        </w:rPr>
        <w:t>Cena brutto ………………..…………… PLN</w:t>
      </w:r>
    </w:p>
    <w:p w:rsidR="00245A21" w:rsidRDefault="00245A21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245A21" w:rsidRPr="00245A21" w:rsidRDefault="00245A21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5A21">
        <w:rPr>
          <w:rFonts w:cstheme="minorHAnsi"/>
          <w:sz w:val="20"/>
          <w:szCs w:val="20"/>
        </w:rPr>
        <w:t>Do powyższej kwoty zostały wliczone kwoty składowe za:</w:t>
      </w:r>
    </w:p>
    <w:p w:rsidR="00245A21" w:rsidRPr="00245A21" w:rsidRDefault="00245A21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5A21">
        <w:rPr>
          <w:rFonts w:cstheme="minorHAnsi"/>
          <w:sz w:val="20"/>
          <w:szCs w:val="20"/>
        </w:rPr>
        <w:t xml:space="preserve">- urządzenie w cenie netto </w:t>
      </w:r>
      <w:r w:rsidR="009E77D5">
        <w:rPr>
          <w:rFonts w:cstheme="minorHAnsi"/>
          <w:sz w:val="20"/>
          <w:szCs w:val="20"/>
        </w:rPr>
        <w:t>…</w:t>
      </w:r>
      <w:r w:rsidRPr="00245A21">
        <w:rPr>
          <w:rFonts w:cstheme="minorHAnsi"/>
          <w:sz w:val="20"/>
          <w:szCs w:val="20"/>
        </w:rPr>
        <w:t>………………… PLN, ……%VAT, cena brutto …</w:t>
      </w:r>
      <w:r w:rsidR="009E77D5">
        <w:rPr>
          <w:rFonts w:cstheme="minorHAnsi"/>
          <w:sz w:val="20"/>
          <w:szCs w:val="20"/>
        </w:rPr>
        <w:t>..</w:t>
      </w:r>
      <w:r w:rsidRPr="00245A21">
        <w:rPr>
          <w:rFonts w:cstheme="minorHAnsi"/>
          <w:sz w:val="20"/>
          <w:szCs w:val="20"/>
        </w:rPr>
        <w:t>….. PLN</w:t>
      </w:r>
    </w:p>
    <w:p w:rsidR="00245A21" w:rsidRDefault="00245A21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45A21">
        <w:rPr>
          <w:rFonts w:cstheme="minorHAnsi"/>
          <w:sz w:val="20"/>
          <w:szCs w:val="20"/>
        </w:rPr>
        <w:t>- transport z wniesieniem w cenie netto ……………… PLN, ……%VAT, cena brutto …</w:t>
      </w:r>
      <w:r w:rsidR="009E77D5">
        <w:rPr>
          <w:rFonts w:cstheme="minorHAnsi"/>
          <w:sz w:val="20"/>
          <w:szCs w:val="20"/>
        </w:rPr>
        <w:t>…</w:t>
      </w:r>
      <w:r w:rsidRPr="00245A21">
        <w:rPr>
          <w:rFonts w:cstheme="minorHAnsi"/>
          <w:sz w:val="20"/>
          <w:szCs w:val="20"/>
        </w:rPr>
        <w:t>….. PLN</w:t>
      </w:r>
    </w:p>
    <w:p w:rsidR="00B93B1C" w:rsidRPr="00245A21" w:rsidRDefault="00B93B1C" w:rsidP="00B93B1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 instalacja</w:t>
      </w:r>
      <w:r w:rsidRPr="00245A21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- </w:t>
      </w:r>
      <w:r w:rsidRPr="00245A21">
        <w:rPr>
          <w:rFonts w:cstheme="minorHAnsi"/>
          <w:sz w:val="20"/>
          <w:szCs w:val="20"/>
        </w:rPr>
        <w:t>w cenie netto  ………</w:t>
      </w:r>
      <w:r w:rsidR="009E77D5">
        <w:rPr>
          <w:rFonts w:cstheme="minorHAnsi"/>
          <w:sz w:val="20"/>
          <w:szCs w:val="20"/>
        </w:rPr>
        <w:t>..</w:t>
      </w:r>
      <w:r w:rsidRPr="00245A21">
        <w:rPr>
          <w:rFonts w:cstheme="minorHAnsi"/>
          <w:sz w:val="20"/>
          <w:szCs w:val="20"/>
        </w:rPr>
        <w:t xml:space="preserve">…….PLN, ……%VAT, cena brutto </w:t>
      </w:r>
      <w:r w:rsidR="009E77D5">
        <w:rPr>
          <w:rFonts w:cstheme="minorHAnsi"/>
          <w:sz w:val="20"/>
          <w:szCs w:val="20"/>
        </w:rPr>
        <w:t>…</w:t>
      </w:r>
      <w:r w:rsidRPr="00245A21">
        <w:rPr>
          <w:rFonts w:cstheme="minorHAnsi"/>
          <w:sz w:val="20"/>
          <w:szCs w:val="20"/>
        </w:rPr>
        <w:t>…….. PLN</w:t>
      </w:r>
    </w:p>
    <w:p w:rsidR="00B93B1C" w:rsidRPr="00245A21" w:rsidRDefault="00B93B1C" w:rsidP="00B93B1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- </w:t>
      </w:r>
      <w:r w:rsidRPr="00245A21">
        <w:rPr>
          <w:rFonts w:cstheme="minorHAnsi"/>
          <w:sz w:val="20"/>
          <w:szCs w:val="20"/>
        </w:rPr>
        <w:t xml:space="preserve">szkolenie </w:t>
      </w:r>
      <w:r>
        <w:rPr>
          <w:rFonts w:cstheme="minorHAnsi"/>
          <w:sz w:val="20"/>
          <w:szCs w:val="20"/>
        </w:rPr>
        <w:t xml:space="preserve">- </w:t>
      </w:r>
      <w:r w:rsidRPr="00245A21">
        <w:rPr>
          <w:rFonts w:cstheme="minorHAnsi"/>
          <w:sz w:val="20"/>
          <w:szCs w:val="20"/>
        </w:rPr>
        <w:t>w cenie netto  ……</w:t>
      </w:r>
      <w:r w:rsidR="009E77D5">
        <w:rPr>
          <w:rFonts w:cstheme="minorHAnsi"/>
          <w:sz w:val="20"/>
          <w:szCs w:val="20"/>
        </w:rPr>
        <w:t>..</w:t>
      </w:r>
      <w:r w:rsidRPr="00245A21">
        <w:rPr>
          <w:rFonts w:cstheme="minorHAnsi"/>
          <w:sz w:val="20"/>
          <w:szCs w:val="20"/>
        </w:rPr>
        <w:t>……….PLN, ……%VAT, cena brutto …</w:t>
      </w:r>
      <w:r w:rsidR="009E77D5">
        <w:rPr>
          <w:rFonts w:cstheme="minorHAnsi"/>
          <w:sz w:val="20"/>
          <w:szCs w:val="20"/>
        </w:rPr>
        <w:t>…</w:t>
      </w:r>
      <w:bookmarkStart w:id="0" w:name="_GoBack"/>
      <w:bookmarkEnd w:id="0"/>
      <w:r w:rsidRPr="00245A21">
        <w:rPr>
          <w:rFonts w:cstheme="minorHAnsi"/>
          <w:sz w:val="20"/>
          <w:szCs w:val="20"/>
        </w:rPr>
        <w:t>….. PLN</w:t>
      </w:r>
    </w:p>
    <w:p w:rsidR="00B93B1C" w:rsidRPr="00245A21" w:rsidRDefault="00B93B1C" w:rsidP="000D79A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F0075E">
        <w:rPr>
          <w:rFonts w:cstheme="minorHAnsi"/>
          <w:color w:val="000000"/>
          <w:sz w:val="20"/>
          <w:szCs w:val="20"/>
        </w:rPr>
        <w:t xml:space="preserve"> tygodni od daty zawarcia umowy (max. </w:t>
      </w:r>
      <w:r w:rsidR="000D79AA">
        <w:rPr>
          <w:rFonts w:cstheme="minorHAnsi"/>
          <w:color w:val="000000"/>
          <w:sz w:val="20"/>
          <w:szCs w:val="20"/>
        </w:rPr>
        <w:t xml:space="preserve">do </w:t>
      </w:r>
      <w:r w:rsidR="00245A21">
        <w:rPr>
          <w:rFonts w:cstheme="minorHAnsi"/>
          <w:color w:val="000000"/>
          <w:sz w:val="20"/>
          <w:szCs w:val="20"/>
        </w:rPr>
        <w:t xml:space="preserve">8 </w:t>
      </w:r>
      <w:r w:rsidR="00F0075E">
        <w:rPr>
          <w:rFonts w:cstheme="minorHAnsi"/>
          <w:color w:val="000000"/>
          <w:sz w:val="20"/>
          <w:szCs w:val="20"/>
        </w:rPr>
        <w:t xml:space="preserve">tygodni). </w:t>
      </w:r>
    </w:p>
    <w:p w:rsidR="00022033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(min. </w:t>
      </w:r>
      <w:r w:rsidR="00245A21">
        <w:rPr>
          <w:rFonts w:cstheme="minorHAnsi"/>
          <w:sz w:val="20"/>
          <w:szCs w:val="20"/>
        </w:rPr>
        <w:t>12</w:t>
      </w:r>
      <w:r>
        <w:rPr>
          <w:rFonts w:cstheme="minorHAnsi"/>
          <w:sz w:val="20"/>
          <w:szCs w:val="20"/>
        </w:rPr>
        <w:t xml:space="preserve"> miesi</w:t>
      </w:r>
      <w:r w:rsidR="001167CD">
        <w:rPr>
          <w:rFonts w:cstheme="minorHAnsi"/>
          <w:sz w:val="20"/>
          <w:szCs w:val="20"/>
        </w:rPr>
        <w:t>ę</w:t>
      </w:r>
      <w:r>
        <w:rPr>
          <w:rFonts w:cstheme="minorHAnsi"/>
          <w:sz w:val="20"/>
          <w:szCs w:val="20"/>
        </w:rPr>
        <w:t>c</w:t>
      </w:r>
      <w:r w:rsidR="001167CD">
        <w:rPr>
          <w:rFonts w:cstheme="minorHAnsi"/>
          <w:sz w:val="20"/>
          <w:szCs w:val="20"/>
        </w:rPr>
        <w:t>y</w:t>
      </w:r>
      <w:r>
        <w:rPr>
          <w:rFonts w:cstheme="minorHAnsi"/>
          <w:sz w:val="20"/>
          <w:szCs w:val="20"/>
        </w:rPr>
        <w:t>).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4C6AC1" w:rsidRDefault="004C6AC1" w:rsidP="004C6AC1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</w:pPr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Potwierdzam, że przedmiot zamówienia jest zgodny i kompatybilny </w:t>
      </w:r>
      <w:r w:rsidR="009E77D5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z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 urządze</w:t>
      </w:r>
      <w:r w:rsidR="009E77D5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niami i oprogramowaniem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 posiadany</w:t>
      </w:r>
      <w:r w:rsidR="009E77D5"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>m</w:t>
      </w:r>
      <w:r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  <w:t xml:space="preserve"> przez Zamawiającego. </w:t>
      </w:r>
    </w:p>
    <w:p w:rsidR="004C6AC1" w:rsidRDefault="004C6AC1" w:rsidP="004C6AC1">
      <w:pPr>
        <w:spacing w:after="0" w:line="240" w:lineRule="auto"/>
        <w:jc w:val="both"/>
        <w:textAlignment w:val="baseline"/>
        <w:rPr>
          <w:rFonts w:ascii="Calibri" w:eastAsia="Times New Roman" w:hAnsi="Calibri" w:cs="Times New Roman"/>
          <w:bCs/>
          <w:color w:val="000000"/>
          <w:sz w:val="20"/>
          <w:szCs w:val="20"/>
          <w:u w:val="single"/>
        </w:rPr>
      </w:pPr>
    </w:p>
    <w:p w:rsidR="004C6AC1" w:rsidRDefault="004C6AC1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B71E44" w:rsidRDefault="00B71E4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71E44" w:rsidRDefault="00B71E44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AB7E01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7" w:history="1">
        <w:r w:rsidR="00B71E44" w:rsidRPr="0019042D">
          <w:rPr>
            <w:rStyle w:val="Hipercze"/>
            <w:rFonts w:asciiTheme="minorHAnsi" w:hAnsiTheme="minorHAnsi" w:cstheme="minorHAnsi"/>
            <w:lang w:val="it-IT"/>
          </w:rPr>
          <w:t>p.michaluk@nencki.edu.pl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B71E44">
        <w:rPr>
          <w:rFonts w:asciiTheme="minorHAnsi" w:hAnsiTheme="minorHAnsi" w:cstheme="minorHAnsi"/>
          <w:color w:val="365F91"/>
          <w:lang w:val="it-IT"/>
        </w:rPr>
        <w:t xml:space="preserve"> tel. 22 582 23 82,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8" w:history="1">
        <w:r w:rsidR="005546B8" w:rsidRPr="00E61333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B71E44">
      <w:headerReference w:type="default" r:id="rId9"/>
      <w:pgSz w:w="11906" w:h="16838"/>
      <w:pgMar w:top="1418" w:right="282" w:bottom="1135" w:left="1440" w:header="426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0C43" w:rsidRDefault="00310C43" w:rsidP="00B71E44">
      <w:pPr>
        <w:spacing w:after="0" w:line="240" w:lineRule="auto"/>
      </w:pPr>
      <w:r>
        <w:separator/>
      </w:r>
    </w:p>
  </w:endnote>
  <w:endnote w:type="continuationSeparator" w:id="0">
    <w:p w:rsidR="00310C43" w:rsidRDefault="00310C43" w:rsidP="00B71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0C43" w:rsidRDefault="00310C43" w:rsidP="00B71E44">
      <w:pPr>
        <w:spacing w:after="0" w:line="240" w:lineRule="auto"/>
      </w:pPr>
      <w:r>
        <w:separator/>
      </w:r>
    </w:p>
  </w:footnote>
  <w:footnote w:type="continuationSeparator" w:id="0">
    <w:p w:rsidR="00310C43" w:rsidRDefault="00310C43" w:rsidP="00B71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1E44" w:rsidRDefault="00B71E44">
    <w:pPr>
      <w:pStyle w:val="Nagwek"/>
    </w:pPr>
    <w:r w:rsidRPr="00E40283">
      <w:rPr>
        <w:noProof/>
      </w:rPr>
      <w:drawing>
        <wp:inline distT="0" distB="0" distL="0" distR="0" wp14:anchorId="390C385F" wp14:editId="24DB53C1">
          <wp:extent cx="6111240" cy="838200"/>
          <wp:effectExtent l="0" t="0" r="0" b="0"/>
          <wp:docPr id="1" name="Obraz 4" descr="Zasady promocji i oznakowania projektów w Programie - umowy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Zasady promocji i oznakowania projektów w Programie - umowy ..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75pt;height:19.5pt;visibility:visible" o:bullet="t">
        <v:imagedata r:id="rId1" o:title=""/>
      </v:shape>
    </w:pict>
  </w:numPicBullet>
  <w:numPicBullet w:numPicBulletId="1">
    <w:pict>
      <v:shape id="_x0000_i1033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66AA8"/>
    <w:multiLevelType w:val="hybridMultilevel"/>
    <w:tmpl w:val="E05A9F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E77BE"/>
    <w:multiLevelType w:val="hybridMultilevel"/>
    <w:tmpl w:val="21121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44721"/>
    <w:multiLevelType w:val="hybridMultilevel"/>
    <w:tmpl w:val="114AA1A6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78D3BE2"/>
    <w:multiLevelType w:val="hybridMultilevel"/>
    <w:tmpl w:val="1FB01F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336E0"/>
    <w:multiLevelType w:val="hybridMultilevel"/>
    <w:tmpl w:val="D4184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C3777"/>
    <w:multiLevelType w:val="hybridMultilevel"/>
    <w:tmpl w:val="29E224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253155"/>
    <w:multiLevelType w:val="hybridMultilevel"/>
    <w:tmpl w:val="966AF1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07576"/>
    <w:multiLevelType w:val="hybridMultilevel"/>
    <w:tmpl w:val="E3DC24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851EB"/>
    <w:multiLevelType w:val="hybridMultilevel"/>
    <w:tmpl w:val="F4C0F4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73FE1"/>
    <w:multiLevelType w:val="hybridMultilevel"/>
    <w:tmpl w:val="A24A9A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C0B19"/>
    <w:multiLevelType w:val="hybridMultilevel"/>
    <w:tmpl w:val="C2BE71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0170"/>
    <w:multiLevelType w:val="hybridMultilevel"/>
    <w:tmpl w:val="A788AA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62B84"/>
    <w:multiLevelType w:val="hybridMultilevel"/>
    <w:tmpl w:val="225C7A0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ED180D"/>
    <w:multiLevelType w:val="hybridMultilevel"/>
    <w:tmpl w:val="D948205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D3C16"/>
    <w:multiLevelType w:val="hybridMultilevel"/>
    <w:tmpl w:val="BFAC9D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C04BD"/>
    <w:multiLevelType w:val="hybridMultilevel"/>
    <w:tmpl w:val="E8A80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65B57"/>
    <w:multiLevelType w:val="hybridMultilevel"/>
    <w:tmpl w:val="B9242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04471"/>
    <w:multiLevelType w:val="hybridMultilevel"/>
    <w:tmpl w:val="E570A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B17ED"/>
    <w:multiLevelType w:val="hybridMultilevel"/>
    <w:tmpl w:val="462EBC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DF637F"/>
    <w:multiLevelType w:val="hybridMultilevel"/>
    <w:tmpl w:val="A9AA497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1"/>
  </w:num>
  <w:num w:numId="5">
    <w:abstractNumId w:val="10"/>
  </w:num>
  <w:num w:numId="6">
    <w:abstractNumId w:val="26"/>
  </w:num>
  <w:num w:numId="7">
    <w:abstractNumId w:val="1"/>
  </w:num>
  <w:num w:numId="8">
    <w:abstractNumId w:val="2"/>
  </w:num>
  <w:num w:numId="9">
    <w:abstractNumId w:val="25"/>
  </w:num>
  <w:num w:numId="10">
    <w:abstractNumId w:val="20"/>
  </w:num>
  <w:num w:numId="11">
    <w:abstractNumId w:val="5"/>
  </w:num>
  <w:num w:numId="12">
    <w:abstractNumId w:val="17"/>
  </w:num>
  <w:num w:numId="13">
    <w:abstractNumId w:val="22"/>
  </w:num>
  <w:num w:numId="14">
    <w:abstractNumId w:val="4"/>
  </w:num>
  <w:num w:numId="15">
    <w:abstractNumId w:val="19"/>
  </w:num>
  <w:num w:numId="16">
    <w:abstractNumId w:val="13"/>
  </w:num>
  <w:num w:numId="17">
    <w:abstractNumId w:val="7"/>
  </w:num>
  <w:num w:numId="18">
    <w:abstractNumId w:val="8"/>
  </w:num>
  <w:num w:numId="19">
    <w:abstractNumId w:val="12"/>
  </w:num>
  <w:num w:numId="20">
    <w:abstractNumId w:val="23"/>
  </w:num>
  <w:num w:numId="21">
    <w:abstractNumId w:val="24"/>
  </w:num>
  <w:num w:numId="22">
    <w:abstractNumId w:val="11"/>
  </w:num>
  <w:num w:numId="23">
    <w:abstractNumId w:val="14"/>
  </w:num>
  <w:num w:numId="24">
    <w:abstractNumId w:val="15"/>
  </w:num>
  <w:num w:numId="25">
    <w:abstractNumId w:val="9"/>
  </w:num>
  <w:num w:numId="26">
    <w:abstractNumId w:val="6"/>
  </w:num>
  <w:num w:numId="27">
    <w:abstractNumId w:val="16"/>
  </w:num>
  <w:num w:numId="28">
    <w:abstractNumId w:val="1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22033"/>
    <w:rsid w:val="00025784"/>
    <w:rsid w:val="00083D64"/>
    <w:rsid w:val="00092BB7"/>
    <w:rsid w:val="000D79AA"/>
    <w:rsid w:val="001167CD"/>
    <w:rsid w:val="0015369D"/>
    <w:rsid w:val="001B693D"/>
    <w:rsid w:val="001C1619"/>
    <w:rsid w:val="001C74EC"/>
    <w:rsid w:val="001D5EBB"/>
    <w:rsid w:val="001F4965"/>
    <w:rsid w:val="002326DB"/>
    <w:rsid w:val="002329A0"/>
    <w:rsid w:val="002459F8"/>
    <w:rsid w:val="00245A21"/>
    <w:rsid w:val="00263169"/>
    <w:rsid w:val="00277B05"/>
    <w:rsid w:val="002B1283"/>
    <w:rsid w:val="002C76B9"/>
    <w:rsid w:val="002D53EC"/>
    <w:rsid w:val="002F2A79"/>
    <w:rsid w:val="002F36F0"/>
    <w:rsid w:val="002F5B99"/>
    <w:rsid w:val="00310C43"/>
    <w:rsid w:val="00357E00"/>
    <w:rsid w:val="00365CDE"/>
    <w:rsid w:val="00430FC7"/>
    <w:rsid w:val="004565BF"/>
    <w:rsid w:val="00473FBD"/>
    <w:rsid w:val="004962BA"/>
    <w:rsid w:val="004C6AC1"/>
    <w:rsid w:val="00527B06"/>
    <w:rsid w:val="005523CA"/>
    <w:rsid w:val="005546B8"/>
    <w:rsid w:val="0059300A"/>
    <w:rsid w:val="0060465A"/>
    <w:rsid w:val="006172C7"/>
    <w:rsid w:val="0065323E"/>
    <w:rsid w:val="00681D49"/>
    <w:rsid w:val="00696E50"/>
    <w:rsid w:val="006A1B7F"/>
    <w:rsid w:val="006A65BD"/>
    <w:rsid w:val="006D1465"/>
    <w:rsid w:val="00711C10"/>
    <w:rsid w:val="00763A6E"/>
    <w:rsid w:val="00785963"/>
    <w:rsid w:val="00803259"/>
    <w:rsid w:val="009132E8"/>
    <w:rsid w:val="00964FB4"/>
    <w:rsid w:val="009E77D5"/>
    <w:rsid w:val="00A0592B"/>
    <w:rsid w:val="00A16D49"/>
    <w:rsid w:val="00A67081"/>
    <w:rsid w:val="00AA3A1F"/>
    <w:rsid w:val="00AB7E01"/>
    <w:rsid w:val="00B2002D"/>
    <w:rsid w:val="00B6357F"/>
    <w:rsid w:val="00B71E44"/>
    <w:rsid w:val="00B8363D"/>
    <w:rsid w:val="00B837EF"/>
    <w:rsid w:val="00B93B1C"/>
    <w:rsid w:val="00BD47E0"/>
    <w:rsid w:val="00BF3C1C"/>
    <w:rsid w:val="00C249ED"/>
    <w:rsid w:val="00C33819"/>
    <w:rsid w:val="00C37509"/>
    <w:rsid w:val="00C46A93"/>
    <w:rsid w:val="00C857BE"/>
    <w:rsid w:val="00CD57CE"/>
    <w:rsid w:val="00D27DAE"/>
    <w:rsid w:val="00D30D79"/>
    <w:rsid w:val="00D323D6"/>
    <w:rsid w:val="00D543FD"/>
    <w:rsid w:val="00D74DA9"/>
    <w:rsid w:val="00D97CBD"/>
    <w:rsid w:val="00DC127E"/>
    <w:rsid w:val="00DC7A1A"/>
    <w:rsid w:val="00E153FB"/>
    <w:rsid w:val="00E83847"/>
    <w:rsid w:val="00E97AF2"/>
    <w:rsid w:val="00F0075E"/>
    <w:rsid w:val="00F8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2372"/>
  <w15:docId w15:val="{B1378C90-6018-4F1F-8EEF-FF02608F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D79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CW_Lista Znak"/>
    <w:link w:val="Akapitzlist"/>
    <w:uiPriority w:val="34"/>
    <w:rsid w:val="00245A2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1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1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3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ncki.edu.pl_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michaluk@nencki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2021-05-06T10:50:00Z</dcterms:created>
  <dcterms:modified xsi:type="dcterms:W3CDTF">2021-05-06T10:50:00Z</dcterms:modified>
</cp:coreProperties>
</file>