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71488">
        <w:rPr>
          <w:rFonts w:eastAsia="Calibri" w:cstheme="minorHAnsi"/>
          <w:color w:val="000000"/>
          <w:spacing w:val="-2"/>
        </w:rPr>
        <w:t>IBD/U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20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20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971488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971488">
        <w:rPr>
          <w:rFonts w:eastAsia="Calibri" w:cstheme="minorHAnsi"/>
          <w:b/>
          <w:spacing w:val="-2"/>
        </w:rPr>
        <w:t>Wykonawcą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9E4B35" w:rsidRDefault="009E4B35" w:rsidP="009E4B35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9E4B35" w:rsidRDefault="009E4B35" w:rsidP="009E4B35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subwencja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971488" w:rsidRDefault="00C61F1D" w:rsidP="00C61F1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971488" w:rsidRPr="00C61F1D">
        <w:rPr>
          <w:rFonts w:cs="Calibri"/>
          <w:color w:val="000000"/>
        </w:rPr>
        <w:t xml:space="preserve">Przedmiotem umowy </w:t>
      </w:r>
      <w:r w:rsidR="00B70007" w:rsidRPr="00C61F1D">
        <w:rPr>
          <w:rFonts w:cs="Calibri"/>
          <w:color w:val="000000"/>
        </w:rPr>
        <w:t xml:space="preserve">jest </w:t>
      </w:r>
      <w:r w:rsidRPr="009E4B35">
        <w:rPr>
          <w:rFonts w:eastAsia="Batang" w:cstheme="minorHAnsi"/>
          <w:b/>
        </w:rPr>
        <w:t xml:space="preserve">kompleksowa obsługa, utrzymanie w ruchu oraz konserwacja </w:t>
      </w:r>
      <w:r w:rsidR="009E4B35">
        <w:rPr>
          <w:rFonts w:eastAsia="Batang" w:cstheme="minorHAnsi"/>
          <w:b/>
        </w:rPr>
        <w:t>9</w:t>
      </w:r>
      <w:r w:rsidRPr="009E4B35">
        <w:rPr>
          <w:rFonts w:eastAsia="Batang" w:cstheme="minorHAnsi"/>
          <w:b/>
        </w:rPr>
        <w:t xml:space="preserve"> central klimatyzacyjnych i powiązanych z nimi systemów rozprowadzania powietrza oraz automatyki zainstalowanej w budynku Zwierzętarni Instytutu Biologii Doświadczalnej</w:t>
      </w:r>
      <w:r w:rsidRPr="00C61F1D">
        <w:rPr>
          <w:rFonts w:eastAsia="Batang" w:cstheme="minorHAnsi"/>
        </w:rPr>
        <w:t xml:space="preserve"> </w:t>
      </w:r>
      <w:r w:rsidR="009E4B35">
        <w:rPr>
          <w:rFonts w:cs="Calibri"/>
          <w:color w:val="000000"/>
        </w:rPr>
        <w:t xml:space="preserve">zgodnie z ofertą Wykonawcy </w:t>
      </w:r>
      <w:r w:rsidR="00971488">
        <w:rPr>
          <w:rFonts w:cs="Calibri"/>
          <w:color w:val="000000"/>
        </w:rPr>
        <w:t>do</w:t>
      </w:r>
      <w:r w:rsidR="00B779FD">
        <w:rPr>
          <w:rFonts w:cs="Calibri"/>
          <w:color w:val="000000"/>
        </w:rPr>
        <w:t xml:space="preserve"> zapytania ofertowego nr </w:t>
      </w:r>
      <w:r>
        <w:rPr>
          <w:rFonts w:cs="Calibri"/>
          <w:color w:val="000000"/>
        </w:rPr>
        <w:t>…</w:t>
      </w:r>
      <w:r w:rsidR="00971488">
        <w:rPr>
          <w:rFonts w:cs="Calibri"/>
          <w:color w:val="000000"/>
        </w:rPr>
        <w:t>/202</w:t>
      </w:r>
      <w:r w:rsidR="00A170E2">
        <w:rPr>
          <w:rFonts w:cs="Calibri"/>
          <w:color w:val="000000"/>
        </w:rPr>
        <w:t>1</w:t>
      </w:r>
      <w:r w:rsidR="00971488">
        <w:rPr>
          <w:rFonts w:cs="Calibri"/>
          <w:color w:val="000000"/>
        </w:rPr>
        <w:t xml:space="preserve"> </w:t>
      </w:r>
      <w:r w:rsidR="00971488" w:rsidRPr="00A82107">
        <w:rPr>
          <w:rFonts w:cs="Calibri"/>
          <w:color w:val="000000"/>
        </w:rPr>
        <w:t>stanowiąc</w:t>
      </w:r>
      <w:r w:rsidR="00971488">
        <w:rPr>
          <w:rFonts w:cs="Calibri"/>
          <w:color w:val="000000"/>
        </w:rPr>
        <w:t>ą</w:t>
      </w:r>
      <w:r w:rsidR="00971488" w:rsidRPr="00A82107">
        <w:rPr>
          <w:rFonts w:cs="Calibri"/>
          <w:color w:val="000000"/>
        </w:rPr>
        <w:t xml:space="preserve"> załącznik nr 1 do niniejszej umowy.  </w:t>
      </w:r>
    </w:p>
    <w:p w:rsidR="00C61F1D" w:rsidRPr="00C61F1D" w:rsidRDefault="00C61F1D" w:rsidP="00C61F1D">
      <w:pPr>
        <w:tabs>
          <w:tab w:val="left" w:pos="426"/>
        </w:tabs>
        <w:spacing w:after="0" w:line="240" w:lineRule="auto"/>
        <w:ind w:left="426" w:right="79" w:hanging="426"/>
        <w:jc w:val="both"/>
        <w:rPr>
          <w:rFonts w:eastAsia="Arial" w:cstheme="minorHAnsi"/>
          <w:spacing w:val="11"/>
        </w:rPr>
      </w:pPr>
      <w:r>
        <w:rPr>
          <w:rFonts w:ascii="Calibri" w:hAnsi="Calibri" w:cstheme="minorHAnsi"/>
        </w:rPr>
        <w:t>2.</w:t>
      </w:r>
      <w:r>
        <w:rPr>
          <w:rFonts w:ascii="Calibri" w:hAnsi="Calibri" w:cstheme="minorHAnsi"/>
        </w:rPr>
        <w:tab/>
      </w:r>
      <w:r w:rsidR="00A170E2">
        <w:rPr>
          <w:rFonts w:ascii="Calibri" w:hAnsi="Calibri" w:cstheme="minorHAnsi"/>
        </w:rPr>
        <w:t xml:space="preserve">Zamawiający wymaga, aby pracownik wyznaczony do serwisu przedmiotu usługi posiadał stosowne uprawnienia </w:t>
      </w:r>
      <w:r w:rsidRPr="00C61F1D">
        <w:rPr>
          <w:rFonts w:eastAsia="Arial" w:cstheme="minorHAnsi"/>
        </w:rPr>
        <w:t>dotyczące postępowania</w:t>
      </w:r>
      <w:r w:rsidRPr="00C61F1D">
        <w:rPr>
          <w:rFonts w:eastAsia="Arial" w:cstheme="minorHAnsi"/>
          <w:spacing w:val="10"/>
        </w:rPr>
        <w:t xml:space="preserve"> </w:t>
      </w:r>
      <w:r w:rsidRPr="00C61F1D">
        <w:rPr>
          <w:rFonts w:eastAsia="Arial" w:cstheme="minorHAnsi"/>
        </w:rPr>
        <w:t>z</w:t>
      </w:r>
      <w:r w:rsidRPr="00C61F1D">
        <w:rPr>
          <w:rFonts w:eastAsia="Arial" w:cstheme="minorHAnsi"/>
          <w:spacing w:val="17"/>
        </w:rPr>
        <w:t xml:space="preserve"> </w:t>
      </w:r>
      <w:r w:rsidRPr="00C61F1D">
        <w:rPr>
          <w:rFonts w:eastAsia="Arial" w:cstheme="minorHAnsi"/>
        </w:rPr>
        <w:t>czynnikami</w:t>
      </w:r>
      <w:r w:rsidRPr="00C61F1D">
        <w:rPr>
          <w:rFonts w:eastAsia="Arial" w:cstheme="minorHAnsi"/>
          <w:spacing w:val="10"/>
        </w:rPr>
        <w:t xml:space="preserve"> </w:t>
      </w:r>
      <w:r w:rsidR="00A170E2">
        <w:rPr>
          <w:rFonts w:eastAsia="Arial" w:cstheme="minorHAnsi"/>
        </w:rPr>
        <w:t xml:space="preserve">chłodniczymi oraz kompetencje do </w:t>
      </w:r>
      <w:r w:rsidRPr="00C61F1D">
        <w:rPr>
          <w:rFonts w:eastAsia="Arial" w:cstheme="minorHAnsi"/>
        </w:rPr>
        <w:t>obsługi oprogramowania automatyki:</w:t>
      </w:r>
    </w:p>
    <w:p w:rsidR="00C61F1D" w:rsidRPr="00C61F1D" w:rsidRDefault="00C61F1D" w:rsidP="00C61F1D">
      <w:pPr>
        <w:pStyle w:val="Akapitzlist"/>
        <w:numPr>
          <w:ilvl w:val="0"/>
          <w:numId w:val="7"/>
        </w:numPr>
        <w:spacing w:after="0" w:line="240" w:lineRule="auto"/>
        <w:ind w:left="993" w:hanging="284"/>
        <w:rPr>
          <w:rFonts w:eastAsia="Arial" w:cstheme="minorHAnsi"/>
        </w:rPr>
      </w:pPr>
      <w:r w:rsidRPr="00C61F1D">
        <w:rPr>
          <w:rFonts w:eastAsia="Arial" w:cstheme="minorHAnsi"/>
        </w:rPr>
        <w:t>Skan dokumentu potwierdzającego uprawnienia pracownika do pracy z SZWO np. Certyfikat dla Personelu F-gaz</w:t>
      </w:r>
    </w:p>
    <w:p w:rsidR="00C61F1D" w:rsidRPr="00C61F1D" w:rsidRDefault="00C61F1D" w:rsidP="00C61F1D">
      <w:pPr>
        <w:pStyle w:val="Akapitzlist"/>
        <w:numPr>
          <w:ilvl w:val="0"/>
          <w:numId w:val="7"/>
        </w:numPr>
        <w:spacing w:after="0" w:line="240" w:lineRule="auto"/>
        <w:ind w:left="993" w:hanging="284"/>
        <w:rPr>
          <w:rFonts w:eastAsia="Arial" w:cstheme="minorHAnsi"/>
        </w:rPr>
      </w:pPr>
      <w:r w:rsidRPr="00C61F1D">
        <w:rPr>
          <w:rFonts w:eastAsia="Arial" w:cstheme="minorHAnsi"/>
        </w:rPr>
        <w:t>Skan certyfikatu i/lub referencje potwierdzające uprawnienia do obsługi oprogramowania oraz posiadanie narzędzi i licencji deweloperskich dla systemów automatyki: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a)</w:t>
      </w:r>
      <w:r w:rsidRPr="00C61F1D">
        <w:rPr>
          <w:rFonts w:eastAsia="Arial" w:cstheme="minorHAnsi"/>
          <w:lang w:val="en-US"/>
        </w:rPr>
        <w:tab/>
      </w:r>
      <w:proofErr w:type="spellStart"/>
      <w:r w:rsidRPr="00C61F1D">
        <w:rPr>
          <w:rFonts w:eastAsia="Arial" w:cstheme="minorHAnsi"/>
          <w:lang w:val="en-US"/>
        </w:rPr>
        <w:t>SatchNET</w:t>
      </w:r>
      <w:proofErr w:type="spellEnd"/>
      <w:r w:rsidRPr="00C61F1D">
        <w:rPr>
          <w:rFonts w:eastAsia="Arial" w:cstheme="minorHAnsi"/>
          <w:lang w:val="en-US"/>
        </w:rPr>
        <w:t xml:space="preserve"> </w:t>
      </w:r>
      <w:proofErr w:type="spellStart"/>
      <w:r w:rsidRPr="00C61F1D">
        <w:rPr>
          <w:rFonts w:eastAsia="Arial" w:cstheme="minorHAnsi"/>
          <w:lang w:val="en-US"/>
        </w:rPr>
        <w:t>i</w:t>
      </w:r>
      <w:proofErr w:type="spellEnd"/>
      <w:r w:rsidRPr="00C61F1D">
        <w:rPr>
          <w:rFonts w:eastAsia="Arial" w:cstheme="minorHAnsi"/>
          <w:lang w:val="en-US"/>
        </w:rPr>
        <w:t xml:space="preserve"> BAS2000</w:t>
      </w:r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b)</w:t>
      </w:r>
      <w:r w:rsidRPr="00C61F1D">
        <w:rPr>
          <w:rFonts w:eastAsia="Arial" w:cstheme="minorHAnsi"/>
          <w:lang w:val="en-US"/>
        </w:rPr>
        <w:tab/>
      </w:r>
      <w:proofErr w:type="spellStart"/>
      <w:r w:rsidRPr="00C61F1D">
        <w:rPr>
          <w:rFonts w:eastAsia="Arial" w:cstheme="minorHAnsi"/>
          <w:lang w:val="en-US"/>
        </w:rPr>
        <w:t>Satchwell</w:t>
      </w:r>
      <w:proofErr w:type="spellEnd"/>
      <w:r w:rsidRPr="00C61F1D">
        <w:rPr>
          <w:rFonts w:eastAsia="Arial" w:cstheme="minorHAnsi"/>
          <w:lang w:val="en-US"/>
        </w:rPr>
        <w:t xml:space="preserve"> </w:t>
      </w:r>
      <w:proofErr w:type="spellStart"/>
      <w:r w:rsidRPr="00C61F1D">
        <w:rPr>
          <w:rFonts w:eastAsia="Arial" w:cstheme="minorHAnsi"/>
          <w:lang w:val="en-US"/>
        </w:rPr>
        <w:t>Visisat</w:t>
      </w:r>
      <w:proofErr w:type="spellEnd"/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c)</w:t>
      </w:r>
      <w:r w:rsidRPr="00C61F1D">
        <w:rPr>
          <w:rFonts w:eastAsia="Arial" w:cstheme="minorHAnsi"/>
          <w:lang w:val="en-US"/>
        </w:rPr>
        <w:tab/>
        <w:t xml:space="preserve">Workplace </w:t>
      </w:r>
      <w:proofErr w:type="spellStart"/>
      <w:r w:rsidRPr="00C61F1D">
        <w:rPr>
          <w:rFonts w:eastAsia="Arial" w:cstheme="minorHAnsi"/>
          <w:lang w:val="en-US"/>
        </w:rPr>
        <w:t>Techtool</w:t>
      </w:r>
      <w:proofErr w:type="spellEnd"/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d)</w:t>
      </w:r>
      <w:r w:rsidRPr="00C61F1D">
        <w:rPr>
          <w:rFonts w:eastAsia="Arial" w:cstheme="minorHAnsi"/>
          <w:lang w:val="en-US"/>
        </w:rPr>
        <w:tab/>
      </w:r>
      <w:proofErr w:type="spellStart"/>
      <w:r w:rsidRPr="00C61F1D">
        <w:rPr>
          <w:rFonts w:eastAsia="Arial" w:cstheme="minorHAnsi"/>
          <w:lang w:val="en-US"/>
        </w:rPr>
        <w:t>Platforma</w:t>
      </w:r>
      <w:proofErr w:type="spellEnd"/>
      <w:r w:rsidRPr="00C61F1D">
        <w:rPr>
          <w:rFonts w:eastAsia="Arial" w:cstheme="minorHAnsi"/>
          <w:lang w:val="en-US"/>
        </w:rPr>
        <w:t xml:space="preserve"> </w:t>
      </w:r>
      <w:proofErr w:type="spellStart"/>
      <w:r w:rsidRPr="00C61F1D">
        <w:rPr>
          <w:rFonts w:eastAsia="Arial" w:cstheme="minorHAnsi"/>
          <w:lang w:val="en-US"/>
        </w:rPr>
        <w:t>systemowa</w:t>
      </w:r>
      <w:proofErr w:type="spellEnd"/>
      <w:r w:rsidRPr="00C61F1D">
        <w:rPr>
          <w:rFonts w:eastAsia="Arial" w:cstheme="minorHAnsi"/>
          <w:lang w:val="en-US"/>
        </w:rPr>
        <w:t xml:space="preserve"> </w:t>
      </w:r>
      <w:proofErr w:type="spellStart"/>
      <w:r w:rsidRPr="00C61F1D">
        <w:rPr>
          <w:rFonts w:eastAsia="Arial" w:cstheme="minorHAnsi"/>
          <w:lang w:val="en-US"/>
        </w:rPr>
        <w:t>Wonderware</w:t>
      </w:r>
      <w:proofErr w:type="spellEnd"/>
      <w:r w:rsidRPr="00C61F1D">
        <w:rPr>
          <w:rFonts w:eastAsia="Arial" w:cstheme="minorHAnsi"/>
          <w:lang w:val="en-US"/>
        </w:rPr>
        <w:t xml:space="preserve"> </w:t>
      </w:r>
      <w:proofErr w:type="spellStart"/>
      <w:r w:rsidRPr="00C61F1D">
        <w:rPr>
          <w:rFonts w:eastAsia="Arial" w:cstheme="minorHAnsi"/>
          <w:lang w:val="en-US"/>
        </w:rPr>
        <w:t>i</w:t>
      </w:r>
      <w:proofErr w:type="spellEnd"/>
      <w:r w:rsidRPr="00C61F1D">
        <w:rPr>
          <w:rFonts w:eastAsia="Arial" w:cstheme="minorHAnsi"/>
          <w:lang w:val="en-US"/>
        </w:rPr>
        <w:t xml:space="preserve"> </w:t>
      </w:r>
      <w:proofErr w:type="spellStart"/>
      <w:r w:rsidRPr="00C61F1D">
        <w:rPr>
          <w:rFonts w:eastAsia="Arial" w:cstheme="minorHAnsi"/>
          <w:lang w:val="en-US"/>
        </w:rPr>
        <w:t>lnTouch</w:t>
      </w:r>
      <w:proofErr w:type="spellEnd"/>
    </w:p>
    <w:p w:rsidR="00C61F1D" w:rsidRPr="00C61F1D" w:rsidRDefault="00C61F1D" w:rsidP="00C61F1D">
      <w:pPr>
        <w:pStyle w:val="Akapitzlist"/>
        <w:ind w:left="993" w:hanging="284"/>
        <w:rPr>
          <w:rFonts w:eastAsia="Arial" w:cstheme="minorHAnsi"/>
          <w:lang w:val="en-US"/>
        </w:rPr>
      </w:pPr>
      <w:r w:rsidRPr="00C61F1D">
        <w:rPr>
          <w:rFonts w:eastAsia="Arial" w:cstheme="minorHAnsi"/>
          <w:lang w:val="en-US"/>
        </w:rPr>
        <w:t>e)</w:t>
      </w:r>
      <w:r w:rsidRPr="00C61F1D">
        <w:rPr>
          <w:rFonts w:eastAsia="Arial" w:cstheme="minorHAnsi"/>
          <w:lang w:val="en-US"/>
        </w:rPr>
        <w:tab/>
      </w:r>
      <w:proofErr w:type="spellStart"/>
      <w:r w:rsidRPr="00C61F1D">
        <w:rPr>
          <w:rFonts w:eastAsia="Arial" w:cstheme="minorHAnsi"/>
          <w:lang w:val="en-US"/>
        </w:rPr>
        <w:t>Eliwell</w:t>
      </w:r>
      <w:proofErr w:type="spellEnd"/>
      <w:r w:rsidRPr="00C61F1D">
        <w:rPr>
          <w:rFonts w:eastAsia="Arial" w:cstheme="minorHAnsi"/>
          <w:lang w:val="en-US"/>
        </w:rPr>
        <w:t xml:space="preserve"> Free Studio,</w:t>
      </w:r>
    </w:p>
    <w:p w:rsidR="00A170E2" w:rsidRPr="00A170E2" w:rsidRDefault="00C61F1D" w:rsidP="00A170E2">
      <w:pPr>
        <w:pStyle w:val="Akapitzlist"/>
        <w:ind w:left="993" w:hanging="284"/>
        <w:rPr>
          <w:rFonts w:eastAsia="Arial" w:cstheme="minorHAnsi"/>
        </w:rPr>
      </w:pPr>
      <w:r w:rsidRPr="00A170E2">
        <w:rPr>
          <w:rFonts w:eastAsia="Arial" w:cstheme="minorHAnsi"/>
        </w:rPr>
        <w:t>f)</w:t>
      </w:r>
      <w:r w:rsidRPr="00A170E2">
        <w:rPr>
          <w:rFonts w:eastAsia="Arial" w:cstheme="minorHAnsi"/>
        </w:rPr>
        <w:tab/>
      </w:r>
      <w:proofErr w:type="spellStart"/>
      <w:r w:rsidRPr="00A170E2">
        <w:rPr>
          <w:rFonts w:eastAsia="Arial" w:cstheme="minorHAnsi"/>
        </w:rPr>
        <w:t>ControlApplications</w:t>
      </w:r>
      <w:proofErr w:type="spellEnd"/>
      <w:r w:rsidRPr="00A170E2">
        <w:rPr>
          <w:rFonts w:eastAsia="Arial" w:cstheme="minorHAnsi"/>
        </w:rPr>
        <w:t xml:space="preserve"> </w:t>
      </w:r>
      <w:proofErr w:type="spellStart"/>
      <w:r w:rsidRPr="00A170E2">
        <w:rPr>
          <w:rFonts w:eastAsia="Arial" w:cstheme="minorHAnsi"/>
        </w:rPr>
        <w:t>Uniart</w:t>
      </w:r>
      <w:proofErr w:type="spellEnd"/>
      <w:r w:rsidRPr="00A170E2">
        <w:rPr>
          <w:rFonts w:eastAsia="Arial" w:cstheme="minorHAnsi"/>
        </w:rPr>
        <w:t>.</w:t>
      </w:r>
    </w:p>
    <w:p w:rsidR="005522FF" w:rsidRDefault="00A91DA6" w:rsidP="00A170E2">
      <w:pPr>
        <w:pStyle w:val="Akapitzlist"/>
        <w:ind w:left="709"/>
        <w:rPr>
          <w:rFonts w:cstheme="minorHAnsi"/>
        </w:rPr>
      </w:pPr>
      <w:r w:rsidRPr="00A91DA6">
        <w:rPr>
          <w:rFonts w:cstheme="minorHAnsi"/>
        </w:rPr>
        <w:t>Kserokopie dokumentów potwierdzających powyższe wymagania zostaną dołączone do Umowy</w:t>
      </w:r>
      <w:r w:rsidR="00A170E2">
        <w:rPr>
          <w:rFonts w:cstheme="minorHAnsi"/>
        </w:rPr>
        <w:t xml:space="preserve"> (załącznik nr 2).</w:t>
      </w: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1. </w:t>
      </w:r>
      <w:r w:rsidRPr="00A82107">
        <w:rPr>
          <w:rFonts w:cs="Calibri"/>
        </w:rPr>
        <w:tab/>
        <w:t>Za wykonanie prac przeglądu i konserwacji urządzeń strony ustalają</w:t>
      </w:r>
      <w:r>
        <w:rPr>
          <w:rFonts w:cs="Calibri"/>
        </w:rPr>
        <w:t xml:space="preserve"> </w:t>
      </w:r>
      <w:r w:rsidRPr="00A82107">
        <w:rPr>
          <w:rFonts w:cs="Calibri"/>
        </w:rPr>
        <w:t xml:space="preserve">wynagrodzenie </w:t>
      </w:r>
      <w:r>
        <w:rPr>
          <w:rFonts w:cs="Calibri"/>
        </w:rPr>
        <w:t xml:space="preserve">w wysokości </w:t>
      </w:r>
      <w:r w:rsidRPr="00221066">
        <w:rPr>
          <w:rFonts w:cs="Calibri"/>
        </w:rPr>
        <w:t>………………………………..</w:t>
      </w:r>
      <w:r w:rsidRPr="00971488">
        <w:rPr>
          <w:rFonts w:cs="Calibri"/>
          <w:b/>
        </w:rPr>
        <w:t xml:space="preserve"> </w:t>
      </w:r>
      <w:r w:rsidR="006E6214" w:rsidRPr="006E6214">
        <w:rPr>
          <w:rFonts w:cs="Calibri"/>
        </w:rPr>
        <w:t>PLN</w:t>
      </w:r>
      <w:r w:rsidRPr="006E6214">
        <w:rPr>
          <w:rFonts w:cs="Calibri"/>
        </w:rPr>
        <w:t xml:space="preserve"> netto</w:t>
      </w:r>
      <w:r w:rsidRPr="00A82107">
        <w:rPr>
          <w:rFonts w:cs="Calibri"/>
        </w:rPr>
        <w:t xml:space="preserve"> + </w:t>
      </w:r>
      <w:r w:rsidR="00A170E2">
        <w:rPr>
          <w:rFonts w:cs="Calibri"/>
        </w:rPr>
        <w:t>…%</w:t>
      </w:r>
      <w:r w:rsidRPr="00A82107">
        <w:rPr>
          <w:rFonts w:cs="Calibri"/>
        </w:rPr>
        <w:t>VAT tj.</w:t>
      </w:r>
      <w:r w:rsidRPr="00221066">
        <w:rPr>
          <w:rFonts w:cs="Calibri"/>
        </w:rPr>
        <w:t xml:space="preserve"> ………………………………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82107">
        <w:rPr>
          <w:rFonts w:cs="Calibri"/>
        </w:rPr>
        <w:t xml:space="preserve"> (słownie: </w:t>
      </w:r>
      <w:r w:rsidR="00221066">
        <w:rPr>
          <w:rFonts w:cs="Calibri"/>
        </w:rPr>
        <w:lastRenderedPageBreak/>
        <w:t>……………………………………………………………</w:t>
      </w:r>
      <w:r w:rsidRPr="00A82107">
        <w:rPr>
          <w:rFonts w:cs="Calibri"/>
        </w:rPr>
        <w:t xml:space="preserve">), </w:t>
      </w:r>
      <w:r w:rsidRPr="000B23CB">
        <w:rPr>
          <w:rFonts w:cs="Calibri"/>
          <w:b/>
        </w:rPr>
        <w:t>płatne miesięcznie</w:t>
      </w:r>
      <w:r w:rsidRPr="00A82107">
        <w:rPr>
          <w:rFonts w:cs="Calibri"/>
        </w:rPr>
        <w:t xml:space="preserve"> w kwocie </w:t>
      </w:r>
      <w:r w:rsidRPr="00221066">
        <w:rPr>
          <w:rFonts w:cs="Calibri"/>
        </w:rPr>
        <w:t> </w:t>
      </w:r>
      <w:r w:rsidR="00221066" w:rsidRPr="00221066">
        <w:rPr>
          <w:rFonts w:cs="Calibri"/>
        </w:rPr>
        <w:t>………………………..</w:t>
      </w:r>
      <w:r w:rsidRPr="000B23CB">
        <w:rPr>
          <w:rFonts w:cs="Calibri"/>
          <w:b/>
        </w:rPr>
        <w:t xml:space="preserve"> </w:t>
      </w:r>
      <w:r w:rsidR="006E6214" w:rsidRPr="006E6214">
        <w:rPr>
          <w:rFonts w:cs="Calibri"/>
        </w:rPr>
        <w:t xml:space="preserve">PLN </w:t>
      </w:r>
      <w:r w:rsidRPr="006E6214">
        <w:rPr>
          <w:rFonts w:cs="Calibri"/>
        </w:rPr>
        <w:t xml:space="preserve">netto </w:t>
      </w:r>
      <w:r w:rsidRPr="00A82107">
        <w:rPr>
          <w:rFonts w:cs="Calibri"/>
        </w:rPr>
        <w:t xml:space="preserve">+ </w:t>
      </w:r>
      <w:r w:rsidR="00A170E2">
        <w:rPr>
          <w:rFonts w:cs="Calibri"/>
        </w:rPr>
        <w:t>….</w:t>
      </w:r>
      <w:r w:rsidRPr="00A82107">
        <w:rPr>
          <w:rFonts w:cs="Calibri"/>
        </w:rPr>
        <w:t>% VAT tj.</w:t>
      </w:r>
      <w:r>
        <w:rPr>
          <w:rFonts w:cs="Calibri"/>
        </w:rPr>
        <w:t xml:space="preserve"> </w:t>
      </w:r>
      <w:r w:rsidR="00221066" w:rsidRPr="00221066">
        <w:rPr>
          <w:rFonts w:cs="Calibri"/>
        </w:rPr>
        <w:t>………………………..</w:t>
      </w:r>
      <w:r w:rsidRPr="00A13D46">
        <w:rPr>
          <w:rFonts w:cs="Calibri"/>
          <w:b/>
        </w:rPr>
        <w:t xml:space="preserve"> </w:t>
      </w:r>
      <w:r w:rsidRPr="006E6214">
        <w:rPr>
          <w:rFonts w:cs="Calibri"/>
        </w:rPr>
        <w:t>PLN brutto</w:t>
      </w:r>
      <w:r w:rsidRPr="00A13D46">
        <w:rPr>
          <w:rFonts w:cs="Calibri"/>
          <w:b/>
        </w:rPr>
        <w:t xml:space="preserve"> </w:t>
      </w:r>
      <w:r w:rsidRPr="00A82107">
        <w:rPr>
          <w:rFonts w:cs="Calibri"/>
        </w:rPr>
        <w:t xml:space="preserve">(słownie: </w:t>
      </w:r>
      <w:r w:rsidR="00221066">
        <w:rPr>
          <w:rFonts w:cs="Calibri"/>
        </w:rPr>
        <w:t>………………………………………………….</w:t>
      </w:r>
      <w:r w:rsidRPr="00A82107">
        <w:rPr>
          <w:rFonts w:cs="Calibri"/>
        </w:rPr>
        <w:t>) na podstawie faktury Wykonawcy z załączonym i podpisanym przez obie strony protokołem odbioru prac</w:t>
      </w:r>
      <w:r>
        <w:rPr>
          <w:rFonts w:cs="Calibri"/>
        </w:rPr>
        <w:t xml:space="preserve"> </w:t>
      </w:r>
      <w:r w:rsidRPr="00A82107">
        <w:rPr>
          <w:rFonts w:cs="Calibri"/>
        </w:rPr>
        <w:t>konserwacyjnych.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Zaplata wynagrodzenia nastąpi w formie przelewu bankowego na rachunek bankowy Wykonawcy</w:t>
      </w:r>
      <w:r>
        <w:rPr>
          <w:rFonts w:cs="Calibri"/>
        </w:rPr>
        <w:t xml:space="preserve"> </w:t>
      </w:r>
      <w:r w:rsidRPr="00A82107">
        <w:rPr>
          <w:rFonts w:cs="Calibri"/>
        </w:rPr>
        <w:t>wskazany na fakturze dostarczonej Zamawiającemu w terminie 14 dni od daty jej dostarczenia.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Za dzień zapłaty strony przyjmują dzień wydania dyspozycji dokonania przelewu bankowi</w:t>
      </w:r>
      <w:r w:rsidRPr="00A82107">
        <w:rPr>
          <w:rFonts w:cs="Calibri"/>
        </w:rPr>
        <w:tab/>
        <w:t>prowadzącemu rachunek Zamawiającego.</w:t>
      </w:r>
    </w:p>
    <w:p w:rsidR="00971488" w:rsidRPr="00A82107" w:rsidRDefault="00971488" w:rsidP="0097148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Zamawiający oświadcza, ze jest uprawniony do otrzymania faktur VAT i posiada NIP: 5250009269</w:t>
      </w:r>
      <w:r>
        <w:rPr>
          <w:rFonts w:cs="Calibri"/>
        </w:rPr>
        <w:t>.</w:t>
      </w:r>
      <w:r w:rsidRPr="00A82107">
        <w:rPr>
          <w:rFonts w:cs="Calibri"/>
        </w:rPr>
        <w:t xml:space="preserve"> </w:t>
      </w:r>
      <w:r w:rsidRPr="00A82107">
        <w:rPr>
          <w:rFonts w:cs="Calibri"/>
        </w:rPr>
        <w:tab/>
      </w:r>
    </w:p>
    <w:p w:rsidR="00C531E5" w:rsidRDefault="00C531E5" w:rsidP="00C531E5">
      <w:pPr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3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Za wsz</w:t>
      </w:r>
      <w:r>
        <w:rPr>
          <w:rFonts w:cs="Calibri"/>
        </w:rPr>
        <w:t>ystkie koszty części zamiennych niezbędnych do naprawy lub usunięcia usterki elementów będą osobno fakturowane po uzgodnieniu zakresu naprawy/wymiany z upoważnionym przedstawicielem Zamawiającego</w:t>
      </w:r>
      <w:r w:rsidRPr="00A82107">
        <w:rPr>
          <w:rFonts w:cs="Calibri"/>
        </w:rPr>
        <w:t>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 xml:space="preserve">Wszystkie wymienione części zamienne podlegają okresowi </w:t>
      </w:r>
      <w:r>
        <w:rPr>
          <w:rFonts w:cs="Calibri"/>
        </w:rPr>
        <w:t>………………</w:t>
      </w:r>
      <w:r w:rsidRPr="00A82107">
        <w:rPr>
          <w:rFonts w:cs="Calibri"/>
        </w:rPr>
        <w:t xml:space="preserve"> miesięcznej gwarancji.</w:t>
      </w:r>
    </w:p>
    <w:p w:rsidR="00C531E5" w:rsidRPr="00A82107" w:rsidRDefault="00C531E5" w:rsidP="00C531E5">
      <w:pPr>
        <w:tabs>
          <w:tab w:val="left" w:pos="426"/>
        </w:tabs>
        <w:spacing w:before="245"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>§ 4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Miejscem wykonywania przeglądów i konserwacji oraz usuwania bieżących usterek i awarii jest miejsce instalacji urządzeń.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Usuwanie bieżących usterek i awarii podejmowane będą na wezwanie Zamawiającego. Czas reakcji do 3 godzin od zgłoszenia jej przez Zamawiającego pocztą mailową lub telefonicznie.</w:t>
      </w: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Dokładny termin naprawy ustalany będzie w uzgodnieniu z Zamawiającym.</w:t>
      </w:r>
    </w:p>
    <w:p w:rsidR="00C531E5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4.</w:t>
      </w:r>
      <w:r w:rsidRPr="00A82107">
        <w:rPr>
          <w:rFonts w:cs="Calibri"/>
        </w:rPr>
        <w:tab/>
        <w:t>Wymagane jest utrzymywanie stale aktywnego numeru telefonu zgłoszeniowego lub poczty e-mail.</w:t>
      </w:r>
    </w:p>
    <w:p w:rsidR="00A170E2" w:rsidRDefault="00A170E2" w:rsidP="00A170E2">
      <w:pPr>
        <w:tabs>
          <w:tab w:val="left" w:pos="426"/>
        </w:tabs>
        <w:spacing w:before="245" w:after="0" w:line="240" w:lineRule="auto"/>
        <w:jc w:val="center"/>
        <w:rPr>
          <w:rFonts w:cs="Calibri"/>
        </w:rPr>
      </w:pPr>
      <w:r>
        <w:rPr>
          <w:rFonts w:cs="Calibri"/>
          <w:color w:val="000000"/>
        </w:rPr>
        <w:t>§ 5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…………………………….………….. 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>Wykonawca potwierdza, iż wskazany przez niego rachunek bankowy na podstawie, którego Zamawiający ma dokonać płatności  jest rachunkiem rozliczeniowym, o którym mowa w art. 49 ust. 1 pkt 1 ustawy z dnia 29 sierpnia 1997 r. – Prawo bankowe i został zgłoszony do właściwego urzędu skarbowego.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A170E2" w:rsidRPr="00B00416" w:rsidRDefault="00A170E2" w:rsidP="00A170E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:rsidR="00A170E2" w:rsidRPr="00B00416" w:rsidRDefault="00A170E2" w:rsidP="00A170E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B00416">
        <w:rPr>
          <w:rFonts w:cs="Arial"/>
          <w:shd w:val="clear" w:color="auto" w:fill="FFFFFF"/>
        </w:rPr>
        <w:t>9.</w:t>
      </w:r>
      <w:r w:rsidRPr="00B00416">
        <w:rPr>
          <w:rFonts w:cs="Arial"/>
          <w:shd w:val="clear" w:color="auto" w:fill="FFFFFF"/>
        </w:rPr>
        <w:tab/>
        <w:t>Wykonawca oświadcza, że znajduje się na białej liście podatników.</w:t>
      </w:r>
    </w:p>
    <w:p w:rsidR="00A170E2" w:rsidRDefault="00A170E2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</w:p>
    <w:p w:rsidR="00C531E5" w:rsidRPr="00A82107" w:rsidRDefault="00C531E5" w:rsidP="00C531E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lastRenderedPageBreak/>
        <w:t xml:space="preserve">§ </w:t>
      </w:r>
      <w:r w:rsidR="00A170E2">
        <w:rPr>
          <w:rFonts w:cs="Calibri"/>
          <w:color w:val="000000"/>
        </w:rPr>
        <w:t>6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Wykonawca zobowiązuje się zapłacić Zamawiającemu karę umowną w kwocie ustawowych odsetek naliczonych od wartości miesięcznego wynagrodzenia za każdy dzień zwłoki w wykonywaniu czynności przedmiotu umowy: niedotrzymania uzgodnionego terminu naprawy z winy Wykonawcy lub niestawienia się pracownika na zgłoszenie w ciągu 3 godzin od chwili powiadomienia.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2. </w:t>
      </w:r>
      <w:r w:rsidRPr="00A82107">
        <w:rPr>
          <w:rFonts w:cs="Calibri"/>
        </w:rPr>
        <w:tab/>
        <w:t>Zamawiający zobowiązuje się zapłacić Wykonawcy odsetki ustawowe w przypadku zwłoki w zapłacie faktury.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A170E2">
        <w:rPr>
          <w:rFonts w:cs="Calibri"/>
          <w:color w:val="000000"/>
        </w:rPr>
        <w:t>7</w:t>
      </w:r>
    </w:p>
    <w:p w:rsidR="00C531E5" w:rsidRDefault="00C531E5" w:rsidP="00A9676C">
      <w:pPr>
        <w:spacing w:after="0" w:line="240" w:lineRule="auto"/>
        <w:ind w:right="-23" w:firstLine="6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>Um</w:t>
      </w:r>
      <w:r>
        <w:rPr>
          <w:rFonts w:cs="Calibri"/>
          <w:color w:val="000000"/>
        </w:rPr>
        <w:t xml:space="preserve">owa zostaje zawarta na okres 12 </w:t>
      </w:r>
      <w:r w:rsidR="00A9676C">
        <w:rPr>
          <w:rFonts w:cs="Calibri"/>
          <w:color w:val="000000"/>
        </w:rPr>
        <w:t xml:space="preserve">miesięcy </w:t>
      </w:r>
      <w:r w:rsidRPr="00A82107">
        <w:rPr>
          <w:rFonts w:cs="Calibri"/>
          <w:color w:val="000000"/>
        </w:rPr>
        <w:t xml:space="preserve">od </w:t>
      </w:r>
      <w:r w:rsidR="00A9676C">
        <w:rPr>
          <w:rFonts w:cs="Calibri"/>
          <w:color w:val="000000"/>
        </w:rPr>
        <w:t xml:space="preserve">dnia zawarcia umowy lub do wyczerpania kwoty </w:t>
      </w:r>
      <w:r w:rsidR="00A9676C">
        <w:rPr>
          <w:rFonts w:cs="Calibri"/>
          <w:color w:val="000000"/>
        </w:rPr>
        <w:br/>
        <w:t>w wysokości 70 000,</w:t>
      </w:r>
      <w:bookmarkStart w:id="0" w:name="_GoBack"/>
      <w:bookmarkEnd w:id="0"/>
      <w:r w:rsidR="00A9676C">
        <w:rPr>
          <w:rFonts w:cs="Calibri"/>
          <w:color w:val="000000"/>
        </w:rPr>
        <w:t>00 zł netto.</w:t>
      </w:r>
    </w:p>
    <w:p w:rsidR="007E7309" w:rsidRDefault="007E7309" w:rsidP="00C531E5">
      <w:pPr>
        <w:tabs>
          <w:tab w:val="left" w:pos="426"/>
        </w:tabs>
        <w:spacing w:after="0" w:line="240" w:lineRule="auto"/>
        <w:ind w:left="426" w:right="-23" w:hanging="420"/>
        <w:jc w:val="both"/>
        <w:rPr>
          <w:rFonts w:cs="Calibri"/>
          <w:color w:val="000000"/>
        </w:rPr>
      </w:pPr>
    </w:p>
    <w:p w:rsidR="007E7309" w:rsidRDefault="007E7309" w:rsidP="007E7309">
      <w:pPr>
        <w:spacing w:after="0" w:line="240" w:lineRule="auto"/>
        <w:ind w:right="-22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>
        <w:rPr>
          <w:rFonts w:cs="Calibri"/>
          <w:color w:val="000000"/>
        </w:rPr>
        <w:t>8</w:t>
      </w:r>
    </w:p>
    <w:p w:rsidR="007E7309" w:rsidRDefault="007E7309" w:rsidP="007E730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7E7309" w:rsidRDefault="007E7309" w:rsidP="007E730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</w:t>
      </w:r>
      <w:r>
        <w:rPr>
          <w:rFonts w:cstheme="minorHAnsi"/>
        </w:rPr>
        <w:t>3</w:t>
      </w:r>
      <w:r>
        <w:rPr>
          <w:rFonts w:cstheme="minorHAnsi"/>
        </w:rPr>
        <w:t>.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7E7309">
        <w:rPr>
          <w:rFonts w:cs="Calibri"/>
          <w:color w:val="000000"/>
        </w:rPr>
        <w:t>9</w:t>
      </w:r>
    </w:p>
    <w:p w:rsidR="00C531E5" w:rsidRPr="00A82107" w:rsidRDefault="00C531E5" w:rsidP="00C531E5">
      <w:pPr>
        <w:spacing w:after="0" w:line="240" w:lineRule="auto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>Odpowiedzialnymi za realizację postanowień niniejszej Umowy a w szczególności do podpisania protokołu konserwacji oraz za bieżące kontakty między Stronami są:</w:t>
      </w:r>
    </w:p>
    <w:p w:rsidR="00C531E5" w:rsidRPr="00364233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Zamawiającego: </w:t>
      </w:r>
      <w:r w:rsidR="00364233">
        <w:rPr>
          <w:rFonts w:cs="Calibri"/>
          <w:color w:val="000000"/>
        </w:rPr>
        <w:t>………………………………..</w:t>
      </w:r>
      <w:r w:rsidRPr="00A82107">
        <w:rPr>
          <w:rFonts w:cs="Calibri"/>
          <w:color w:val="000000"/>
        </w:rPr>
        <w:t xml:space="preserve">, tel. </w:t>
      </w:r>
      <w:r w:rsidR="00364233">
        <w:rPr>
          <w:rFonts w:cs="Calibri"/>
          <w:color w:val="000000"/>
        </w:rPr>
        <w:t>………………….</w:t>
      </w:r>
      <w:r w:rsidRPr="00364233">
        <w:rPr>
          <w:rFonts w:cs="Calibri"/>
          <w:color w:val="000000"/>
        </w:rPr>
        <w:t xml:space="preserve">, e-mail: </w:t>
      </w:r>
      <w:r w:rsidR="00364233">
        <w:rPr>
          <w:rFonts w:cs="Calibri"/>
          <w:color w:val="000000"/>
        </w:rPr>
        <w:t>…………………………………..</w:t>
      </w:r>
    </w:p>
    <w:p w:rsidR="00C531E5" w:rsidRPr="00A82107" w:rsidRDefault="00C531E5" w:rsidP="00C531E5">
      <w:pPr>
        <w:tabs>
          <w:tab w:val="left" w:pos="426"/>
        </w:tabs>
        <w:spacing w:after="0" w:line="240" w:lineRule="auto"/>
        <w:ind w:left="420" w:hanging="420"/>
        <w:jc w:val="both"/>
        <w:rPr>
          <w:rFonts w:cs="Calibri"/>
          <w:color w:val="000000"/>
          <w:shd w:val="clear" w:color="auto" w:fill="FFFF00"/>
        </w:rPr>
      </w:pPr>
      <w:r w:rsidRPr="00A82107">
        <w:rPr>
          <w:rFonts w:cs="Calibri"/>
          <w:color w:val="000000"/>
        </w:rPr>
        <w:t xml:space="preserve">- </w:t>
      </w:r>
      <w:r w:rsidRPr="00A82107">
        <w:rPr>
          <w:rFonts w:cs="Calibri"/>
          <w:color w:val="000000"/>
        </w:rPr>
        <w:tab/>
        <w:t xml:space="preserve">ze strony Wykonawcy: </w:t>
      </w:r>
      <w:r w:rsidR="00364233">
        <w:rPr>
          <w:rFonts w:cs="Calibri"/>
          <w:color w:val="000000"/>
        </w:rPr>
        <w:t>…………………………………………</w:t>
      </w:r>
      <w:r w:rsidRPr="00A82107">
        <w:rPr>
          <w:rFonts w:cs="Calibri"/>
          <w:color w:val="000000"/>
        </w:rPr>
        <w:t xml:space="preserve"> tel. </w:t>
      </w:r>
      <w:r w:rsidR="00364233">
        <w:rPr>
          <w:rFonts w:cs="Calibri"/>
          <w:color w:val="000000"/>
        </w:rPr>
        <w:t>………………………….</w:t>
      </w:r>
      <w:r w:rsidRPr="00A82107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e-mail: </w:t>
      </w:r>
      <w:r w:rsidR="00364233">
        <w:rPr>
          <w:rFonts w:cs="Calibri"/>
          <w:color w:val="000000"/>
        </w:rPr>
        <w:t>………………………………</w:t>
      </w:r>
    </w:p>
    <w:p w:rsidR="00C531E5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</w:p>
    <w:p w:rsidR="00C531E5" w:rsidRPr="00A82107" w:rsidRDefault="00C531E5" w:rsidP="00C531E5">
      <w:pPr>
        <w:spacing w:after="0" w:line="240" w:lineRule="auto"/>
        <w:jc w:val="center"/>
        <w:rPr>
          <w:rFonts w:cs="Calibri"/>
          <w:color w:val="000000"/>
        </w:rPr>
      </w:pPr>
      <w:r w:rsidRPr="00A82107">
        <w:rPr>
          <w:rFonts w:cs="Calibri"/>
          <w:color w:val="000000"/>
        </w:rPr>
        <w:t xml:space="preserve">§ </w:t>
      </w:r>
      <w:r w:rsidR="007E7309">
        <w:rPr>
          <w:rFonts w:cs="Calibri"/>
          <w:color w:val="000000"/>
        </w:rPr>
        <w:t>10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>1.</w:t>
      </w:r>
      <w:r w:rsidRPr="00A82107">
        <w:rPr>
          <w:rFonts w:cs="Calibri"/>
        </w:rPr>
        <w:tab/>
        <w:t>Wszelkie zmiany niniejszej Umowy wymagają formy pisemnej, pod rygorem nieważności.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>2.</w:t>
      </w:r>
      <w:r w:rsidRPr="00A82107">
        <w:rPr>
          <w:rFonts w:cs="Calibri"/>
        </w:rPr>
        <w:tab/>
        <w:t>Postanowienia niniejszej umowy mogą być rozwiązane przez każdą ze stron na piśmie z zachowaniem miesięcznego okresu wypowiedzenia.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3. </w:t>
      </w:r>
      <w:r w:rsidRPr="00A82107">
        <w:rPr>
          <w:rFonts w:cs="Calibri"/>
        </w:rPr>
        <w:tab/>
        <w:t>Bez pisemnej zgody Zamawiającego Wykonawca nie może dokonać cesji wierzytelności</w:t>
      </w:r>
      <w:r w:rsidRPr="00A82107">
        <w:rPr>
          <w:rFonts w:cs="Calibri"/>
        </w:rPr>
        <w:tab/>
        <w:t>wynikających z niniejszej umowy na osobę trzecia.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A82107">
        <w:rPr>
          <w:rFonts w:cs="Calibri"/>
        </w:rPr>
        <w:t xml:space="preserve">4. </w:t>
      </w:r>
      <w:r w:rsidRPr="00A82107">
        <w:rPr>
          <w:rFonts w:cs="Calibri"/>
        </w:rPr>
        <w:tab/>
        <w:t>W sprawach nie</w:t>
      </w:r>
      <w:r>
        <w:rPr>
          <w:rFonts w:cs="Calibri"/>
        </w:rPr>
        <w:t xml:space="preserve"> </w:t>
      </w:r>
      <w:r w:rsidRPr="00A82107">
        <w:rPr>
          <w:rFonts w:cs="Calibri"/>
        </w:rPr>
        <w:t>uregulowanych postanowieniami niniejszej Umowy maja zastosowanie</w:t>
      </w:r>
      <w:r w:rsidRPr="00A82107">
        <w:rPr>
          <w:rFonts w:cs="Calibri"/>
        </w:rPr>
        <w:tab/>
        <w:t>odpowiednie przepisy Kodeksu cywilnego.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cs="Calibri"/>
        </w:rPr>
      </w:pPr>
      <w:r w:rsidRPr="00A82107">
        <w:rPr>
          <w:rFonts w:cs="Calibri"/>
        </w:rPr>
        <w:t xml:space="preserve">5. </w:t>
      </w:r>
      <w:r w:rsidRPr="00A82107">
        <w:rPr>
          <w:rFonts w:cs="Calibri"/>
        </w:rPr>
        <w:tab/>
        <w:t>Wszelkie spory mogące wyniknąć na tle niniejszej Umowy, których nie będzie można rozstrzygnąć</w:t>
      </w:r>
      <w:r>
        <w:rPr>
          <w:rFonts w:cs="Calibri"/>
        </w:rPr>
        <w:t xml:space="preserve"> </w:t>
      </w:r>
      <w:r w:rsidRPr="00A82107">
        <w:rPr>
          <w:rFonts w:cs="Calibri"/>
        </w:rPr>
        <w:t>polubownie w ciągu siedmiu dni od dostarczenia drugiej Stronie zaproszenia do rozmów,</w:t>
      </w:r>
      <w:r>
        <w:rPr>
          <w:rFonts w:cs="Calibri"/>
        </w:rPr>
        <w:t xml:space="preserve"> </w:t>
      </w:r>
      <w:r w:rsidRPr="00A82107">
        <w:rPr>
          <w:rFonts w:cs="Calibri"/>
        </w:rPr>
        <w:t>rozstrzygane będą przez sąd właściwy miejscowo dla siedziby Zamawiającego.</w:t>
      </w:r>
    </w:p>
    <w:p w:rsidR="00C531E5" w:rsidRPr="00A82107" w:rsidRDefault="00C531E5" w:rsidP="00C531E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color w:val="000000"/>
        </w:rPr>
      </w:pPr>
      <w:r w:rsidRPr="00A82107">
        <w:rPr>
          <w:rFonts w:cs="Calibri"/>
        </w:rPr>
        <w:t xml:space="preserve">6. </w:t>
      </w:r>
      <w:r w:rsidRPr="00A82107">
        <w:rPr>
          <w:rFonts w:cs="Calibri"/>
        </w:rPr>
        <w:tab/>
        <w:t>Umowa została sporządzona w dwóch jednobrzmiących egzemplarzach, po jednym egzemplarzu dla każdej ze Stron.</w:t>
      </w:r>
    </w:p>
    <w:p w:rsidR="00C531E5" w:rsidRDefault="00C531E5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ab/>
      </w:r>
      <w:r w:rsidRPr="00A82107">
        <w:rPr>
          <w:rFonts w:cs="Calibri"/>
          <w:b/>
          <w:color w:val="000000"/>
        </w:rPr>
        <w:t xml:space="preserve">ZAMAWIAJĄCY </w:t>
      </w:r>
      <w:r w:rsidRPr="00A82107">
        <w:rPr>
          <w:rFonts w:cs="Calibri"/>
          <w:b/>
          <w:color w:val="000000"/>
        </w:rPr>
        <w:tab/>
        <w:t>WYKONAWCA</w:t>
      </w: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Pr="00A60CF3" w:rsidRDefault="007E7309" w:rsidP="007E7309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>
        <w:rPr>
          <w:b/>
        </w:rPr>
        <w:t>3</w:t>
      </w:r>
      <w:r>
        <w:rPr>
          <w:b/>
        </w:rPr>
        <w:t xml:space="preserve"> </w:t>
      </w:r>
      <w:r w:rsidRPr="00A60CF3">
        <w:rPr>
          <w:b/>
        </w:rPr>
        <w:t xml:space="preserve">do Umowy, której stroną jest Instytut Biologii Doświadczalnej  im. M. Nenckiego PAN </w:t>
      </w:r>
    </w:p>
    <w:p w:rsidR="007E7309" w:rsidRPr="00A60CF3" w:rsidRDefault="007E7309" w:rsidP="007E7309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7E7309" w:rsidRPr="002D3D3B" w:rsidRDefault="007E7309" w:rsidP="007E7309">
      <w:pPr>
        <w:spacing w:line="240" w:lineRule="auto"/>
        <w:rPr>
          <w:b/>
          <w:color w:val="4472C4"/>
        </w:rPr>
      </w:pPr>
    </w:p>
    <w:p w:rsidR="007E7309" w:rsidRPr="00063A7F" w:rsidRDefault="007E7309" w:rsidP="007E7309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7E7309" w:rsidRDefault="007E7309" w:rsidP="007E7309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7E7309" w:rsidRDefault="007E7309" w:rsidP="007E7309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7E7309" w:rsidRDefault="007E7309" w:rsidP="007E7309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7E7309" w:rsidRDefault="007E7309" w:rsidP="007E7309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7E7309" w:rsidRPr="00063A7F" w:rsidRDefault="007E7309" w:rsidP="007E7309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7E7309" w:rsidRPr="00063A7F" w:rsidRDefault="007E7309" w:rsidP="007E7309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7E7309" w:rsidRDefault="007E7309" w:rsidP="007E7309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7E7309" w:rsidRDefault="007E7309" w:rsidP="007E7309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7E7309" w:rsidRDefault="007E7309" w:rsidP="007E7309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7E7309" w:rsidRDefault="007E7309" w:rsidP="007E7309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7E7309" w:rsidRDefault="007E7309" w:rsidP="007E7309">
      <w:pPr>
        <w:spacing w:after="0" w:line="240" w:lineRule="auto"/>
      </w:pPr>
    </w:p>
    <w:p w:rsidR="007E7309" w:rsidRDefault="007E7309" w:rsidP="007E7309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7E7309" w:rsidRPr="00063A7F" w:rsidRDefault="007E7309" w:rsidP="007E7309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7E7309" w:rsidRPr="00063A7F" w:rsidRDefault="007E7309" w:rsidP="007E7309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7E7309" w:rsidRPr="00063A7F" w:rsidRDefault="007E7309" w:rsidP="007E7309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7E7309" w:rsidRPr="002D3D3B" w:rsidRDefault="007E7309" w:rsidP="007E7309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  <w:color w:val="000000"/>
        </w:rPr>
      </w:pPr>
    </w:p>
    <w:p w:rsidR="007E7309" w:rsidRPr="00A82107" w:rsidRDefault="007E7309" w:rsidP="007E7309">
      <w:pPr>
        <w:tabs>
          <w:tab w:val="left" w:pos="426"/>
          <w:tab w:val="left" w:pos="7088"/>
        </w:tabs>
        <w:spacing w:before="266" w:after="0" w:line="240" w:lineRule="auto"/>
        <w:jc w:val="both"/>
        <w:rPr>
          <w:rFonts w:cs="Calibri"/>
          <w:b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1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A6" w:rsidRDefault="00D047A6" w:rsidP="00AC1CA8">
      <w:pPr>
        <w:spacing w:after="0" w:line="240" w:lineRule="auto"/>
      </w:pPr>
      <w:r>
        <w:separator/>
      </w:r>
    </w:p>
  </w:endnote>
  <w:endnote w:type="continuationSeparator" w:id="0">
    <w:p w:rsidR="00D047A6" w:rsidRDefault="00D047A6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76C">
          <w:rPr>
            <w:noProof/>
          </w:rPr>
          <w:t>3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A6" w:rsidRDefault="00D047A6" w:rsidP="00AC1CA8">
      <w:pPr>
        <w:spacing w:after="0" w:line="240" w:lineRule="auto"/>
      </w:pPr>
      <w:r>
        <w:separator/>
      </w:r>
    </w:p>
  </w:footnote>
  <w:footnote w:type="continuationSeparator" w:id="0">
    <w:p w:rsidR="00D047A6" w:rsidRDefault="00D047A6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5B1"/>
    <w:multiLevelType w:val="multilevel"/>
    <w:tmpl w:val="F95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D23A6"/>
    <w:multiLevelType w:val="hybridMultilevel"/>
    <w:tmpl w:val="83F6D5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E1131"/>
    <w:multiLevelType w:val="hybridMultilevel"/>
    <w:tmpl w:val="5C7A2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27F2B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1066"/>
    <w:rsid w:val="00223308"/>
    <w:rsid w:val="00223D60"/>
    <w:rsid w:val="002263CF"/>
    <w:rsid w:val="002274AB"/>
    <w:rsid w:val="002277FA"/>
    <w:rsid w:val="0022786B"/>
    <w:rsid w:val="00233AFA"/>
    <w:rsid w:val="0024152D"/>
    <w:rsid w:val="00244DCA"/>
    <w:rsid w:val="002506B3"/>
    <w:rsid w:val="00251B70"/>
    <w:rsid w:val="00264559"/>
    <w:rsid w:val="0026606C"/>
    <w:rsid w:val="00266614"/>
    <w:rsid w:val="00266EDA"/>
    <w:rsid w:val="00267E57"/>
    <w:rsid w:val="00276E95"/>
    <w:rsid w:val="00294F28"/>
    <w:rsid w:val="002A07B3"/>
    <w:rsid w:val="002A26DE"/>
    <w:rsid w:val="002B1F06"/>
    <w:rsid w:val="002B6F33"/>
    <w:rsid w:val="002D3177"/>
    <w:rsid w:val="002D3AD6"/>
    <w:rsid w:val="002F1409"/>
    <w:rsid w:val="00300A66"/>
    <w:rsid w:val="00306AD7"/>
    <w:rsid w:val="00320B4D"/>
    <w:rsid w:val="00326018"/>
    <w:rsid w:val="003368A4"/>
    <w:rsid w:val="00346857"/>
    <w:rsid w:val="00355264"/>
    <w:rsid w:val="00364233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33177"/>
    <w:rsid w:val="0043330F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A3E2A"/>
    <w:rsid w:val="004B26FD"/>
    <w:rsid w:val="004C3111"/>
    <w:rsid w:val="004F5BB4"/>
    <w:rsid w:val="00511D27"/>
    <w:rsid w:val="00523C69"/>
    <w:rsid w:val="0054410A"/>
    <w:rsid w:val="0054774F"/>
    <w:rsid w:val="005522FF"/>
    <w:rsid w:val="005611C3"/>
    <w:rsid w:val="005643B7"/>
    <w:rsid w:val="00574A09"/>
    <w:rsid w:val="00577072"/>
    <w:rsid w:val="005826BF"/>
    <w:rsid w:val="00583936"/>
    <w:rsid w:val="005B6D72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3BBD"/>
    <w:rsid w:val="00647003"/>
    <w:rsid w:val="00647D08"/>
    <w:rsid w:val="00665D2A"/>
    <w:rsid w:val="00666283"/>
    <w:rsid w:val="006824FD"/>
    <w:rsid w:val="00690D22"/>
    <w:rsid w:val="006A4E80"/>
    <w:rsid w:val="006C388C"/>
    <w:rsid w:val="006D04F3"/>
    <w:rsid w:val="006D7519"/>
    <w:rsid w:val="006E6214"/>
    <w:rsid w:val="006F09CB"/>
    <w:rsid w:val="006F0E1C"/>
    <w:rsid w:val="007018B2"/>
    <w:rsid w:val="00704205"/>
    <w:rsid w:val="007043E5"/>
    <w:rsid w:val="007166FE"/>
    <w:rsid w:val="007229CD"/>
    <w:rsid w:val="007317AB"/>
    <w:rsid w:val="007325E2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6407"/>
    <w:rsid w:val="007E2239"/>
    <w:rsid w:val="007E730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203D"/>
    <w:rsid w:val="00873383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33893"/>
    <w:rsid w:val="009452BA"/>
    <w:rsid w:val="00957344"/>
    <w:rsid w:val="00957B74"/>
    <w:rsid w:val="00961F72"/>
    <w:rsid w:val="00966879"/>
    <w:rsid w:val="00970732"/>
    <w:rsid w:val="00971488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E4B35"/>
    <w:rsid w:val="009F0711"/>
    <w:rsid w:val="009F6E05"/>
    <w:rsid w:val="00A047D9"/>
    <w:rsid w:val="00A12216"/>
    <w:rsid w:val="00A13921"/>
    <w:rsid w:val="00A170E2"/>
    <w:rsid w:val="00A25645"/>
    <w:rsid w:val="00A42169"/>
    <w:rsid w:val="00A432D1"/>
    <w:rsid w:val="00A568AA"/>
    <w:rsid w:val="00A62DAD"/>
    <w:rsid w:val="00A758AF"/>
    <w:rsid w:val="00A84326"/>
    <w:rsid w:val="00A91DA6"/>
    <w:rsid w:val="00A91EAA"/>
    <w:rsid w:val="00A9676C"/>
    <w:rsid w:val="00A970BB"/>
    <w:rsid w:val="00AA73EF"/>
    <w:rsid w:val="00AB0F21"/>
    <w:rsid w:val="00AB238A"/>
    <w:rsid w:val="00AC1CA8"/>
    <w:rsid w:val="00AD3E61"/>
    <w:rsid w:val="00AD5C31"/>
    <w:rsid w:val="00AF5B83"/>
    <w:rsid w:val="00B147F1"/>
    <w:rsid w:val="00B1784C"/>
    <w:rsid w:val="00B23579"/>
    <w:rsid w:val="00B3105C"/>
    <w:rsid w:val="00B428F3"/>
    <w:rsid w:val="00B46D38"/>
    <w:rsid w:val="00B52C4B"/>
    <w:rsid w:val="00B6127B"/>
    <w:rsid w:val="00B653CA"/>
    <w:rsid w:val="00B67A7B"/>
    <w:rsid w:val="00B70007"/>
    <w:rsid w:val="00B715E8"/>
    <w:rsid w:val="00B75CB1"/>
    <w:rsid w:val="00B779FD"/>
    <w:rsid w:val="00B848C7"/>
    <w:rsid w:val="00B87FE2"/>
    <w:rsid w:val="00B912F2"/>
    <w:rsid w:val="00B92625"/>
    <w:rsid w:val="00B937DC"/>
    <w:rsid w:val="00B97B2D"/>
    <w:rsid w:val="00BA4019"/>
    <w:rsid w:val="00BB1124"/>
    <w:rsid w:val="00BC3255"/>
    <w:rsid w:val="00BC4399"/>
    <w:rsid w:val="00BE5B8E"/>
    <w:rsid w:val="00BF0129"/>
    <w:rsid w:val="00BF1356"/>
    <w:rsid w:val="00BF35AF"/>
    <w:rsid w:val="00BF42DD"/>
    <w:rsid w:val="00BF66FD"/>
    <w:rsid w:val="00C00D25"/>
    <w:rsid w:val="00C06217"/>
    <w:rsid w:val="00C1272A"/>
    <w:rsid w:val="00C2116A"/>
    <w:rsid w:val="00C240B8"/>
    <w:rsid w:val="00C30E8C"/>
    <w:rsid w:val="00C3222C"/>
    <w:rsid w:val="00C34ED4"/>
    <w:rsid w:val="00C3549D"/>
    <w:rsid w:val="00C47CBC"/>
    <w:rsid w:val="00C531E5"/>
    <w:rsid w:val="00C53312"/>
    <w:rsid w:val="00C55AC4"/>
    <w:rsid w:val="00C61F1D"/>
    <w:rsid w:val="00C709DF"/>
    <w:rsid w:val="00C71049"/>
    <w:rsid w:val="00C94479"/>
    <w:rsid w:val="00C95E7C"/>
    <w:rsid w:val="00C97416"/>
    <w:rsid w:val="00CB6434"/>
    <w:rsid w:val="00CC236F"/>
    <w:rsid w:val="00CC2D3B"/>
    <w:rsid w:val="00CC3961"/>
    <w:rsid w:val="00CD4B1F"/>
    <w:rsid w:val="00CD56F3"/>
    <w:rsid w:val="00CD6AAC"/>
    <w:rsid w:val="00CE1193"/>
    <w:rsid w:val="00CE7C7A"/>
    <w:rsid w:val="00CF581C"/>
    <w:rsid w:val="00CF65BD"/>
    <w:rsid w:val="00D01AA5"/>
    <w:rsid w:val="00D047A6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1085"/>
    <w:rsid w:val="00D9368F"/>
    <w:rsid w:val="00D97CB6"/>
    <w:rsid w:val="00DA5342"/>
    <w:rsid w:val="00DB0AB9"/>
    <w:rsid w:val="00DE2AFA"/>
    <w:rsid w:val="00DE40CA"/>
    <w:rsid w:val="00DF1DAE"/>
    <w:rsid w:val="00DF204C"/>
    <w:rsid w:val="00DF390D"/>
    <w:rsid w:val="00E00DFA"/>
    <w:rsid w:val="00E010B0"/>
    <w:rsid w:val="00E03104"/>
    <w:rsid w:val="00E11741"/>
    <w:rsid w:val="00E13012"/>
    <w:rsid w:val="00E14369"/>
    <w:rsid w:val="00E363C9"/>
    <w:rsid w:val="00E3768B"/>
    <w:rsid w:val="00E449E0"/>
    <w:rsid w:val="00E474E8"/>
    <w:rsid w:val="00E54A26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1E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31E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7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F402-703F-486B-B5B8-76F52756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1879</Words>
  <Characters>11274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17</cp:revision>
  <cp:lastPrinted>2014-06-16T10:06:00Z</cp:lastPrinted>
  <dcterms:created xsi:type="dcterms:W3CDTF">2021-05-17T09:42:00Z</dcterms:created>
  <dcterms:modified xsi:type="dcterms:W3CDTF">2021-05-17T12:10:00Z</dcterms:modified>
</cp:coreProperties>
</file>