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97" w:rsidRDefault="00F33397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4616E4">
        <w:rPr>
          <w:rFonts w:cstheme="minorHAnsi"/>
          <w:b/>
          <w:sz w:val="20"/>
          <w:szCs w:val="20"/>
        </w:rPr>
        <w:t>Wielokanałowe sondy krzemowe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576"/>
        <w:gridCol w:w="1010"/>
        <w:gridCol w:w="2109"/>
      </w:tblGrid>
      <w:tr w:rsidR="00F95E30" w:rsidRPr="008778C7" w:rsidTr="004616E4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576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4616E4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576" w:type="dxa"/>
          </w:tcPr>
          <w:p w:rsidR="004616E4" w:rsidRDefault="00AF5AC8" w:rsidP="004616E4">
            <w:pPr>
              <w:shd w:val="clear" w:color="auto" w:fill="FFFFFF"/>
              <w:spacing w:after="0" w:line="240" w:lineRule="auto"/>
              <w:rPr>
                <w:rFonts w:eastAsia="Times New Roman" w:cs="Arial"/>
                <w:b/>
                <w:color w:val="222222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222222"/>
                <w:sz w:val="20"/>
                <w:szCs w:val="20"/>
                <w:lang w:eastAsia="pl-PL"/>
              </w:rPr>
              <w:t>Pięć</w:t>
            </w:r>
            <w:r w:rsidR="004616E4" w:rsidRPr="004616E4">
              <w:rPr>
                <w:rFonts w:eastAsia="Times New Roman" w:cs="Arial"/>
                <w:b/>
                <w:color w:val="222222"/>
                <w:sz w:val="20"/>
                <w:szCs w:val="20"/>
                <w:lang w:eastAsia="pl-PL"/>
              </w:rPr>
              <w:t xml:space="preserve"> wielokanałowych sond krzemowych dostosowanych do nagrywania potencjałów czynnościowych z mózgu gryzoni in vivo.</w:t>
            </w:r>
          </w:p>
          <w:p w:rsidR="004616E4" w:rsidRPr="004616E4" w:rsidRDefault="004616E4" w:rsidP="004616E4">
            <w:pPr>
              <w:shd w:val="clear" w:color="auto" w:fill="FFFFFF"/>
              <w:spacing w:after="0" w:line="240" w:lineRule="auto"/>
              <w:rPr>
                <w:rFonts w:eastAsia="Times New Roman" w:cs="Arial"/>
                <w:b/>
                <w:color w:val="222222"/>
                <w:sz w:val="20"/>
                <w:szCs w:val="20"/>
                <w:lang w:eastAsia="pl-PL"/>
              </w:rPr>
            </w:pPr>
          </w:p>
          <w:p w:rsidR="004616E4" w:rsidRPr="00E33984" w:rsidRDefault="004616E4" w:rsidP="004616E4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3984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Minimalna liczba aktywnych kanałów (jednocześnie w jednej sondzie): 350. </w:t>
            </w:r>
          </w:p>
          <w:p w:rsidR="004616E4" w:rsidRPr="00E33984" w:rsidRDefault="004616E4" w:rsidP="004616E4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269" w:hanging="142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E33984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Zintegrowany wzmacniacz (sygnał wzmacniany i cyfrowany na sondzie).</w:t>
            </w:r>
          </w:p>
          <w:p w:rsidR="00F33397" w:rsidRPr="007E4253" w:rsidRDefault="004616E4" w:rsidP="004616E4">
            <w:pPr>
              <w:pStyle w:val="Akapitzlist"/>
              <w:numPr>
                <w:ilvl w:val="0"/>
                <w:numId w:val="43"/>
              </w:numPr>
              <w:shd w:val="clear" w:color="auto" w:fill="FFFFFF"/>
              <w:spacing w:after="0" w:line="240" w:lineRule="auto"/>
              <w:ind w:left="269" w:hanging="142"/>
              <w:rPr>
                <w:sz w:val="20"/>
                <w:szCs w:val="20"/>
              </w:rPr>
            </w:pPr>
            <w:r w:rsidRPr="00E33984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Kompatybilność z systemem </w:t>
            </w:r>
            <w:proofErr w:type="spellStart"/>
            <w:r w:rsidRPr="00E33984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National</w:t>
            </w:r>
            <w:proofErr w:type="spellEnd"/>
            <w:r w:rsidRPr="00E33984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 xml:space="preserve"> Instruments do akwizycji danych (PXIe-1071).</w:t>
            </w: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4616E4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4616E4" w:rsidRDefault="004616E4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4616E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4616E4">
        <w:rPr>
          <w:rFonts w:ascii="Calibri" w:hAnsi="Calibri" w:cstheme="minorHAnsi"/>
          <w:color w:val="000000"/>
          <w:sz w:val="20"/>
          <w:szCs w:val="20"/>
        </w:rPr>
        <w:t>Cena netto ………………………</w:t>
      </w:r>
      <w:r w:rsidR="005561DF" w:rsidRPr="004616E4">
        <w:rPr>
          <w:rFonts w:ascii="Calibri" w:hAnsi="Calibri" w:cstheme="minorHAnsi"/>
          <w:color w:val="000000"/>
          <w:sz w:val="20"/>
          <w:szCs w:val="20"/>
        </w:rPr>
        <w:t>….</w:t>
      </w:r>
      <w:r w:rsidRPr="004616E4">
        <w:rPr>
          <w:rFonts w:ascii="Calibri" w:hAnsi="Calibri" w:cstheme="minorHAnsi"/>
          <w:color w:val="000000"/>
          <w:sz w:val="20"/>
          <w:szCs w:val="20"/>
        </w:rPr>
        <w:t xml:space="preserve">………… 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="004616E4">
        <w:rPr>
          <w:rFonts w:ascii="Calibri" w:hAnsi="Calibri" w:cstheme="minorHAnsi"/>
          <w:color w:val="000000"/>
          <w:sz w:val="20"/>
          <w:szCs w:val="20"/>
        </w:rPr>
        <w:t xml:space="preserve">% VAT, tj. ……………………….. 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="004616E4">
        <w:rPr>
          <w:rFonts w:ascii="Calibri" w:hAnsi="Calibri" w:cstheme="minorHAnsi"/>
          <w:color w:val="000000"/>
          <w:sz w:val="20"/>
          <w:szCs w:val="20"/>
        </w:rPr>
        <w:t>…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4616E4" w:rsidRDefault="004616E4" w:rsidP="004616E4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Termin realizacji zamówienia …………… </w:t>
      </w:r>
      <w:r w:rsidR="004B12C3">
        <w:rPr>
          <w:rFonts w:cstheme="minorHAnsi"/>
          <w:color w:val="000000"/>
          <w:sz w:val="20"/>
          <w:szCs w:val="20"/>
        </w:rPr>
        <w:t>dni</w:t>
      </w:r>
      <w:r>
        <w:rPr>
          <w:rFonts w:cstheme="minorHAnsi"/>
          <w:color w:val="000000"/>
          <w:sz w:val="20"/>
          <w:szCs w:val="20"/>
        </w:rPr>
        <w:t xml:space="preserve"> od daty zawarcia umowy (max. </w:t>
      </w:r>
      <w:r w:rsidR="004B12C3">
        <w:rPr>
          <w:rFonts w:cstheme="minorHAnsi"/>
          <w:color w:val="000000"/>
          <w:sz w:val="20"/>
          <w:szCs w:val="20"/>
        </w:rPr>
        <w:t>90 dni</w:t>
      </w:r>
      <w:r>
        <w:rPr>
          <w:rFonts w:cstheme="minorHAnsi"/>
          <w:color w:val="000000"/>
          <w:sz w:val="20"/>
          <w:szCs w:val="20"/>
        </w:rPr>
        <w:t>).</w:t>
      </w:r>
    </w:p>
    <w:p w:rsidR="004616E4" w:rsidRDefault="004616E4" w:rsidP="004616E4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</w:t>
      </w:r>
    </w:p>
    <w:p w:rsidR="004616E4" w:rsidRDefault="004616E4" w:rsidP="004616E4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u w:val="single"/>
          <w:lang w:eastAsia="pl-PL"/>
        </w:rPr>
      </w:pPr>
      <w:r w:rsidRPr="004616E4">
        <w:rPr>
          <w:rFonts w:eastAsia="Times New Roman" w:cs="Arial"/>
          <w:color w:val="222222"/>
          <w:sz w:val="20"/>
          <w:szCs w:val="20"/>
          <w:u w:val="single"/>
          <w:lang w:eastAsia="pl-PL"/>
        </w:rPr>
        <w:t xml:space="preserve">Należy wskazać cenę wraz z walutą np. USD, PLN, EURO. </w:t>
      </w:r>
    </w:p>
    <w:p w:rsidR="004616E4" w:rsidRPr="004616E4" w:rsidRDefault="004616E4" w:rsidP="004616E4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0"/>
          <w:szCs w:val="20"/>
          <w:u w:val="single"/>
          <w:lang w:eastAsia="pl-PL"/>
        </w:rPr>
      </w:pPr>
      <w:r w:rsidRPr="004616E4">
        <w:rPr>
          <w:rFonts w:eastAsia="Times New Roman" w:cs="Arial"/>
          <w:color w:val="222222"/>
          <w:sz w:val="20"/>
          <w:szCs w:val="20"/>
          <w:u w:val="single"/>
          <w:lang w:eastAsia="pl-PL"/>
        </w:rPr>
        <w:t>Do porównania ofert zostanie zastosowany kurs sprz</w:t>
      </w:r>
      <w:r w:rsidR="00640C8F">
        <w:rPr>
          <w:rFonts w:eastAsia="Times New Roman" w:cs="Arial"/>
          <w:color w:val="222222"/>
          <w:sz w:val="20"/>
          <w:szCs w:val="20"/>
          <w:u w:val="single"/>
          <w:lang w:eastAsia="pl-PL"/>
        </w:rPr>
        <w:t>edaży Banku BGK z dnia 21</w:t>
      </w:r>
      <w:r w:rsidR="00AF5AC8">
        <w:rPr>
          <w:rFonts w:eastAsia="Times New Roman" w:cs="Arial"/>
          <w:color w:val="222222"/>
          <w:sz w:val="20"/>
          <w:szCs w:val="20"/>
          <w:u w:val="single"/>
          <w:lang w:eastAsia="pl-PL"/>
        </w:rPr>
        <w:t>.07.2021.</w:t>
      </w:r>
    </w:p>
    <w:p w:rsidR="004616E4" w:rsidRDefault="004616E4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4616E4" w:rsidRDefault="004616E4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595ED5" w:rsidRDefault="00595ED5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7E4253" w:rsidRPr="008778C7" w:rsidRDefault="007E4253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4616E4">
        <w:rPr>
          <w:rFonts w:ascii="Calibri" w:hAnsi="Calibri" w:cstheme="minorHAnsi"/>
          <w:color w:val="365F91"/>
          <w:lang w:val="it-IT"/>
        </w:rPr>
        <w:t>k</w:t>
      </w:r>
      <w:r w:rsidR="00F33397">
        <w:rPr>
          <w:rFonts w:ascii="Calibri" w:hAnsi="Calibri" w:cstheme="minorHAnsi"/>
          <w:color w:val="365F91"/>
          <w:lang w:val="it-IT"/>
        </w:rPr>
        <w:t>.</w:t>
      </w:r>
      <w:r w:rsidR="004616E4">
        <w:rPr>
          <w:rFonts w:ascii="Calibri" w:hAnsi="Calibri" w:cstheme="minorHAnsi"/>
          <w:color w:val="365F91"/>
          <w:lang w:val="it-IT"/>
        </w:rPr>
        <w:t>kondrakiewicz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</w:t>
      </w:r>
      <w:bookmarkStart w:id="0" w:name="_GoBack"/>
      <w:bookmarkEnd w:id="0"/>
      <w:r w:rsidR="00355CBF" w:rsidRPr="008778C7">
        <w:rPr>
          <w:rFonts w:ascii="Calibri" w:hAnsi="Calibri" w:cstheme="minorHAnsi"/>
          <w:color w:val="365F91"/>
          <w:lang w:val="it-IT"/>
        </w:rPr>
        <w:t>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headerReference w:type="default" r:id="rId10"/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67B" w:rsidRDefault="00DE367B" w:rsidP="002E6700">
      <w:pPr>
        <w:spacing w:after="0" w:line="240" w:lineRule="auto"/>
      </w:pPr>
      <w:r>
        <w:separator/>
      </w:r>
    </w:p>
  </w:endnote>
  <w:endnote w:type="continuationSeparator" w:id="0">
    <w:p w:rsidR="00DE367B" w:rsidRDefault="00DE367B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67B" w:rsidRDefault="00DE367B" w:rsidP="002E6700">
      <w:pPr>
        <w:spacing w:after="0" w:line="240" w:lineRule="auto"/>
      </w:pPr>
      <w:r>
        <w:separator/>
      </w:r>
    </w:p>
  </w:footnote>
  <w:footnote w:type="continuationSeparator" w:id="0">
    <w:p w:rsidR="00DE367B" w:rsidRDefault="00DE367B" w:rsidP="002E6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397" w:rsidRDefault="00F33397">
    <w:pPr>
      <w:pStyle w:val="Nagwek"/>
    </w:pPr>
    <w:r w:rsidRPr="00E40283">
      <w:rPr>
        <w:noProof/>
      </w:rPr>
      <w:drawing>
        <wp:inline distT="0" distB="0" distL="0" distR="0" wp14:anchorId="78F298B7" wp14:editId="0DD9AB21">
          <wp:extent cx="5926455" cy="812493"/>
          <wp:effectExtent l="0" t="0" r="0" b="6985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455" cy="81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A3E0A"/>
    <w:multiLevelType w:val="hybridMultilevel"/>
    <w:tmpl w:val="9E3E4E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679B1"/>
    <w:multiLevelType w:val="hybridMultilevel"/>
    <w:tmpl w:val="BE1002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8"/>
  </w:num>
  <w:num w:numId="5">
    <w:abstractNumId w:val="10"/>
  </w:num>
  <w:num w:numId="6">
    <w:abstractNumId w:val="39"/>
  </w:num>
  <w:num w:numId="7">
    <w:abstractNumId w:val="2"/>
  </w:num>
  <w:num w:numId="8">
    <w:abstractNumId w:val="5"/>
  </w:num>
  <w:num w:numId="9">
    <w:abstractNumId w:val="36"/>
  </w:num>
  <w:num w:numId="10">
    <w:abstractNumId w:val="24"/>
  </w:num>
  <w:num w:numId="11">
    <w:abstractNumId w:val="22"/>
  </w:num>
  <w:num w:numId="12">
    <w:abstractNumId w:val="23"/>
  </w:num>
  <w:num w:numId="13">
    <w:abstractNumId w:val="25"/>
  </w:num>
  <w:num w:numId="14">
    <w:abstractNumId w:val="35"/>
  </w:num>
  <w:num w:numId="15">
    <w:abstractNumId w:val="33"/>
  </w:num>
  <w:num w:numId="16">
    <w:abstractNumId w:val="27"/>
  </w:num>
  <w:num w:numId="17">
    <w:abstractNumId w:val="12"/>
  </w:num>
  <w:num w:numId="18">
    <w:abstractNumId w:val="26"/>
  </w:num>
  <w:num w:numId="19">
    <w:abstractNumId w:val="7"/>
  </w:num>
  <w:num w:numId="20">
    <w:abstractNumId w:val="31"/>
  </w:num>
  <w:num w:numId="21">
    <w:abstractNumId w:val="13"/>
  </w:num>
  <w:num w:numId="22">
    <w:abstractNumId w:val="4"/>
  </w:num>
  <w:num w:numId="23">
    <w:abstractNumId w:val="37"/>
  </w:num>
  <w:num w:numId="24">
    <w:abstractNumId w:val="11"/>
  </w:num>
  <w:num w:numId="25">
    <w:abstractNumId w:val="17"/>
  </w:num>
  <w:num w:numId="26">
    <w:abstractNumId w:val="0"/>
  </w:num>
  <w:num w:numId="27">
    <w:abstractNumId w:val="19"/>
  </w:num>
  <w:num w:numId="28">
    <w:abstractNumId w:val="30"/>
  </w:num>
  <w:num w:numId="29">
    <w:abstractNumId w:val="16"/>
  </w:num>
  <w:num w:numId="30">
    <w:abstractNumId w:val="20"/>
  </w:num>
  <w:num w:numId="31">
    <w:abstractNumId w:val="8"/>
  </w:num>
  <w:num w:numId="32">
    <w:abstractNumId w:val="40"/>
  </w:num>
  <w:num w:numId="33">
    <w:abstractNumId w:val="32"/>
  </w:num>
  <w:num w:numId="34">
    <w:abstractNumId w:val="29"/>
  </w:num>
  <w:num w:numId="35">
    <w:abstractNumId w:val="3"/>
  </w:num>
  <w:num w:numId="36">
    <w:abstractNumId w:val="38"/>
  </w:num>
  <w:num w:numId="37">
    <w:abstractNumId w:val="41"/>
  </w:num>
  <w:num w:numId="38">
    <w:abstractNumId w:val="15"/>
  </w:num>
  <w:num w:numId="39">
    <w:abstractNumId w:val="9"/>
  </w:num>
  <w:num w:numId="40">
    <w:abstractNumId w:val="21"/>
  </w:num>
  <w:num w:numId="41">
    <w:abstractNumId w:val="34"/>
  </w:num>
  <w:num w:numId="42">
    <w:abstractNumId w:val="1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4B98"/>
    <w:rsid w:val="002B1283"/>
    <w:rsid w:val="002C76B9"/>
    <w:rsid w:val="002D2184"/>
    <w:rsid w:val="002E2D5E"/>
    <w:rsid w:val="002E6700"/>
    <w:rsid w:val="002F36F0"/>
    <w:rsid w:val="002F5B99"/>
    <w:rsid w:val="00313E8C"/>
    <w:rsid w:val="00355CBF"/>
    <w:rsid w:val="00357835"/>
    <w:rsid w:val="00357E00"/>
    <w:rsid w:val="003777D6"/>
    <w:rsid w:val="003C70BE"/>
    <w:rsid w:val="003E3BDE"/>
    <w:rsid w:val="003E535A"/>
    <w:rsid w:val="003F3EF2"/>
    <w:rsid w:val="004104D8"/>
    <w:rsid w:val="00434C74"/>
    <w:rsid w:val="004531EA"/>
    <w:rsid w:val="004565BF"/>
    <w:rsid w:val="004616E4"/>
    <w:rsid w:val="0047193A"/>
    <w:rsid w:val="00473FBD"/>
    <w:rsid w:val="0048293E"/>
    <w:rsid w:val="004962BA"/>
    <w:rsid w:val="004A5CBC"/>
    <w:rsid w:val="004B12C3"/>
    <w:rsid w:val="00500F71"/>
    <w:rsid w:val="005114F7"/>
    <w:rsid w:val="00527B06"/>
    <w:rsid w:val="005355FF"/>
    <w:rsid w:val="005523CA"/>
    <w:rsid w:val="005561DF"/>
    <w:rsid w:val="0059300A"/>
    <w:rsid w:val="00595ED5"/>
    <w:rsid w:val="005A0D9F"/>
    <w:rsid w:val="005A3ACE"/>
    <w:rsid w:val="005B6E8F"/>
    <w:rsid w:val="005C23FB"/>
    <w:rsid w:val="005D3DD4"/>
    <w:rsid w:val="0060465A"/>
    <w:rsid w:val="00606808"/>
    <w:rsid w:val="006172C7"/>
    <w:rsid w:val="00626498"/>
    <w:rsid w:val="00640C8F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37E65"/>
    <w:rsid w:val="00961F66"/>
    <w:rsid w:val="00964FB4"/>
    <w:rsid w:val="0098249F"/>
    <w:rsid w:val="00985BA9"/>
    <w:rsid w:val="00A0592B"/>
    <w:rsid w:val="00A16D49"/>
    <w:rsid w:val="00A67081"/>
    <w:rsid w:val="00A90D48"/>
    <w:rsid w:val="00AA1D19"/>
    <w:rsid w:val="00AC62D8"/>
    <w:rsid w:val="00AF5AC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DE367B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18B3-265D-4D3E-B8AA-CD42D52AD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207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51</cp:revision>
  <cp:lastPrinted>2019-09-18T14:25:00Z</cp:lastPrinted>
  <dcterms:created xsi:type="dcterms:W3CDTF">2020-09-22T10:29:00Z</dcterms:created>
  <dcterms:modified xsi:type="dcterms:W3CDTF">2021-07-15T13:09:00Z</dcterms:modified>
</cp:coreProperties>
</file>