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12" w:rsidRPr="005930FA" w:rsidRDefault="00C84B35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UMOWA Nr IBD/U</w:t>
      </w:r>
      <w:r w:rsidR="0097170F" w:rsidRPr="005930FA">
        <w:rPr>
          <w:rFonts w:eastAsia="Calibri" w:cstheme="minorHAnsi"/>
          <w:color w:val="000000"/>
          <w:spacing w:val="-2"/>
        </w:rPr>
        <w:t>/</w:t>
      </w:r>
      <w:r>
        <w:rPr>
          <w:rFonts w:eastAsia="Calibri" w:cstheme="minorHAnsi"/>
          <w:color w:val="000000"/>
          <w:spacing w:val="-2"/>
        </w:rPr>
        <w:t>…..</w:t>
      </w:r>
      <w:r w:rsidR="00115A51" w:rsidRPr="005930FA">
        <w:rPr>
          <w:rFonts w:eastAsia="Calibri" w:cstheme="minorHAnsi"/>
          <w:color w:val="000000"/>
          <w:spacing w:val="-2"/>
        </w:rPr>
        <w:t>/20</w:t>
      </w:r>
      <w:r>
        <w:rPr>
          <w:rFonts w:eastAsia="Calibri" w:cstheme="minorHAnsi"/>
          <w:color w:val="000000"/>
          <w:spacing w:val="-2"/>
        </w:rPr>
        <w:t>21</w:t>
      </w:r>
    </w:p>
    <w:p w:rsidR="008E7C32" w:rsidRPr="005930FA" w:rsidRDefault="008E7C32" w:rsidP="008E7C32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C84B35" w:rsidRPr="00C47CBC" w:rsidRDefault="00C84B35" w:rsidP="00C84B35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>
        <w:rPr>
          <w:rFonts w:eastAsia="Calibri" w:cstheme="minorHAnsi"/>
          <w:color w:val="000000"/>
          <w:spacing w:val="-2"/>
        </w:rPr>
        <w:t xml:space="preserve">……………………………………………………………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C84B35" w:rsidRDefault="00C84B35" w:rsidP="00C84B35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C84B35" w:rsidRPr="00942FC5" w:rsidRDefault="00C84B35" w:rsidP="00C84B35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C84B35" w:rsidRPr="00C47CBC" w:rsidRDefault="00C84B35" w:rsidP="00C84B35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C84B35" w:rsidRPr="00F149BA" w:rsidRDefault="00C84B35" w:rsidP="00C84B35">
      <w:pPr>
        <w:spacing w:after="0" w:line="240" w:lineRule="auto"/>
        <w:rPr>
          <w:rFonts w:cs="Arial"/>
          <w:shd w:val="clear" w:color="auto" w:fill="FFFFFF"/>
        </w:rPr>
      </w:pPr>
      <w:r w:rsidRPr="00F149BA">
        <w:rPr>
          <w:rFonts w:eastAsia="Calibri" w:cstheme="minorHAnsi"/>
          <w:spacing w:val="-2"/>
        </w:rPr>
        <w:t xml:space="preserve">-  </w:t>
      </w:r>
      <w:r>
        <w:rPr>
          <w:rFonts w:cs="Arial"/>
          <w:shd w:val="clear" w:color="auto" w:fill="FFFFFF"/>
        </w:rPr>
        <w:t>……………………………………………………………………..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C84B35">
        <w:rPr>
          <w:rFonts w:eastAsia="Calibri" w:cstheme="minorHAnsi"/>
          <w:b/>
          <w:color w:val="000000"/>
          <w:spacing w:val="-2"/>
        </w:rPr>
        <w:t>Zamawiającym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C84B35" w:rsidRDefault="00C84B35" w:rsidP="00C84B35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Gospodarczej, NIP: ………………………………., REGON: …………………………………………..</w:t>
      </w:r>
    </w:p>
    <w:p w:rsidR="00C84B35" w:rsidRPr="00C47CBC" w:rsidRDefault="00C84B35" w:rsidP="00C84B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C84B35" w:rsidRPr="00C47CBC" w:rsidRDefault="00C84B35" w:rsidP="00C84B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C84B35" w:rsidRDefault="00C84B35" w:rsidP="00C84B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>
        <w:rPr>
          <w:rFonts w:eastAsia="Calibri" w:cstheme="minorHAnsi"/>
          <w:b/>
          <w:spacing w:val="-2"/>
        </w:rPr>
        <w:t>Wykonawcą</w:t>
      </w:r>
    </w:p>
    <w:p w:rsidR="00090B8B" w:rsidRPr="005930FA" w:rsidRDefault="00090B8B" w:rsidP="008E7C32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C84B35" w:rsidRPr="009F01F8" w:rsidRDefault="00C84B35" w:rsidP="00C84B35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</w:t>
      </w:r>
      <w:r w:rsidR="00D065C1">
        <w:rPr>
          <w:rFonts w:cs="Calibri"/>
          <w:bCs/>
          <w:color w:val="000000"/>
          <w:spacing w:val="-2"/>
        </w:rPr>
        <w:t>…….</w:t>
      </w:r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…………….</w:t>
      </w:r>
    </w:p>
    <w:p w:rsidR="00866612" w:rsidRPr="005930FA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>§ 1</w:t>
      </w:r>
    </w:p>
    <w:p w:rsidR="001B62D5" w:rsidRDefault="00C84B35" w:rsidP="001B62D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1B62D5" w:rsidRPr="00C84054">
        <w:rPr>
          <w:rFonts w:ascii="Calibri" w:hAnsi="Calibri" w:cs="Calibri"/>
          <w:color w:val="000000"/>
          <w:spacing w:val="-2"/>
        </w:rPr>
        <w:t xml:space="preserve">Przedmiotem umowy jest </w:t>
      </w:r>
      <w:r w:rsidR="001B62D5">
        <w:rPr>
          <w:rFonts w:ascii="Calibri" w:hAnsi="Calibri" w:cs="Calibri"/>
          <w:color w:val="000000"/>
          <w:spacing w:val="-2"/>
        </w:rPr>
        <w:t xml:space="preserve">usługa obsługi technicznej autoklawu – sterylizatora parowego </w:t>
      </w:r>
      <w:proofErr w:type="spellStart"/>
      <w:r w:rsidR="001B62D5">
        <w:rPr>
          <w:rFonts w:ascii="Calibri" w:hAnsi="Calibri" w:cs="Calibri"/>
          <w:color w:val="000000"/>
          <w:spacing w:val="-2"/>
        </w:rPr>
        <w:t>Sterivap</w:t>
      </w:r>
      <w:proofErr w:type="spellEnd"/>
      <w:r w:rsidR="001B62D5">
        <w:rPr>
          <w:rFonts w:ascii="Calibri" w:hAnsi="Calibri" w:cs="Calibri"/>
          <w:color w:val="000000"/>
          <w:spacing w:val="-2"/>
        </w:rPr>
        <w:t xml:space="preserve"> 6612-2 ED w Instytucie Biologii Doświadczalnej, </w:t>
      </w:r>
      <w:r w:rsidR="001B62D5" w:rsidRPr="00C84054">
        <w:rPr>
          <w:rFonts w:ascii="Calibri" w:hAnsi="Calibri" w:cs="Calibri"/>
          <w:color w:val="000000"/>
          <w:spacing w:val="-2"/>
        </w:rPr>
        <w:t>zgodnie</w:t>
      </w:r>
      <w:r w:rsidR="001B62D5">
        <w:rPr>
          <w:rFonts w:ascii="Calibri" w:hAnsi="Calibri" w:cs="Calibri"/>
          <w:color w:val="000000"/>
          <w:spacing w:val="-2"/>
        </w:rPr>
        <w:t xml:space="preserve"> z zakresem oferty Wykonawcy </w:t>
      </w:r>
      <w:r w:rsidR="001B62D5">
        <w:rPr>
          <w:rFonts w:ascii="Calibri" w:hAnsi="Calibri" w:cs="Calibri"/>
          <w:color w:val="000000"/>
          <w:spacing w:val="-2"/>
        </w:rPr>
        <w:t>do zapytania ofertowego nr …./2021</w:t>
      </w:r>
      <w:r w:rsidR="001B62D5">
        <w:rPr>
          <w:rFonts w:ascii="Calibri" w:hAnsi="Calibri" w:cs="Calibri"/>
          <w:color w:val="000000"/>
          <w:spacing w:val="-2"/>
        </w:rPr>
        <w:t xml:space="preserve"> stanowiącej</w:t>
      </w:r>
      <w:r w:rsidR="001B62D5" w:rsidRPr="00C84054">
        <w:rPr>
          <w:rFonts w:ascii="Calibri" w:hAnsi="Calibri" w:cs="Calibri"/>
          <w:color w:val="000000"/>
          <w:spacing w:val="-2"/>
        </w:rPr>
        <w:t xml:space="preserve"> załącznik</w:t>
      </w:r>
      <w:r w:rsidR="001B62D5">
        <w:rPr>
          <w:rFonts w:ascii="Calibri" w:hAnsi="Calibri" w:cs="Calibri"/>
          <w:color w:val="000000"/>
          <w:spacing w:val="-2"/>
        </w:rPr>
        <w:t xml:space="preserve"> nr 1 </w:t>
      </w:r>
      <w:r w:rsidR="001B62D5" w:rsidRPr="00C84054">
        <w:rPr>
          <w:rFonts w:ascii="Calibri" w:hAnsi="Calibri" w:cs="Calibri"/>
          <w:color w:val="000000"/>
          <w:spacing w:val="-2"/>
        </w:rPr>
        <w:t>do niniejszej</w:t>
      </w:r>
      <w:r w:rsidR="001B62D5">
        <w:rPr>
          <w:rFonts w:ascii="Calibri" w:hAnsi="Calibri" w:cs="Calibri"/>
          <w:color w:val="000000"/>
          <w:spacing w:val="-2"/>
        </w:rPr>
        <w:t xml:space="preserve"> </w:t>
      </w:r>
      <w:r w:rsidR="001B62D5" w:rsidRPr="00C84054">
        <w:rPr>
          <w:rFonts w:ascii="Calibri" w:hAnsi="Calibri" w:cs="Calibri"/>
          <w:color w:val="000000"/>
          <w:spacing w:val="-2"/>
        </w:rPr>
        <w:t>umowy.</w:t>
      </w:r>
    </w:p>
    <w:p w:rsidR="001B62D5" w:rsidRDefault="001B62D5" w:rsidP="001B62D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</w:p>
    <w:p w:rsidR="00866612" w:rsidRPr="005930FA" w:rsidRDefault="00115A51" w:rsidP="001B62D5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>§ 2</w:t>
      </w:r>
    </w:p>
    <w:p w:rsidR="001B62D5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spacing w:val="-2"/>
        </w:rPr>
      </w:pPr>
      <w:r w:rsidRPr="00C84054">
        <w:rPr>
          <w:rFonts w:ascii="Calibri" w:hAnsi="Calibri" w:cs="Calibri"/>
          <w:spacing w:val="-2"/>
        </w:rPr>
        <w:t xml:space="preserve">1. </w:t>
      </w:r>
      <w:r w:rsidRPr="00C84054">
        <w:rPr>
          <w:rFonts w:ascii="Calibri" w:hAnsi="Calibri" w:cs="Calibri"/>
          <w:spacing w:val="-2"/>
        </w:rPr>
        <w:tab/>
        <w:t>Wykonawca zobowiązuje się</w:t>
      </w:r>
      <w:r>
        <w:rPr>
          <w:rFonts w:ascii="Calibri" w:hAnsi="Calibri" w:cs="Calibri"/>
          <w:spacing w:val="-2"/>
        </w:rPr>
        <w:t xml:space="preserve"> do</w:t>
      </w:r>
      <w:r w:rsidRPr="00C84054">
        <w:rPr>
          <w:rFonts w:ascii="Calibri" w:hAnsi="Calibri" w:cs="Calibri"/>
          <w:spacing w:val="-2"/>
        </w:rPr>
        <w:t>:</w:t>
      </w:r>
    </w:p>
    <w:p w:rsidR="001B62D5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ab/>
        <w:t>a</w:t>
      </w:r>
      <w:r w:rsidRPr="00C84054">
        <w:rPr>
          <w:rFonts w:ascii="Calibri" w:hAnsi="Calibri" w:cs="Calibri"/>
          <w:spacing w:val="-2"/>
        </w:rPr>
        <w:t>)</w:t>
      </w:r>
      <w:r w:rsidRPr="00C84054">
        <w:rPr>
          <w:rFonts w:ascii="Calibri" w:hAnsi="Calibri" w:cs="Calibri"/>
          <w:spacing w:val="-2"/>
        </w:rPr>
        <w:tab/>
      </w:r>
      <w:r>
        <w:rPr>
          <w:rFonts w:ascii="Calibri" w:hAnsi="Calibri" w:cs="Calibri"/>
          <w:spacing w:val="-2"/>
        </w:rPr>
        <w:t>wykonania w ciągu roku jednej</w:t>
      </w:r>
      <w:r>
        <w:rPr>
          <w:rFonts w:ascii="Calibri" w:hAnsi="Calibri" w:cs="Calibri"/>
          <w:spacing w:val="-2"/>
        </w:rPr>
        <w:t xml:space="preserve"> kontroli stanu technicznego autoklawu</w:t>
      </w:r>
      <w:r>
        <w:rPr>
          <w:rFonts w:ascii="Calibri" w:hAnsi="Calibri" w:cs="Calibri"/>
          <w:spacing w:val="-2"/>
        </w:rPr>
        <w:t xml:space="preserve"> lub co 800 cykli</w:t>
      </w:r>
      <w:r>
        <w:rPr>
          <w:rFonts w:ascii="Calibri" w:hAnsi="Calibri" w:cs="Calibri"/>
          <w:spacing w:val="-2"/>
        </w:rPr>
        <w:t xml:space="preserve"> – sterylizatora parowego STERIVAP 6612-2ED;</w:t>
      </w:r>
    </w:p>
    <w:p w:rsidR="001B62D5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ab/>
        <w:t>b)  regulacji parametrów pracy, wymiana zużytych elementów eksploatacyjnych takich jak: uszczelki drzwi, filtry, żarówki, wkładki filtracyjne, smary, itp.;</w:t>
      </w:r>
    </w:p>
    <w:p w:rsidR="001B62D5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ab/>
        <w:t>c)</w:t>
      </w:r>
      <w:r>
        <w:rPr>
          <w:rFonts w:ascii="Calibri" w:hAnsi="Calibri" w:cs="Calibri"/>
          <w:spacing w:val="-2"/>
        </w:rPr>
        <w:tab/>
        <w:t xml:space="preserve">usuwania usterek na wezwanie Zamawiającego – czas przystąpienia do naprawy nie powinien przekroczyć </w:t>
      </w:r>
      <w:r>
        <w:rPr>
          <w:rFonts w:ascii="Calibri" w:hAnsi="Calibri" w:cs="Calibri"/>
          <w:spacing w:val="-2"/>
        </w:rPr>
        <w:t>……..</w:t>
      </w:r>
      <w:r>
        <w:rPr>
          <w:rFonts w:ascii="Calibri" w:hAnsi="Calibri" w:cs="Calibri"/>
          <w:spacing w:val="-2"/>
        </w:rPr>
        <w:t xml:space="preserve"> dni roboczych;</w:t>
      </w:r>
    </w:p>
    <w:p w:rsidR="00E84293" w:rsidRPr="00E84293" w:rsidRDefault="00E84293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ab/>
        <w:t xml:space="preserve">d)  </w:t>
      </w:r>
      <w:r>
        <w:rPr>
          <w:rFonts w:cs="Calibri"/>
        </w:rPr>
        <w:t>p</w:t>
      </w:r>
      <w:r w:rsidRPr="00E84293">
        <w:rPr>
          <w:rFonts w:cs="Calibri"/>
        </w:rPr>
        <w:t>rzygotowanie autoklawu i uczestnictwo w przeglądzie urządzenia na potrzeby UDT</w:t>
      </w:r>
      <w:r>
        <w:rPr>
          <w:rFonts w:cs="Calibri"/>
        </w:rPr>
        <w:t>.</w:t>
      </w:r>
    </w:p>
    <w:p w:rsidR="00116665" w:rsidRDefault="001B62D5" w:rsidP="00C6155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ascii="Calibri" w:hAnsi="Calibri" w:cs="Calibri"/>
          <w:spacing w:val="-2"/>
        </w:rPr>
        <w:t>2.</w:t>
      </w:r>
      <w:r>
        <w:rPr>
          <w:rFonts w:ascii="Calibri" w:hAnsi="Calibri" w:cs="Calibri"/>
          <w:spacing w:val="-2"/>
        </w:rPr>
        <w:tab/>
        <w:t>P</w:t>
      </w:r>
      <w:r w:rsidRPr="00C84054">
        <w:rPr>
          <w:rFonts w:ascii="Calibri" w:hAnsi="Calibri" w:cs="Calibri"/>
          <w:spacing w:val="-2"/>
        </w:rPr>
        <w:t>rzedmiot umowy wykonywać z należytą starannością i z korzyścią dla Zamawiającego przy zachowaniu wszelkich obowiązujących przepisów.</w:t>
      </w:r>
    </w:p>
    <w:p w:rsidR="0054015F" w:rsidRDefault="0054015F" w:rsidP="0054015F">
      <w:pPr>
        <w:spacing w:before="252"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3</w:t>
      </w:r>
    </w:p>
    <w:p w:rsidR="001B62D5" w:rsidRPr="00C84054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C84054">
        <w:rPr>
          <w:rFonts w:ascii="Calibri" w:hAnsi="Calibri" w:cs="Calibri"/>
          <w:spacing w:val="-2"/>
        </w:rPr>
        <w:t xml:space="preserve">1. </w:t>
      </w:r>
      <w:r w:rsidRPr="00C84054">
        <w:rPr>
          <w:rFonts w:ascii="Calibri" w:hAnsi="Calibri" w:cs="Calibri"/>
          <w:spacing w:val="-2"/>
        </w:rPr>
        <w:tab/>
      </w:r>
      <w:r w:rsidRPr="00C84054">
        <w:rPr>
          <w:rFonts w:ascii="Calibri" w:hAnsi="Calibri" w:cs="Calibri"/>
          <w:color w:val="000000"/>
          <w:spacing w:val="-2"/>
        </w:rPr>
        <w:t>W razie stwierdzenia przez Zamawiającego niezrealizowania przez Wykonawcę którejkolwiek z usług będących przedmiotem umowy, Zamawiający wezwie pisemnie Wykonawcę do jej wykonania, wyznaczając jednocześnie termin wykonania tej usługi.</w:t>
      </w:r>
    </w:p>
    <w:p w:rsidR="001B62D5" w:rsidRDefault="001B62D5" w:rsidP="001B62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C84054">
        <w:rPr>
          <w:rFonts w:ascii="Calibri" w:hAnsi="Calibri" w:cs="Calibri"/>
          <w:color w:val="000000"/>
          <w:spacing w:val="-2"/>
        </w:rPr>
        <w:t xml:space="preserve">2. </w:t>
      </w:r>
      <w:r w:rsidRPr="00C84054">
        <w:rPr>
          <w:rFonts w:ascii="Calibri" w:hAnsi="Calibri" w:cs="Calibri"/>
          <w:color w:val="000000"/>
          <w:spacing w:val="-2"/>
        </w:rPr>
        <w:tab/>
        <w:t>W przypadku, gdy wezwanie, o którym mowa w ust. 1 okaże się bezskuteczne Zamawiający może odstąpić od Umowy.</w:t>
      </w:r>
    </w:p>
    <w:p w:rsidR="001B62D5" w:rsidRDefault="001B62D5" w:rsidP="0054015F">
      <w:pPr>
        <w:spacing w:before="252"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1B62D5" w:rsidRPr="00343E93" w:rsidRDefault="001B62D5" w:rsidP="00343E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-23" w:hanging="426"/>
        <w:jc w:val="both"/>
        <w:rPr>
          <w:rFonts w:ascii="Calibri" w:hAnsi="Calibri" w:cs="Calibri"/>
          <w:spacing w:val="-2"/>
        </w:rPr>
      </w:pPr>
      <w:r w:rsidRPr="00343E93">
        <w:rPr>
          <w:rFonts w:ascii="Calibri" w:hAnsi="Calibri" w:cs="Calibri"/>
          <w:color w:val="000000"/>
          <w:spacing w:val="-2"/>
        </w:rPr>
        <w:t xml:space="preserve">Za wykonanie przedmiotu </w:t>
      </w:r>
      <w:r w:rsidRPr="00343E93">
        <w:rPr>
          <w:rFonts w:ascii="Calibri" w:hAnsi="Calibri" w:cs="Calibri"/>
          <w:spacing w:val="-2"/>
        </w:rPr>
        <w:t xml:space="preserve">umowy (tj. </w:t>
      </w:r>
      <w:r w:rsidRPr="00343E93">
        <w:rPr>
          <w:rFonts w:ascii="Calibri" w:hAnsi="Calibri" w:cs="Calibri"/>
          <w:spacing w:val="-2"/>
        </w:rPr>
        <w:t>jeden</w:t>
      </w:r>
      <w:r w:rsidRPr="00343E93">
        <w:rPr>
          <w:rFonts w:ascii="Calibri" w:hAnsi="Calibri" w:cs="Calibri"/>
          <w:spacing w:val="-2"/>
        </w:rPr>
        <w:t xml:space="preserve"> przegląd sterylizatora </w:t>
      </w:r>
      <w:proofErr w:type="spellStart"/>
      <w:r w:rsidRPr="00343E93">
        <w:rPr>
          <w:rFonts w:ascii="Calibri" w:hAnsi="Calibri" w:cs="Calibri"/>
          <w:spacing w:val="-2"/>
        </w:rPr>
        <w:t>Sterivap</w:t>
      </w:r>
      <w:proofErr w:type="spellEnd"/>
      <w:r w:rsidRPr="00343E93">
        <w:rPr>
          <w:rFonts w:ascii="Calibri" w:hAnsi="Calibri" w:cs="Calibri"/>
          <w:spacing w:val="-2"/>
        </w:rPr>
        <w:t xml:space="preserve"> 6612-2ED</w:t>
      </w:r>
      <w:bookmarkStart w:id="0" w:name="_GoBack"/>
      <w:bookmarkEnd w:id="0"/>
      <w:r w:rsidRPr="00343E93">
        <w:rPr>
          <w:rFonts w:ascii="Calibri" w:hAnsi="Calibri" w:cs="Calibri"/>
          <w:spacing w:val="-2"/>
        </w:rPr>
        <w:t xml:space="preserve"> w ciągu jednego roku</w:t>
      </w:r>
      <w:r w:rsidRPr="00343E93">
        <w:rPr>
          <w:rFonts w:ascii="Calibri" w:hAnsi="Calibri" w:cs="Calibri"/>
          <w:spacing w:val="-2"/>
        </w:rPr>
        <w:t xml:space="preserve"> lub co 800 cykli</w:t>
      </w:r>
      <w:r w:rsidRPr="00343E93">
        <w:rPr>
          <w:rFonts w:ascii="Calibri" w:hAnsi="Calibri" w:cs="Calibri"/>
          <w:spacing w:val="-2"/>
        </w:rPr>
        <w:t xml:space="preserve">) Wykonawca otrzyma od Zamawiającego wynagrodzenie w wysokości </w:t>
      </w:r>
      <w:r w:rsidRPr="00343E93">
        <w:rPr>
          <w:rFonts w:ascii="Calibri" w:hAnsi="Calibri" w:cs="Calibri"/>
          <w:b/>
          <w:spacing w:val="-2"/>
        </w:rPr>
        <w:t>…………………….</w:t>
      </w:r>
      <w:r w:rsidRPr="00343E93">
        <w:rPr>
          <w:rFonts w:ascii="Calibri" w:hAnsi="Calibri" w:cs="Calibri"/>
          <w:b/>
          <w:spacing w:val="-2"/>
        </w:rPr>
        <w:t xml:space="preserve"> PLN netto </w:t>
      </w:r>
      <w:r w:rsidRPr="00343E93">
        <w:rPr>
          <w:rFonts w:ascii="Calibri" w:hAnsi="Calibri" w:cs="Calibri"/>
          <w:spacing w:val="-2"/>
        </w:rPr>
        <w:t>+ ……</w:t>
      </w:r>
      <w:r w:rsidRPr="00343E93">
        <w:rPr>
          <w:rFonts w:ascii="Calibri" w:hAnsi="Calibri" w:cs="Calibri"/>
          <w:spacing w:val="-2"/>
        </w:rPr>
        <w:t xml:space="preserve">% VAT tj. </w:t>
      </w:r>
      <w:r w:rsidRPr="00343E93">
        <w:rPr>
          <w:rFonts w:ascii="Calibri" w:hAnsi="Calibri" w:cs="Calibri"/>
          <w:b/>
          <w:spacing w:val="-2"/>
        </w:rPr>
        <w:t>……………………</w:t>
      </w:r>
      <w:r w:rsidRPr="00343E93">
        <w:rPr>
          <w:rFonts w:ascii="Calibri" w:hAnsi="Calibri" w:cs="Calibri"/>
          <w:b/>
          <w:spacing w:val="-2"/>
        </w:rPr>
        <w:t xml:space="preserve"> PLN brutto</w:t>
      </w:r>
      <w:r w:rsidRPr="00343E93">
        <w:rPr>
          <w:rFonts w:ascii="Calibri" w:hAnsi="Calibri" w:cs="Calibri"/>
          <w:spacing w:val="-2"/>
        </w:rPr>
        <w:t xml:space="preserve"> (słownie: </w:t>
      </w:r>
      <w:r w:rsidRPr="00343E93">
        <w:rPr>
          <w:rFonts w:ascii="Calibri" w:hAnsi="Calibri" w:cs="Calibri"/>
          <w:spacing w:val="-2"/>
        </w:rPr>
        <w:t>………………………………………………….</w:t>
      </w:r>
      <w:r w:rsidRPr="00343E93">
        <w:rPr>
          <w:rFonts w:ascii="Calibri" w:hAnsi="Calibri" w:cs="Calibri"/>
          <w:spacing w:val="-2"/>
        </w:rPr>
        <w:t xml:space="preserve">). </w:t>
      </w:r>
    </w:p>
    <w:p w:rsidR="00343E93" w:rsidRPr="00343E93" w:rsidRDefault="00343E93" w:rsidP="00343E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-23" w:hanging="426"/>
        <w:rPr>
          <w:rFonts w:ascii="Calibri" w:hAnsi="Calibri"/>
          <w:color w:val="000000"/>
        </w:rPr>
      </w:pPr>
      <w:r w:rsidRPr="00343E93">
        <w:rPr>
          <w:rFonts w:ascii="Calibri" w:hAnsi="Calibri" w:cs="Calibri"/>
          <w:spacing w:val="-2"/>
        </w:rPr>
        <w:lastRenderedPageBreak/>
        <w:t xml:space="preserve">Za usunięcie usterki </w:t>
      </w:r>
      <w:r w:rsidRPr="00343E93">
        <w:rPr>
          <w:rFonts w:ascii="Calibri" w:hAnsi="Calibri"/>
          <w:color w:val="000000"/>
        </w:rPr>
        <w:t>(</w:t>
      </w:r>
      <w:proofErr w:type="spellStart"/>
      <w:r w:rsidRPr="00343E93">
        <w:rPr>
          <w:rFonts w:ascii="Calibri" w:hAnsi="Calibri"/>
          <w:color w:val="000000"/>
        </w:rPr>
        <w:t>diagnostyka+dojazd</w:t>
      </w:r>
      <w:proofErr w:type="spellEnd"/>
      <w:r w:rsidRPr="00343E93">
        <w:rPr>
          <w:rFonts w:ascii="Calibri" w:hAnsi="Calibri"/>
          <w:color w:val="000000"/>
        </w:rPr>
        <w:t>)</w:t>
      </w:r>
      <w:r w:rsidRPr="00343E93">
        <w:rPr>
          <w:rFonts w:ascii="Calibri" w:hAnsi="Calibri" w:cs="Calibri"/>
          <w:spacing w:val="-2"/>
        </w:rPr>
        <w:t xml:space="preserve"> na wezwanie Zamawiającego Wykonawca otrzyma wynagrodzenie w wysokości </w:t>
      </w:r>
      <w:r w:rsidRPr="00343E93">
        <w:rPr>
          <w:rFonts w:ascii="Calibri" w:hAnsi="Calibri"/>
          <w:color w:val="000000"/>
        </w:rPr>
        <w:t>……………….……..PLN</w:t>
      </w:r>
      <w:r w:rsidRPr="00343E93">
        <w:rPr>
          <w:rFonts w:ascii="Calibri" w:hAnsi="Calibri"/>
          <w:color w:val="000000"/>
        </w:rPr>
        <w:t xml:space="preserve"> netto + </w:t>
      </w:r>
      <w:r w:rsidRPr="00343E93">
        <w:rPr>
          <w:rFonts w:ascii="Calibri" w:hAnsi="Calibri"/>
          <w:color w:val="000000"/>
        </w:rPr>
        <w:t>……..%VAT</w:t>
      </w:r>
      <w:r w:rsidRPr="00343E93">
        <w:rPr>
          <w:rFonts w:ascii="Calibri" w:hAnsi="Calibri"/>
          <w:color w:val="000000"/>
        </w:rPr>
        <w:t xml:space="preserve"> </w:t>
      </w:r>
      <w:r w:rsidRPr="00343E93">
        <w:rPr>
          <w:rFonts w:ascii="Calibri" w:hAnsi="Calibri"/>
          <w:color w:val="000000"/>
        </w:rPr>
        <w:t>……………………..PLN</w:t>
      </w:r>
      <w:r w:rsidRPr="00343E93">
        <w:rPr>
          <w:rFonts w:ascii="Calibri" w:hAnsi="Calibri"/>
          <w:color w:val="000000"/>
        </w:rPr>
        <w:t xml:space="preserve"> brutto (słownie: ……………………………………………………………….).</w:t>
      </w:r>
    </w:p>
    <w:p w:rsidR="00EB546A" w:rsidRPr="00343E93" w:rsidRDefault="00EB546A" w:rsidP="00343E93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3E93">
        <w:rPr>
          <w:rFonts w:eastAsia="Calibri" w:cstheme="minorHAnsi"/>
          <w:spacing w:val="-2"/>
        </w:rPr>
        <w:t>Powyższa cena zawiera całość kosztów ponoszonych przez Zamawiającego.</w:t>
      </w:r>
    </w:p>
    <w:p w:rsidR="00EB546A" w:rsidRPr="00343E93" w:rsidRDefault="00EB546A" w:rsidP="00343E9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3E93">
        <w:rPr>
          <w:rFonts w:eastAsia="Calibri" w:cstheme="minorHAnsi"/>
          <w:spacing w:val="-2"/>
        </w:rPr>
        <w:t>Wykonawca zobowiązuje się do wystawienia protokołu odbioru po zrealizowaniu</w:t>
      </w:r>
      <w:r w:rsidR="00343E93" w:rsidRPr="00343E93">
        <w:rPr>
          <w:rFonts w:eastAsia="Calibri" w:cstheme="minorHAnsi"/>
          <w:spacing w:val="-2"/>
        </w:rPr>
        <w:t xml:space="preserve"> Przedmiotu umowy</w:t>
      </w:r>
      <w:r w:rsidRPr="00343E93">
        <w:rPr>
          <w:rFonts w:eastAsia="Calibri" w:cstheme="minorHAnsi"/>
          <w:spacing w:val="-2"/>
        </w:rPr>
        <w:t xml:space="preserve">. </w:t>
      </w:r>
    </w:p>
    <w:p w:rsidR="00EB546A" w:rsidRPr="00343E93" w:rsidRDefault="00EB546A" w:rsidP="00343E9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3E93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343E93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:rsidR="00EB546A" w:rsidRPr="00343E93" w:rsidRDefault="00EB546A" w:rsidP="00343E9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343E93">
        <w:rPr>
          <w:rFonts w:eastAsia="Calibri" w:cstheme="minorHAnsi"/>
          <w:spacing w:val="-2"/>
        </w:rPr>
        <w:t xml:space="preserve">Zamawiający oświadcza, że </w:t>
      </w:r>
      <w:r w:rsidRPr="00343E93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EB546A" w:rsidRPr="00343E93" w:rsidRDefault="00EB546A" w:rsidP="00343E9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343E93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343E93">
        <w:rPr>
          <w:rFonts w:cs="Arial"/>
          <w:shd w:val="clear" w:color="auto" w:fill="FFFFFF"/>
        </w:rPr>
        <w:t>.</w:t>
      </w:r>
    </w:p>
    <w:p w:rsidR="00EB546A" w:rsidRPr="00343E93" w:rsidRDefault="00EB546A" w:rsidP="00343E93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3E93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343E93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343E93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EB546A" w:rsidRPr="00343E93" w:rsidRDefault="00EB546A" w:rsidP="00343E93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3E93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Zamawiającego. </w:t>
      </w:r>
    </w:p>
    <w:p w:rsidR="00EB546A" w:rsidRPr="00343E93" w:rsidRDefault="00EB546A" w:rsidP="00343E93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343E93">
        <w:rPr>
          <w:rFonts w:eastAsia="Calibri" w:cstheme="minorHAnsi"/>
          <w:color w:val="000000"/>
          <w:spacing w:val="-2"/>
        </w:rPr>
        <w:t>Zamawiający oświadcza, że jest uprawniony do otrzymania faktur VAT i posiada NIP 525 000 92 69.</w:t>
      </w:r>
    </w:p>
    <w:p w:rsidR="00AA27BA" w:rsidRDefault="00115A51" w:rsidP="00C611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spacing w:val="-2"/>
        </w:rPr>
        <w:tab/>
      </w:r>
    </w:p>
    <w:p w:rsidR="00866612" w:rsidRPr="005930FA" w:rsidRDefault="00115A51" w:rsidP="003151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343E93">
        <w:rPr>
          <w:rFonts w:eastAsia="Calibri" w:cstheme="minorHAnsi"/>
          <w:color w:val="000000"/>
          <w:spacing w:val="-2"/>
        </w:rPr>
        <w:t>5</w:t>
      </w:r>
    </w:p>
    <w:p w:rsidR="00343E93" w:rsidRPr="00C84054" w:rsidRDefault="00343E93" w:rsidP="00AE1A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  <w:spacing w:val="-2"/>
        </w:rPr>
      </w:pPr>
      <w:r w:rsidRPr="00C84054">
        <w:rPr>
          <w:rFonts w:ascii="Calibri" w:hAnsi="Calibri" w:cs="Calibri"/>
          <w:color w:val="000000"/>
          <w:spacing w:val="-2"/>
        </w:rPr>
        <w:t>1.</w:t>
      </w:r>
      <w:r w:rsidRPr="00C84054">
        <w:rPr>
          <w:rFonts w:ascii="Calibri" w:hAnsi="Calibri" w:cs="Calibri"/>
          <w:color w:val="000000"/>
          <w:spacing w:val="-2"/>
        </w:rPr>
        <w:tab/>
      </w:r>
      <w:r w:rsidR="00286856" w:rsidRPr="002933CA">
        <w:rPr>
          <w:rFonts w:eastAsia="Calibri" w:cstheme="minorHAnsi"/>
          <w:color w:val="000000"/>
          <w:spacing w:val="-2"/>
        </w:rPr>
        <w:t>Za niewykonane lub nienależyte wykonanie przedmiotu umowy Zamawiający zastrzega sobie prawo do dochodzenia kar umownych:</w:t>
      </w:r>
    </w:p>
    <w:p w:rsidR="00343E93" w:rsidRPr="00C84054" w:rsidRDefault="00343E93" w:rsidP="00343E9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 xml:space="preserve">a) </w:t>
      </w:r>
      <w:r w:rsidRPr="00C84054">
        <w:rPr>
          <w:rFonts w:ascii="Calibri" w:hAnsi="Calibri" w:cs="Calibri"/>
          <w:color w:val="000000"/>
          <w:spacing w:val="-2"/>
        </w:rPr>
        <w:t>odstąpienia Zamawiającego od Umowy z przyczyn, za które ponosi odpowiedzialność Wykonawca w wysokości 10% wynagrodzenia netto, o którym mowa w § 4 ust. 1,</w:t>
      </w:r>
    </w:p>
    <w:p w:rsidR="00343E93" w:rsidRDefault="00343E93" w:rsidP="0028685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 xml:space="preserve">b) </w:t>
      </w:r>
      <w:r w:rsidRPr="00C84054">
        <w:rPr>
          <w:rFonts w:ascii="Calibri" w:hAnsi="Calibri" w:cs="Calibri"/>
          <w:color w:val="000000"/>
          <w:spacing w:val="-2"/>
        </w:rPr>
        <w:t xml:space="preserve">zwłoki w realizacji przedmiotu umowy w wysokości 0,1% wynagrodzenia netto, określonego </w:t>
      </w:r>
      <w:r>
        <w:rPr>
          <w:rFonts w:ascii="Calibri" w:hAnsi="Calibri" w:cs="Calibri"/>
          <w:color w:val="000000"/>
          <w:spacing w:val="-2"/>
        </w:rPr>
        <w:br/>
      </w:r>
      <w:r w:rsidRPr="00C84054">
        <w:rPr>
          <w:rFonts w:ascii="Calibri" w:hAnsi="Calibri" w:cs="Calibri"/>
          <w:color w:val="000000"/>
          <w:spacing w:val="-2"/>
        </w:rPr>
        <w:t>w § 4 ust. 1 umowy za każdy dzień zwłoki</w:t>
      </w:r>
    </w:p>
    <w:p w:rsidR="00286856" w:rsidRPr="00C84054" w:rsidRDefault="00286856" w:rsidP="0028685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color w:val="000000"/>
          <w:spacing w:val="-2"/>
        </w:rPr>
      </w:pPr>
      <w:r>
        <w:rPr>
          <w:rFonts w:eastAsia="Calibri" w:cstheme="minorHAnsi"/>
          <w:spacing w:val="-2"/>
        </w:rPr>
        <w:t>c</w:t>
      </w:r>
      <w:r w:rsidRPr="003453E7">
        <w:rPr>
          <w:rFonts w:eastAsia="Calibri" w:cstheme="minorHAnsi"/>
          <w:spacing w:val="-2"/>
        </w:rPr>
        <w:t>)</w:t>
      </w:r>
      <w:r w:rsidRPr="003453E7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>
        <w:rPr>
          <w:rFonts w:eastAsia="Calibri" w:cstheme="minorHAnsi"/>
          <w:spacing w:val="-2"/>
        </w:rPr>
        <w:t>4</w:t>
      </w:r>
      <w:r w:rsidRPr="003453E7">
        <w:rPr>
          <w:rFonts w:eastAsia="Calibri" w:cstheme="minorHAnsi"/>
          <w:spacing w:val="-2"/>
        </w:rPr>
        <w:t xml:space="preserve"> ust.</w:t>
      </w:r>
      <w:r>
        <w:rPr>
          <w:rFonts w:eastAsia="Calibri" w:cstheme="minorHAnsi"/>
          <w:spacing w:val="-2"/>
        </w:rPr>
        <w:t>5</w:t>
      </w:r>
      <w:r w:rsidRPr="003453E7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>
        <w:rPr>
          <w:rFonts w:eastAsia="Calibri" w:cstheme="minorHAnsi"/>
          <w:spacing w:val="-2"/>
        </w:rPr>
        <w:t>4</w:t>
      </w:r>
      <w:r w:rsidRPr="003453E7">
        <w:rPr>
          <w:rFonts w:eastAsia="Calibri" w:cstheme="minorHAnsi"/>
          <w:spacing w:val="-2"/>
        </w:rPr>
        <w:t xml:space="preserve"> ust. 1, za każdy dzień opóźnienia.</w:t>
      </w:r>
    </w:p>
    <w:p w:rsidR="00286856" w:rsidRPr="00C47CBC" w:rsidRDefault="00286856" w:rsidP="00286856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286856" w:rsidRDefault="00286856" w:rsidP="00286856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>
        <w:rPr>
          <w:rFonts w:eastAsia="Calibri" w:cstheme="minorHAnsi"/>
          <w:color w:val="000000"/>
          <w:spacing w:val="-2"/>
        </w:rPr>
        <w:t xml:space="preserve"> w zapłacie faktury Zamawiający </w:t>
      </w:r>
      <w:r w:rsidRPr="00C47CBC">
        <w:rPr>
          <w:rFonts w:eastAsia="Calibri" w:cstheme="minorHAnsi"/>
          <w:color w:val="000000"/>
          <w:spacing w:val="-2"/>
        </w:rPr>
        <w:t xml:space="preserve">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:rsidR="00EB546A" w:rsidRDefault="00EB546A" w:rsidP="00EB546A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EB546A" w:rsidRDefault="00EB546A" w:rsidP="00EB546A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6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t>1</w:t>
      </w:r>
      <w:r w:rsidRPr="007313A7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</w:t>
      </w:r>
      <w:r>
        <w:rPr>
          <w:rFonts w:cstheme="minorHAnsi"/>
          <w:spacing w:val="-2"/>
        </w:rPr>
        <w:t>.</w:t>
      </w:r>
      <w:r w:rsidRPr="007313A7">
        <w:rPr>
          <w:rFonts w:cstheme="minorHAnsi"/>
          <w:spacing w:val="-2"/>
        </w:rPr>
        <w:t xml:space="preserve">……. 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2.    Zamawiający będzie dokonywał płatności na rachunek bankowy nr ………</w:t>
      </w:r>
      <w:r>
        <w:rPr>
          <w:rFonts w:cstheme="minorHAnsi"/>
          <w:spacing w:val="-2"/>
        </w:rPr>
        <w:t>………….</w:t>
      </w:r>
      <w:r w:rsidRPr="007313A7">
        <w:rPr>
          <w:rFonts w:cstheme="minorHAnsi"/>
          <w:spacing w:val="-2"/>
        </w:rPr>
        <w:t xml:space="preserve">………………………...  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3.  </w:t>
      </w:r>
      <w:r w:rsidRPr="007313A7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4.   </w:t>
      </w:r>
      <w:r w:rsidRPr="007313A7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lastRenderedPageBreak/>
        <w:t xml:space="preserve">6.   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EB546A" w:rsidRPr="007313A7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7313A7">
        <w:rPr>
          <w:rFonts w:cstheme="minorHAnsi"/>
          <w:spacing w:val="-2"/>
        </w:rPr>
        <w:t>7.  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EB546A" w:rsidRDefault="00EB546A" w:rsidP="00EB546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>
        <w:rPr>
          <w:rFonts w:cstheme="minorHAnsi"/>
          <w:spacing w:val="-2"/>
        </w:rPr>
        <w:tab/>
      </w:r>
      <w:r w:rsidRPr="007313A7">
        <w:rPr>
          <w:rFonts w:cstheme="minorHAnsi"/>
          <w:spacing w:val="-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EB546A" w:rsidRDefault="00EB546A" w:rsidP="00EB546A">
      <w:pPr>
        <w:spacing w:after="0" w:line="240" w:lineRule="auto"/>
        <w:ind w:left="425" w:hanging="357"/>
        <w:jc w:val="both"/>
        <w:rPr>
          <w:rFonts w:cs="Arial"/>
          <w:shd w:val="clear" w:color="auto" w:fill="FFFFFF"/>
        </w:rPr>
      </w:pPr>
      <w:r>
        <w:rPr>
          <w:rFonts w:cstheme="minorHAnsi"/>
          <w:spacing w:val="-2"/>
        </w:rPr>
        <w:t>9.</w:t>
      </w:r>
      <w:r>
        <w:rPr>
          <w:rFonts w:cstheme="minorHAnsi"/>
          <w:spacing w:val="-2"/>
        </w:rPr>
        <w:tab/>
      </w:r>
      <w:r w:rsidRPr="007313A7">
        <w:rPr>
          <w:rFonts w:cs="Arial"/>
          <w:shd w:val="clear" w:color="auto" w:fill="FFFFFF"/>
        </w:rPr>
        <w:t>Wykonawca oświadcza, że znajduje się na białej liście podatników.</w:t>
      </w:r>
    </w:p>
    <w:p w:rsidR="002564BE" w:rsidRDefault="002564BE" w:rsidP="00EB546A">
      <w:pPr>
        <w:spacing w:after="0" w:line="240" w:lineRule="auto"/>
        <w:ind w:left="425" w:hanging="357"/>
        <w:jc w:val="both"/>
        <w:rPr>
          <w:rFonts w:cs="Arial"/>
          <w:shd w:val="clear" w:color="auto" w:fill="FFFFFF"/>
        </w:rPr>
      </w:pPr>
    </w:p>
    <w:p w:rsidR="002564BE" w:rsidRDefault="002564BE" w:rsidP="002564BE">
      <w:pPr>
        <w:spacing w:after="0" w:line="240" w:lineRule="auto"/>
        <w:jc w:val="center"/>
        <w:rPr>
          <w:rFonts w:cs="Arial"/>
          <w:shd w:val="clear" w:color="auto" w:fill="FFFFFF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7</w:t>
      </w:r>
    </w:p>
    <w:p w:rsidR="002564BE" w:rsidRDefault="002564BE" w:rsidP="002564BE">
      <w:pPr>
        <w:tabs>
          <w:tab w:val="left" w:pos="426"/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Umowa będzie obowiązywać przez 24 miesiące.</w:t>
      </w:r>
    </w:p>
    <w:p w:rsidR="00866612" w:rsidRPr="005930FA" w:rsidRDefault="00451A0B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2564BE">
        <w:rPr>
          <w:rFonts w:eastAsia="Calibri" w:cstheme="minorHAnsi"/>
          <w:color w:val="000000"/>
          <w:spacing w:val="-2"/>
        </w:rPr>
        <w:t>8</w:t>
      </w:r>
    </w:p>
    <w:p w:rsidR="00866612" w:rsidRPr="005930FA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>Odpowiedzialnymi za realizację postanowień niniejszej Umowy a w szczeg</w:t>
      </w:r>
      <w:r w:rsidR="002564BE">
        <w:rPr>
          <w:rFonts w:eastAsia="Calibri" w:cstheme="minorHAnsi"/>
          <w:color w:val="000000"/>
          <w:spacing w:val="-2"/>
        </w:rPr>
        <w:t xml:space="preserve">ólności do podpisania protokołu </w:t>
      </w:r>
      <w:r w:rsidRPr="005930FA">
        <w:rPr>
          <w:rFonts w:eastAsia="Calibri" w:cstheme="minorHAnsi"/>
          <w:color w:val="000000"/>
          <w:spacing w:val="-2"/>
        </w:rPr>
        <w:t>oraz za bieżące kontakty między Stronami są:</w:t>
      </w:r>
    </w:p>
    <w:p w:rsidR="00EB546A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- </w:t>
      </w:r>
      <w:r w:rsidRPr="005930FA">
        <w:rPr>
          <w:rFonts w:eastAsia="Calibri" w:cstheme="minorHAnsi"/>
          <w:color w:val="000000"/>
          <w:spacing w:val="-2"/>
        </w:rPr>
        <w:tab/>
        <w:t xml:space="preserve">ze strony </w:t>
      </w:r>
      <w:r w:rsidR="00451A0B" w:rsidRPr="005930FA">
        <w:rPr>
          <w:rFonts w:eastAsia="Calibri" w:cstheme="minorHAnsi"/>
          <w:color w:val="000000"/>
          <w:spacing w:val="-2"/>
        </w:rPr>
        <w:t>Zamawiającego</w:t>
      </w:r>
      <w:r w:rsidRPr="005930FA">
        <w:rPr>
          <w:rFonts w:eastAsia="Calibri" w:cstheme="minorHAnsi"/>
          <w:color w:val="000000"/>
          <w:spacing w:val="-2"/>
        </w:rPr>
        <w:t xml:space="preserve">: </w:t>
      </w:r>
      <w:r w:rsidR="00EB546A">
        <w:rPr>
          <w:rFonts w:eastAsia="Calibri" w:cstheme="minorHAnsi"/>
          <w:color w:val="000000"/>
          <w:spacing w:val="-2"/>
        </w:rPr>
        <w:t>……………………..</w:t>
      </w:r>
      <w:r w:rsidRPr="005930FA">
        <w:rPr>
          <w:rFonts w:eastAsia="Calibri" w:cstheme="minorHAnsi"/>
          <w:color w:val="000000"/>
          <w:spacing w:val="-2"/>
        </w:rPr>
        <w:t xml:space="preserve">, tel. </w:t>
      </w:r>
      <w:r w:rsidR="00EB546A">
        <w:rPr>
          <w:rFonts w:eastAsia="Calibri" w:cstheme="minorHAnsi"/>
          <w:color w:val="000000"/>
          <w:spacing w:val="-2"/>
        </w:rPr>
        <w:t>……………………………</w:t>
      </w:r>
      <w:r w:rsidRPr="005930FA">
        <w:rPr>
          <w:rFonts w:eastAsia="Calibri" w:cstheme="minorHAnsi"/>
          <w:color w:val="000000"/>
          <w:spacing w:val="-2"/>
        </w:rPr>
        <w:t xml:space="preserve">, </w:t>
      </w:r>
      <w:r w:rsidR="0031511B">
        <w:rPr>
          <w:rFonts w:eastAsia="Calibri" w:cstheme="minorHAnsi"/>
          <w:color w:val="000000"/>
          <w:spacing w:val="-2"/>
        </w:rPr>
        <w:t xml:space="preserve">e-mail: </w:t>
      </w:r>
      <w:r w:rsidR="00EB546A">
        <w:rPr>
          <w:rFonts w:eastAsia="Calibri" w:cstheme="minorHAnsi"/>
          <w:color w:val="000000"/>
          <w:spacing w:val="-2"/>
        </w:rPr>
        <w:t>……………………..</w:t>
      </w:r>
    </w:p>
    <w:p w:rsidR="0086661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- </w:t>
      </w:r>
      <w:r w:rsidRPr="005930FA">
        <w:rPr>
          <w:rFonts w:eastAsia="Calibri" w:cstheme="minorHAnsi"/>
          <w:color w:val="000000"/>
          <w:spacing w:val="-2"/>
        </w:rPr>
        <w:tab/>
        <w:t xml:space="preserve">ze strony </w:t>
      </w:r>
      <w:r w:rsidR="00451A0B" w:rsidRPr="005930FA">
        <w:rPr>
          <w:rFonts w:eastAsia="Calibri" w:cstheme="minorHAnsi"/>
          <w:color w:val="000000"/>
          <w:spacing w:val="-2"/>
        </w:rPr>
        <w:t>Wykonawcy</w:t>
      </w:r>
      <w:r w:rsidRPr="005930FA">
        <w:rPr>
          <w:rFonts w:eastAsia="Calibri" w:cstheme="minorHAnsi"/>
          <w:color w:val="000000"/>
          <w:spacing w:val="-2"/>
        </w:rPr>
        <w:t xml:space="preserve">: </w:t>
      </w:r>
      <w:r w:rsidR="00672F32">
        <w:rPr>
          <w:rFonts w:eastAsia="Calibri" w:cstheme="minorHAnsi"/>
          <w:color w:val="000000"/>
          <w:spacing w:val="-2"/>
        </w:rPr>
        <w:t>……………………</w:t>
      </w:r>
      <w:r w:rsidR="0031511B">
        <w:rPr>
          <w:rFonts w:eastAsia="Calibri" w:cstheme="minorHAnsi"/>
          <w:color w:val="000000"/>
          <w:spacing w:val="-2"/>
        </w:rPr>
        <w:t>………..……</w:t>
      </w:r>
      <w:r w:rsidR="00451A0B" w:rsidRPr="005930FA">
        <w:rPr>
          <w:rFonts w:eastAsia="Calibri" w:cstheme="minorHAnsi"/>
          <w:color w:val="000000"/>
          <w:spacing w:val="-2"/>
        </w:rPr>
        <w:t xml:space="preserve"> </w:t>
      </w:r>
      <w:r w:rsidRPr="005930FA">
        <w:rPr>
          <w:rFonts w:eastAsia="Calibri" w:cstheme="minorHAnsi"/>
          <w:color w:val="000000"/>
          <w:spacing w:val="-2"/>
        </w:rPr>
        <w:t>te</w:t>
      </w:r>
      <w:r w:rsidR="0031511B">
        <w:rPr>
          <w:rFonts w:eastAsia="Calibri" w:cstheme="minorHAnsi"/>
          <w:color w:val="000000"/>
          <w:spacing w:val="-2"/>
        </w:rPr>
        <w:t>l. …………….……………</w:t>
      </w:r>
      <w:r w:rsidRPr="005930FA">
        <w:rPr>
          <w:rFonts w:eastAsia="Calibri" w:cstheme="minorHAnsi"/>
          <w:color w:val="000000"/>
          <w:spacing w:val="-2"/>
        </w:rPr>
        <w:t xml:space="preserve"> </w:t>
      </w:r>
      <w:r w:rsidR="0031511B">
        <w:rPr>
          <w:rFonts w:eastAsia="Calibri" w:cstheme="minorHAnsi"/>
          <w:color w:val="000000"/>
          <w:spacing w:val="-2"/>
        </w:rPr>
        <w:t xml:space="preserve"> </w:t>
      </w:r>
      <w:r w:rsidR="00A76895" w:rsidRPr="005930FA">
        <w:rPr>
          <w:rFonts w:eastAsia="Calibri" w:cstheme="minorHAnsi"/>
          <w:color w:val="000000"/>
          <w:spacing w:val="-2"/>
        </w:rPr>
        <w:t>e-mail</w:t>
      </w:r>
      <w:r w:rsidR="0031511B">
        <w:rPr>
          <w:rFonts w:eastAsia="Calibri" w:cstheme="minorHAnsi"/>
          <w:color w:val="000000"/>
          <w:spacing w:val="-2"/>
        </w:rPr>
        <w:t>: ……………………………</w:t>
      </w:r>
    </w:p>
    <w:p w:rsidR="00D2375E" w:rsidRDefault="00D2375E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D2375E" w:rsidRDefault="00D2375E" w:rsidP="00D2375E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2564BE">
        <w:rPr>
          <w:rFonts w:eastAsia="Calibri" w:cstheme="minorHAnsi"/>
          <w:color w:val="000000"/>
          <w:spacing w:val="-2"/>
        </w:rPr>
        <w:t>9</w:t>
      </w:r>
    </w:p>
    <w:p w:rsidR="00202989" w:rsidRDefault="00D2375E" w:rsidP="00202989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034F9A">
        <w:t xml:space="preserve">Zgodnie z wymogami art.14 Rozporządzenia Parlamentu Europejskiego i Rady UE 2016/679 z dnia 27 kwietnia 2016 r. w sprawie ochrony osób fizycznych w związku z przetwarzaniem danych osobowych </w:t>
      </w:r>
      <w:r w:rsidRPr="00034F9A">
        <w:br/>
        <w:t xml:space="preserve">i w sprawie swobodnego przepływu takich danych oraz uchylenia dyrektywy 95/46/WE (RODO), </w:t>
      </w:r>
      <w:r w:rsidRPr="00034F9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D2375E" w:rsidRPr="00034F9A" w:rsidRDefault="00D2375E" w:rsidP="00202989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34F9A">
        <w:t xml:space="preserve">Klauzula informacyjna RODO Instytutu </w:t>
      </w:r>
      <w:r w:rsidRPr="00034F9A">
        <w:rPr>
          <w:rFonts w:cstheme="minorHAnsi"/>
          <w:highlight w:val="white"/>
        </w:rPr>
        <w:t>Biologii Doświadczalnej im. M. Nenckiego Polskiej Akademii Nauk</w:t>
      </w:r>
      <w:r w:rsidRPr="00034F9A">
        <w:rPr>
          <w:rFonts w:cstheme="minorHAnsi"/>
        </w:rPr>
        <w:t xml:space="preserve"> został</w:t>
      </w:r>
      <w:r w:rsidR="00202989">
        <w:rPr>
          <w:rFonts w:cstheme="minorHAnsi"/>
        </w:rPr>
        <w:t xml:space="preserve">a zamieszczona w załączniku nr </w:t>
      </w:r>
      <w:r w:rsidR="00AE1AA7">
        <w:rPr>
          <w:rFonts w:cstheme="minorHAnsi"/>
        </w:rPr>
        <w:t>3</w:t>
      </w:r>
      <w:r w:rsidRPr="00034F9A">
        <w:rPr>
          <w:rFonts w:cstheme="minorHAnsi"/>
        </w:rPr>
        <w:t>.</w:t>
      </w:r>
    </w:p>
    <w:p w:rsidR="00866612" w:rsidRPr="005930FA" w:rsidRDefault="00451A0B" w:rsidP="008E7C3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930FA">
        <w:rPr>
          <w:rFonts w:eastAsia="Calibri" w:cstheme="minorHAnsi"/>
          <w:color w:val="000000"/>
          <w:spacing w:val="-2"/>
        </w:rPr>
        <w:t xml:space="preserve">§ </w:t>
      </w:r>
      <w:r w:rsidR="002564BE">
        <w:rPr>
          <w:rFonts w:eastAsia="Calibri" w:cstheme="minorHAnsi"/>
          <w:color w:val="000000"/>
          <w:spacing w:val="-2"/>
        </w:rPr>
        <w:t>10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>1.</w:t>
      </w:r>
      <w:r w:rsidRPr="005930FA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>2.</w:t>
      </w:r>
      <w:r w:rsidRPr="005930FA">
        <w:rPr>
          <w:rFonts w:cstheme="minorHAnsi"/>
          <w:spacing w:val="-2"/>
        </w:rPr>
        <w:tab/>
        <w:t xml:space="preserve">Postanowienia niniejszej umowy mogą być rozwiązane przez każdą ze stron na piśmie </w:t>
      </w:r>
      <w:r w:rsidR="00C6155C" w:rsidRPr="005930FA">
        <w:rPr>
          <w:rFonts w:cstheme="minorHAnsi"/>
          <w:spacing w:val="-2"/>
        </w:rPr>
        <w:br/>
      </w:r>
      <w:r w:rsidRPr="005930FA">
        <w:rPr>
          <w:rFonts w:cstheme="minorHAnsi"/>
          <w:spacing w:val="-2"/>
        </w:rPr>
        <w:t>z</w:t>
      </w:r>
      <w:r w:rsidR="003C6169" w:rsidRPr="005930FA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zachowaniem miesięcznego okresu wypowiedzenia.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3.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Bez pisemnej zgody Zamawiającego Wykonawca nie może dokonać cesji wierzytelności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wynikających z niniejszej umowy na osobę trzecia.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4. </w:t>
      </w:r>
      <w:r w:rsidR="003C6169" w:rsidRPr="005930FA">
        <w:rPr>
          <w:rFonts w:cstheme="minorHAnsi"/>
          <w:spacing w:val="-2"/>
        </w:rPr>
        <w:tab/>
      </w:r>
      <w:r w:rsidR="00BD3C0B" w:rsidRPr="005930FA">
        <w:rPr>
          <w:rFonts w:cstheme="minorHAnsi"/>
          <w:spacing w:val="-2"/>
        </w:rPr>
        <w:t>W sprawach nie</w:t>
      </w:r>
      <w:r w:rsidR="00B01A1E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uregulowanych postanowieniami niniejszej Umowy maja zastosowanie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odpowiednie przepisy Kodeksu cywilnego.</w:t>
      </w:r>
    </w:p>
    <w:p w:rsidR="00451A0B" w:rsidRPr="005930FA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5.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Wszelkie spory mogące wyniknąć na tle niniejszej Umowy, których nie będzie można rozstrzygnąć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polubownie w ciągu siedmiu dni od dostarczenia drugiej Stronie zaproszenia do rozmów,</w:t>
      </w:r>
      <w:r w:rsidR="003C6169" w:rsidRPr="005930FA">
        <w:rPr>
          <w:rFonts w:cstheme="minorHAnsi"/>
          <w:spacing w:val="-2"/>
        </w:rPr>
        <w:tab/>
      </w:r>
      <w:r w:rsidR="005361B4" w:rsidRPr="005930FA">
        <w:rPr>
          <w:rFonts w:cstheme="minorHAnsi"/>
          <w:spacing w:val="-2"/>
        </w:rPr>
        <w:t>rozstrzygane będą przez są</w:t>
      </w:r>
      <w:r w:rsidRPr="005930FA">
        <w:rPr>
          <w:rFonts w:cstheme="minorHAnsi"/>
          <w:spacing w:val="-2"/>
        </w:rPr>
        <w:t>d właściwy miejscowo dla siedziby Zamawiającego.</w:t>
      </w:r>
    </w:p>
    <w:p w:rsidR="0086661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930FA">
        <w:rPr>
          <w:rFonts w:cstheme="minorHAnsi"/>
          <w:spacing w:val="-2"/>
        </w:rPr>
        <w:t xml:space="preserve">6. </w:t>
      </w:r>
      <w:r w:rsidR="003C6169" w:rsidRPr="005930FA">
        <w:rPr>
          <w:rFonts w:cstheme="minorHAnsi"/>
          <w:spacing w:val="-2"/>
        </w:rPr>
        <w:tab/>
      </w:r>
      <w:r w:rsidRPr="005930FA">
        <w:rPr>
          <w:rFonts w:cstheme="minorHAnsi"/>
          <w:spacing w:val="-2"/>
        </w:rPr>
        <w:t>Umowa została sporządzona w dwóch jednobrzmiących egzemplarzach, po jednym egzemplarzu</w:t>
      </w:r>
      <w:r w:rsidR="003C6169" w:rsidRPr="005930FA">
        <w:rPr>
          <w:rFonts w:cstheme="minorHAnsi"/>
          <w:spacing w:val="-2"/>
        </w:rPr>
        <w:t xml:space="preserve"> </w:t>
      </w:r>
      <w:r w:rsidRPr="005930FA">
        <w:rPr>
          <w:rFonts w:cstheme="minorHAnsi"/>
          <w:spacing w:val="-2"/>
        </w:rPr>
        <w:t>dla każdej ze Stron.</w:t>
      </w:r>
    </w:p>
    <w:p w:rsidR="00202989" w:rsidRDefault="008F5DE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3C6169" w:rsidRPr="005930FA">
        <w:rPr>
          <w:rFonts w:eastAsia="Calibri" w:cstheme="minorHAnsi"/>
          <w:b/>
          <w:color w:val="000000"/>
          <w:spacing w:val="-2"/>
        </w:rPr>
        <w:t>ZAMAWIAJĄCY</w:t>
      </w:r>
      <w:r w:rsidR="00115A51" w:rsidRPr="005930FA">
        <w:rPr>
          <w:rFonts w:eastAsia="Calibri" w:cstheme="minorHAnsi"/>
          <w:b/>
          <w:color w:val="000000"/>
          <w:spacing w:val="-2"/>
        </w:rPr>
        <w:t xml:space="preserve"> </w:t>
      </w:r>
      <w:r w:rsidR="00115A51" w:rsidRPr="005930FA">
        <w:rPr>
          <w:rFonts w:eastAsia="Calibri" w:cstheme="minorHAnsi"/>
          <w:b/>
          <w:color w:val="000000"/>
          <w:spacing w:val="-2"/>
        </w:rPr>
        <w:tab/>
      </w:r>
      <w:r w:rsidR="003C6169" w:rsidRPr="005930FA">
        <w:rPr>
          <w:rFonts w:eastAsia="Calibri" w:cstheme="minorHAnsi"/>
          <w:b/>
          <w:color w:val="000000"/>
          <w:spacing w:val="-2"/>
        </w:rPr>
        <w:t>WYKONAWCA</w:t>
      </w:r>
    </w:p>
    <w:p w:rsidR="00AE1AA7" w:rsidRDefault="00AE1AA7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AE1AA7" w:rsidRDefault="00AE1AA7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202989">
      <w:pPr>
        <w:tabs>
          <w:tab w:val="left" w:pos="7655"/>
        </w:tabs>
        <w:spacing w:line="240" w:lineRule="auto"/>
        <w:rPr>
          <w:rFonts w:ascii="Arial" w:eastAsia="Calibri" w:hAnsi="Arial" w:cs="Arial"/>
          <w:b/>
          <w:spacing w:val="-2"/>
          <w:sz w:val="20"/>
        </w:rPr>
      </w:pPr>
      <w:r w:rsidRPr="00A433A9">
        <w:rPr>
          <w:rFonts w:ascii="Arial" w:eastAsia="Calibri" w:hAnsi="Arial" w:cs="Arial"/>
          <w:b/>
          <w:spacing w:val="-2"/>
          <w:sz w:val="20"/>
        </w:rPr>
        <w:t xml:space="preserve">Załącznik nr </w:t>
      </w:r>
      <w:r w:rsidR="00AE1AA7">
        <w:rPr>
          <w:rFonts w:ascii="Arial" w:eastAsia="Calibri" w:hAnsi="Arial" w:cs="Arial"/>
          <w:b/>
          <w:spacing w:val="-2"/>
          <w:sz w:val="20"/>
        </w:rPr>
        <w:t>2</w:t>
      </w:r>
    </w:p>
    <w:p w:rsidR="00202989" w:rsidRPr="002E2BB7" w:rsidRDefault="00202989" w:rsidP="0020298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:rsidR="00202989" w:rsidRPr="002E2BB7" w:rsidRDefault="00202989" w:rsidP="0020298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:rsidR="00202989" w:rsidRPr="00026821" w:rsidRDefault="00202989" w:rsidP="0020298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Polskiej im. Marcelego Nenckiego Akademii Nauk  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:rsidR="00202989" w:rsidRPr="006D68BD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:rsidR="00202989" w:rsidRDefault="00202989" w:rsidP="00202989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22 589 24 98</w:t>
      </w:r>
    </w:p>
    <w:p w:rsidR="00202989" w:rsidRPr="004022AF" w:rsidRDefault="00202989" w:rsidP="00202989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202989" w:rsidRPr="004022AF" w:rsidRDefault="00202989" w:rsidP="0020298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:rsidR="00202989" w:rsidRPr="00026821" w:rsidRDefault="00202989" w:rsidP="0020298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:rsidR="00202989" w:rsidRPr="004022AF" w:rsidRDefault="00202989" w:rsidP="0020298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202989" w:rsidRPr="00854736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202989" w:rsidRPr="001B62D5" w:rsidTr="00D02A8B">
        <w:tc>
          <w:tcPr>
            <w:tcW w:w="10188" w:type="dxa"/>
          </w:tcPr>
          <w:p w:rsidR="00202989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202989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3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3"/>
          </w:p>
          <w:p w:rsidR="00202989" w:rsidRPr="00854736" w:rsidRDefault="00202989" w:rsidP="00D02A8B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  <w:lang w:val="en-US"/>
        </w:rPr>
      </w:pP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:rsidR="00202989" w:rsidRPr="00854736" w:rsidRDefault="00202989" w:rsidP="00202989">
      <w:pPr>
        <w:pStyle w:val="Akapitzlist"/>
        <w:spacing w:line="240" w:lineRule="auto"/>
        <w:rPr>
          <w:rFonts w:ascii="Arial" w:hAnsi="Arial" w:cs="Arial"/>
          <w:color w:val="000000"/>
          <w:sz w:val="20"/>
        </w:rPr>
      </w:pPr>
    </w:p>
    <w:p w:rsidR="00202989" w:rsidRPr="00854736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202989" w:rsidTr="00202989">
        <w:tc>
          <w:tcPr>
            <w:tcW w:w="8442" w:type="dxa"/>
          </w:tcPr>
          <w:p w:rsidR="00202989" w:rsidRPr="006044F7" w:rsidRDefault="00202989" w:rsidP="00D02A8B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202989" w:rsidRPr="00854736" w:rsidRDefault="00202989" w:rsidP="00D02A8B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:rsidR="00202989" w:rsidRPr="00854736" w:rsidRDefault="00202989" w:rsidP="00D02A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202989" w:rsidRDefault="00202989" w:rsidP="00202989">
      <w:pPr>
        <w:pStyle w:val="Akapitzlist"/>
        <w:spacing w:line="240" w:lineRule="auto"/>
        <w:rPr>
          <w:rFonts w:ascii="Arial" w:hAnsi="Arial" w:cs="Arial"/>
          <w:sz w:val="20"/>
        </w:rPr>
      </w:pPr>
    </w:p>
    <w:p w:rsidR="00202989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202989" w:rsidRPr="004022AF" w:rsidRDefault="00202989" w:rsidP="00202989">
      <w:pPr>
        <w:pStyle w:val="Akapitzlist"/>
        <w:spacing w:line="240" w:lineRule="auto"/>
        <w:rPr>
          <w:rFonts w:ascii="Arial" w:hAnsi="Arial" w:cs="Arial"/>
          <w:sz w:val="20"/>
        </w:rPr>
      </w:pPr>
    </w:p>
    <w:p w:rsidR="00202989" w:rsidRPr="004022AF" w:rsidRDefault="00202989" w:rsidP="002029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:rsidR="00202989" w:rsidRDefault="00202989" w:rsidP="0020298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202989" w:rsidRDefault="00202989" w:rsidP="00202989">
      <w:pPr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Warszawa, dnia….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:rsidR="00202989" w:rsidRDefault="00202989" w:rsidP="00202989">
      <w:pPr>
        <w:tabs>
          <w:tab w:val="left" w:pos="5670"/>
        </w:tabs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  <w:t>Podpis Odbiorcy</w:t>
      </w:r>
    </w:p>
    <w:p w:rsidR="00202989" w:rsidRPr="00034F9A" w:rsidRDefault="00202989" w:rsidP="00202989">
      <w:pPr>
        <w:spacing w:line="240" w:lineRule="auto"/>
        <w:jc w:val="both"/>
      </w:pPr>
      <w:r w:rsidRPr="00034F9A">
        <w:rPr>
          <w:b/>
        </w:rPr>
        <w:lastRenderedPageBreak/>
        <w:t xml:space="preserve">Załącznik nr </w:t>
      </w:r>
      <w:r w:rsidR="00AE1AA7">
        <w:rPr>
          <w:b/>
        </w:rPr>
        <w:t>3</w:t>
      </w:r>
      <w:r w:rsidRPr="00034F9A">
        <w:rPr>
          <w:b/>
        </w:rPr>
        <w:t xml:space="preserve"> do Umowy, której stroną jest Instytut Biologii Doświadczalnej  im. M. Nenckiego PAN - Klauzula informacyjna dot. zasad przetwarzania danych osobowych w związku z zawarciem umowy</w:t>
      </w:r>
      <w:r w:rsidRPr="00034F9A">
        <w:t xml:space="preserve">. </w:t>
      </w:r>
    </w:p>
    <w:p w:rsidR="00202989" w:rsidRPr="00034F9A" w:rsidRDefault="00202989" w:rsidP="00202989">
      <w:pPr>
        <w:spacing w:line="240" w:lineRule="auto"/>
        <w:jc w:val="both"/>
        <w:rPr>
          <w:b/>
          <w:color w:val="4472C4"/>
        </w:rPr>
      </w:pPr>
    </w:p>
    <w:p w:rsidR="00202989" w:rsidRPr="00034F9A" w:rsidRDefault="00202989" w:rsidP="00202989">
      <w:pPr>
        <w:spacing w:line="240" w:lineRule="auto"/>
        <w:jc w:val="both"/>
      </w:pPr>
      <w:r w:rsidRPr="00034F9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2. Administrator powołał Inspektora Ochrony Danych, z którym można się skontaktować pod numerem  telefonu (22) 5892 275 lub adresem e-mail: </w:t>
      </w:r>
      <w:hyperlink r:id="rId10" w:history="1">
        <w:r w:rsidRPr="00034F9A">
          <w:rPr>
            <w:rStyle w:val="Hipercze"/>
          </w:rPr>
          <w:t>iod@nencki.edu.pl</w:t>
        </w:r>
      </w:hyperlink>
      <w:r w:rsidRPr="00034F9A">
        <w:t xml:space="preserve">      </w:t>
      </w:r>
    </w:p>
    <w:p w:rsidR="00202989" w:rsidRDefault="00202989" w:rsidP="00202989">
      <w:pPr>
        <w:spacing w:line="240" w:lineRule="auto"/>
        <w:ind w:left="284" w:hanging="284"/>
        <w:jc w:val="both"/>
      </w:pPr>
      <w:r w:rsidRPr="00034F9A">
        <w:t>3. Państwa dane osobowe zostały pozyskane od Państwa Pracodawcy w celu zawarc</w:t>
      </w:r>
      <w:r>
        <w:t xml:space="preserve">ia i realizacji umowy </w:t>
      </w:r>
      <w:r w:rsidRPr="00034F9A">
        <w:t>i w celu kontaktu z Państwem jako osób realizujących jej postanowienia lub</w:t>
      </w:r>
      <w:r>
        <w:t xml:space="preserve"> </w:t>
      </w:r>
      <w:r w:rsidRPr="00034F9A">
        <w:t xml:space="preserve">reprezentujących podmiot.     </w:t>
      </w:r>
    </w:p>
    <w:p w:rsidR="00202989" w:rsidRPr="00034F9A" w:rsidRDefault="00202989" w:rsidP="00202989">
      <w:pPr>
        <w:spacing w:line="240" w:lineRule="auto"/>
        <w:jc w:val="both"/>
      </w:pPr>
      <w:r w:rsidRPr="00034F9A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</w:t>
      </w:r>
      <w:r w:rsidRPr="00034F9A">
        <w:t xml:space="preserve">4. Podstawą prawną do przetwarzania Państwa danych osobowych jest:                   </w:t>
      </w:r>
    </w:p>
    <w:p w:rsidR="00202989" w:rsidRPr="00034F9A" w:rsidRDefault="00202989" w:rsidP="00202989">
      <w:pPr>
        <w:tabs>
          <w:tab w:val="left" w:pos="284"/>
        </w:tabs>
        <w:spacing w:line="240" w:lineRule="auto"/>
        <w:ind w:left="284"/>
        <w:jc w:val="both"/>
      </w:pPr>
      <w:r w:rsidRPr="00034F9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202989" w:rsidRPr="00034F9A" w:rsidRDefault="00202989" w:rsidP="00202989">
      <w:pPr>
        <w:spacing w:line="240" w:lineRule="auto"/>
        <w:ind w:left="284"/>
        <w:jc w:val="both"/>
      </w:pPr>
      <w:r w:rsidRPr="00034F9A">
        <w:t xml:space="preserve">- art. 6 ust. 1 lit. f  RODO – prawnie uzasadniony interes Administratora do kontaktowania się z </w:t>
      </w:r>
      <w:proofErr w:type="spellStart"/>
      <w:r w:rsidRPr="00034F9A">
        <w:t>z</w:t>
      </w:r>
      <w:proofErr w:type="spellEnd"/>
      <w:r w:rsidRPr="00034F9A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5.  Zakres przetwarzanych danych: imię i nazwisko oraz połączony z nimi służbowy e-mail oraz telefon. 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202989" w:rsidRDefault="00202989" w:rsidP="00202989">
      <w:pPr>
        <w:spacing w:line="240" w:lineRule="auto"/>
        <w:ind w:left="284" w:hanging="284"/>
        <w:jc w:val="both"/>
      </w:pPr>
      <w:r w:rsidRPr="00034F9A">
        <w:t>7.  Dostęp</w:t>
      </w:r>
      <w:r w:rsidRPr="00034F9A">
        <w:rPr>
          <w:lang w:val="pt-PT"/>
        </w:rPr>
        <w:t xml:space="preserve"> do </w:t>
      </w:r>
      <w:r w:rsidRPr="00034F9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</w:t>
      </w:r>
    </w:p>
    <w:p w:rsidR="00202989" w:rsidRPr="00034F9A" w:rsidRDefault="00202989" w:rsidP="00202989">
      <w:pPr>
        <w:spacing w:line="240" w:lineRule="auto"/>
        <w:jc w:val="both"/>
      </w:pPr>
      <w:r w:rsidRPr="00034F9A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</w:t>
      </w:r>
      <w:r w:rsidRPr="00034F9A">
        <w:rPr>
          <w:lang w:eastAsia="ar-SA"/>
        </w:rPr>
        <w:t>8. Dane osobowe nie będą przekazywane do państwa trzeciego lub organizacji międzynarodowej.</w:t>
      </w:r>
      <w:r w:rsidRPr="00034F9A">
        <w:t xml:space="preserve"> </w:t>
      </w:r>
    </w:p>
    <w:p w:rsidR="00202989" w:rsidRPr="00034F9A" w:rsidRDefault="00202989" w:rsidP="00202989">
      <w:pPr>
        <w:spacing w:line="240" w:lineRule="auto"/>
        <w:ind w:left="284" w:hanging="284"/>
        <w:jc w:val="both"/>
      </w:pPr>
      <w:r w:rsidRPr="00034F9A">
        <w:rPr>
          <w:lang w:eastAsia="ar-SA"/>
        </w:rPr>
        <w:t>9. Dane osobowe nie będą poddawane profilowaniu i zautomatyzowanemu podejmowaniu decyzji, wywołujących dla Państwa istotne skutki prawne.</w:t>
      </w:r>
      <w:r w:rsidRPr="00034F9A">
        <w:t xml:space="preserve"> </w:t>
      </w:r>
    </w:p>
    <w:p w:rsidR="00202989" w:rsidRPr="00034F9A" w:rsidRDefault="00202989" w:rsidP="00AE1AA7">
      <w:pPr>
        <w:spacing w:line="240" w:lineRule="auto"/>
        <w:ind w:left="284" w:hanging="284"/>
      </w:pPr>
      <w:r w:rsidRPr="00034F9A">
        <w:t>10.Przysługuje Pani/Panu:</w:t>
      </w:r>
      <w:r w:rsidRPr="00034F9A">
        <w:br/>
        <w:t xml:space="preserve">- Prawo do żądania od Administratora dostępu do danych osobowych dotyczących swojej osoby, </w:t>
      </w:r>
      <w:r w:rsidRPr="00034F9A">
        <w:lastRenderedPageBreak/>
        <w:t xml:space="preserve">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202989" w:rsidRPr="00034F9A" w:rsidRDefault="00202989" w:rsidP="00202989">
      <w:pPr>
        <w:spacing w:line="240" w:lineRule="auto"/>
        <w:ind w:left="284"/>
        <w:jc w:val="both"/>
      </w:pPr>
      <w:r w:rsidRPr="00034F9A">
        <w:t>- Prawo wniesienia skargi do organu nadzorczego: Prezesa Urzędu Ochrony Danych Osobowych, gdy uzna Pani/Pan, że przetwarzanie danych jest niezgodne z prawem.</w:t>
      </w:r>
    </w:p>
    <w:p w:rsidR="00202989" w:rsidRPr="00034F9A" w:rsidRDefault="00202989" w:rsidP="00202989">
      <w:pPr>
        <w:spacing w:before="120" w:after="120" w:line="240" w:lineRule="auto"/>
        <w:jc w:val="both"/>
        <w:rPr>
          <w:kern w:val="20"/>
        </w:rPr>
      </w:pPr>
      <w:r w:rsidRPr="00034F9A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034F9A">
          <w:rPr>
            <w:rStyle w:val="Hipercze"/>
          </w:rPr>
          <w:t>iod@nencki.gov.pl</w:t>
        </w:r>
      </w:hyperlink>
      <w:r w:rsidRPr="00034F9A">
        <w:t xml:space="preserve"> lub skontaktować się telefonicznie: (22) 5892 275.</w:t>
      </w:r>
    </w:p>
    <w:p w:rsidR="00202989" w:rsidRDefault="00202989" w:rsidP="00202989">
      <w:pPr>
        <w:spacing w:before="120" w:after="120" w:line="240" w:lineRule="auto"/>
        <w:jc w:val="both"/>
        <w:rPr>
          <w:rFonts w:ascii="Arial" w:hAnsi="Arial" w:cs="Arial"/>
          <w:sz w:val="20"/>
          <w:lang w:eastAsia="en-US"/>
        </w:rPr>
      </w:pPr>
      <w:r w:rsidRPr="00034F9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02989" w:rsidRPr="005930FA" w:rsidRDefault="00202989" w:rsidP="008F5DE9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</w:p>
    <w:p w:rsidR="00866612" w:rsidRPr="005930FA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866612" w:rsidRPr="005930FA" w:rsidSect="00202989">
      <w:footerReference w:type="default" r:id="rId12"/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8D" w:rsidRDefault="00B8568D" w:rsidP="00E270FD">
      <w:pPr>
        <w:spacing w:after="0" w:line="240" w:lineRule="auto"/>
      </w:pPr>
      <w:r>
        <w:separator/>
      </w:r>
    </w:p>
  </w:endnote>
  <w:endnote w:type="continuationSeparator" w:id="0">
    <w:p w:rsidR="00B8568D" w:rsidRDefault="00B8568D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58725"/>
      <w:docPartObj>
        <w:docPartGallery w:val="Page Numbers (Bottom of Page)"/>
        <w:docPartUnique/>
      </w:docPartObj>
    </w:sdtPr>
    <w:sdtEndPr/>
    <w:sdtContent>
      <w:p w:rsidR="00D90973" w:rsidRDefault="00D90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293">
          <w:rPr>
            <w:noProof/>
          </w:rPr>
          <w:t>1</w:t>
        </w:r>
        <w:r>
          <w:fldChar w:fldCharType="end"/>
        </w:r>
      </w:p>
    </w:sdtContent>
  </w:sdt>
  <w:p w:rsidR="00D90973" w:rsidRDefault="00D90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8D" w:rsidRDefault="00B8568D" w:rsidP="00E270FD">
      <w:pPr>
        <w:spacing w:after="0" w:line="240" w:lineRule="auto"/>
      </w:pPr>
      <w:r>
        <w:separator/>
      </w:r>
    </w:p>
  </w:footnote>
  <w:footnote w:type="continuationSeparator" w:id="0">
    <w:p w:rsidR="00B8568D" w:rsidRDefault="00B8568D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E8C"/>
    <w:multiLevelType w:val="hybridMultilevel"/>
    <w:tmpl w:val="5E2A0CF2"/>
    <w:lvl w:ilvl="0" w:tplc="488207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6560"/>
    <w:multiLevelType w:val="hybridMultilevel"/>
    <w:tmpl w:val="BE345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5219"/>
    <w:multiLevelType w:val="hybridMultilevel"/>
    <w:tmpl w:val="A47A5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57"/>
    <w:multiLevelType w:val="hybridMultilevel"/>
    <w:tmpl w:val="E8F23D3C"/>
    <w:lvl w:ilvl="0" w:tplc="6EC4B06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2A04377"/>
    <w:multiLevelType w:val="hybridMultilevel"/>
    <w:tmpl w:val="B99C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B4672"/>
    <w:multiLevelType w:val="hybridMultilevel"/>
    <w:tmpl w:val="E2DA54B2"/>
    <w:lvl w:ilvl="0" w:tplc="4E466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6C18"/>
    <w:multiLevelType w:val="hybridMultilevel"/>
    <w:tmpl w:val="E092B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20E43"/>
    <w:multiLevelType w:val="multilevel"/>
    <w:tmpl w:val="4EBE6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6FB6"/>
    <w:multiLevelType w:val="hybridMultilevel"/>
    <w:tmpl w:val="E092B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2"/>
    <w:rsid w:val="00002984"/>
    <w:rsid w:val="0002055D"/>
    <w:rsid w:val="00047EA5"/>
    <w:rsid w:val="0005760A"/>
    <w:rsid w:val="00075020"/>
    <w:rsid w:val="00090B8B"/>
    <w:rsid w:val="000E4C03"/>
    <w:rsid w:val="00115A51"/>
    <w:rsid w:val="00116665"/>
    <w:rsid w:val="001456BC"/>
    <w:rsid w:val="001B62D5"/>
    <w:rsid w:val="001D1B68"/>
    <w:rsid w:val="001E0764"/>
    <w:rsid w:val="00202989"/>
    <w:rsid w:val="00226D89"/>
    <w:rsid w:val="00237FC3"/>
    <w:rsid w:val="00241285"/>
    <w:rsid w:val="002564BE"/>
    <w:rsid w:val="00286856"/>
    <w:rsid w:val="002B4547"/>
    <w:rsid w:val="002F78C7"/>
    <w:rsid w:val="00303E85"/>
    <w:rsid w:val="00306D25"/>
    <w:rsid w:val="0031511B"/>
    <w:rsid w:val="0032098A"/>
    <w:rsid w:val="00320BC5"/>
    <w:rsid w:val="00337F3F"/>
    <w:rsid w:val="00342C83"/>
    <w:rsid w:val="00343E93"/>
    <w:rsid w:val="003635DB"/>
    <w:rsid w:val="003743A4"/>
    <w:rsid w:val="00380F01"/>
    <w:rsid w:val="00381BDD"/>
    <w:rsid w:val="003A02BA"/>
    <w:rsid w:val="003A58F1"/>
    <w:rsid w:val="003C6169"/>
    <w:rsid w:val="004320D3"/>
    <w:rsid w:val="00432305"/>
    <w:rsid w:val="00433C07"/>
    <w:rsid w:val="00451A0B"/>
    <w:rsid w:val="004C2307"/>
    <w:rsid w:val="004C677C"/>
    <w:rsid w:val="004D3B44"/>
    <w:rsid w:val="005007A0"/>
    <w:rsid w:val="00530143"/>
    <w:rsid w:val="005361B4"/>
    <w:rsid w:val="0054015F"/>
    <w:rsid w:val="00563866"/>
    <w:rsid w:val="005651EC"/>
    <w:rsid w:val="00571397"/>
    <w:rsid w:val="00574F19"/>
    <w:rsid w:val="00580887"/>
    <w:rsid w:val="005930FA"/>
    <w:rsid w:val="005A2DE0"/>
    <w:rsid w:val="005C3537"/>
    <w:rsid w:val="00650D9D"/>
    <w:rsid w:val="00671B9C"/>
    <w:rsid w:val="00672F32"/>
    <w:rsid w:val="00677ED7"/>
    <w:rsid w:val="006814FE"/>
    <w:rsid w:val="006E0079"/>
    <w:rsid w:val="007010FF"/>
    <w:rsid w:val="0073134B"/>
    <w:rsid w:val="007314F2"/>
    <w:rsid w:val="0079133B"/>
    <w:rsid w:val="00794689"/>
    <w:rsid w:val="007C15D8"/>
    <w:rsid w:val="007D2FE4"/>
    <w:rsid w:val="007F68FF"/>
    <w:rsid w:val="0082457F"/>
    <w:rsid w:val="00825440"/>
    <w:rsid w:val="008270B4"/>
    <w:rsid w:val="00834026"/>
    <w:rsid w:val="008367B4"/>
    <w:rsid w:val="00866612"/>
    <w:rsid w:val="008E7C32"/>
    <w:rsid w:val="008F5DE9"/>
    <w:rsid w:val="00917B90"/>
    <w:rsid w:val="009601D3"/>
    <w:rsid w:val="009601FC"/>
    <w:rsid w:val="009648BB"/>
    <w:rsid w:val="0097170F"/>
    <w:rsid w:val="009D03AF"/>
    <w:rsid w:val="00A035A2"/>
    <w:rsid w:val="00A16D63"/>
    <w:rsid w:val="00A232F7"/>
    <w:rsid w:val="00A76895"/>
    <w:rsid w:val="00A9184B"/>
    <w:rsid w:val="00A94BB0"/>
    <w:rsid w:val="00AA27BA"/>
    <w:rsid w:val="00AB22D9"/>
    <w:rsid w:val="00AB4EC5"/>
    <w:rsid w:val="00AD7443"/>
    <w:rsid w:val="00AE1AA7"/>
    <w:rsid w:val="00B01A1E"/>
    <w:rsid w:val="00B078B6"/>
    <w:rsid w:val="00B257E6"/>
    <w:rsid w:val="00B35881"/>
    <w:rsid w:val="00B83BB8"/>
    <w:rsid w:val="00B8568D"/>
    <w:rsid w:val="00B9045F"/>
    <w:rsid w:val="00BD17C9"/>
    <w:rsid w:val="00BD3C0B"/>
    <w:rsid w:val="00BE4D92"/>
    <w:rsid w:val="00C00E02"/>
    <w:rsid w:val="00C226C5"/>
    <w:rsid w:val="00C46210"/>
    <w:rsid w:val="00C462F6"/>
    <w:rsid w:val="00C611DD"/>
    <w:rsid w:val="00C6155C"/>
    <w:rsid w:val="00C84B35"/>
    <w:rsid w:val="00CC2608"/>
    <w:rsid w:val="00CD1145"/>
    <w:rsid w:val="00D065C1"/>
    <w:rsid w:val="00D132E9"/>
    <w:rsid w:val="00D22962"/>
    <w:rsid w:val="00D2375E"/>
    <w:rsid w:val="00D462A7"/>
    <w:rsid w:val="00D559E0"/>
    <w:rsid w:val="00D62932"/>
    <w:rsid w:val="00D90973"/>
    <w:rsid w:val="00DB5DAB"/>
    <w:rsid w:val="00DC13CE"/>
    <w:rsid w:val="00DC3206"/>
    <w:rsid w:val="00DE4A0D"/>
    <w:rsid w:val="00E05B7E"/>
    <w:rsid w:val="00E20AD9"/>
    <w:rsid w:val="00E270FD"/>
    <w:rsid w:val="00E3660C"/>
    <w:rsid w:val="00E84293"/>
    <w:rsid w:val="00E85664"/>
    <w:rsid w:val="00EB2CBC"/>
    <w:rsid w:val="00EB546A"/>
    <w:rsid w:val="00ED0935"/>
    <w:rsid w:val="00EE1A8A"/>
    <w:rsid w:val="00EF4EEB"/>
    <w:rsid w:val="00F05793"/>
    <w:rsid w:val="00F3042C"/>
    <w:rsid w:val="00F57FB1"/>
    <w:rsid w:val="00F72F76"/>
    <w:rsid w:val="00F759AA"/>
    <w:rsid w:val="00FB05C3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73"/>
  </w:style>
  <w:style w:type="paragraph" w:styleId="Stopka">
    <w:name w:val="footer"/>
    <w:basedOn w:val="Normalny"/>
    <w:link w:val="Stopka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73"/>
  </w:style>
  <w:style w:type="character" w:styleId="Hipercze">
    <w:name w:val="Hyperlink"/>
    <w:basedOn w:val="Domylnaczcionkaakapitu"/>
    <w:uiPriority w:val="99"/>
    <w:unhideWhenUsed/>
    <w:rsid w:val="009D03AF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EB546A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0298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73"/>
  </w:style>
  <w:style w:type="paragraph" w:styleId="Stopka">
    <w:name w:val="footer"/>
    <w:basedOn w:val="Normalny"/>
    <w:link w:val="StopkaZnak"/>
    <w:uiPriority w:val="99"/>
    <w:unhideWhenUsed/>
    <w:rsid w:val="00D9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73"/>
  </w:style>
  <w:style w:type="character" w:styleId="Hipercze">
    <w:name w:val="Hyperlink"/>
    <w:basedOn w:val="Domylnaczcionkaakapitu"/>
    <w:uiPriority w:val="99"/>
    <w:unhideWhenUsed/>
    <w:rsid w:val="009D03AF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EB546A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0298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A61A-F33F-4226-8F56-9DB224E8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Jachner</dc:creator>
  <cp:lastModifiedBy>Iczaplarska</cp:lastModifiedBy>
  <cp:revision>12</cp:revision>
  <cp:lastPrinted>2013-04-25T13:23:00Z</cp:lastPrinted>
  <dcterms:created xsi:type="dcterms:W3CDTF">2019-08-14T12:46:00Z</dcterms:created>
  <dcterms:modified xsi:type="dcterms:W3CDTF">2021-09-09T08:54:00Z</dcterms:modified>
</cp:coreProperties>
</file>