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739F0">
        <w:rPr>
          <w:rFonts w:cstheme="minorHAnsi"/>
          <w:sz w:val="20"/>
          <w:szCs w:val="20"/>
        </w:rPr>
        <w:t>16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3739F0">
        <w:rPr>
          <w:rFonts w:cstheme="minorHAnsi"/>
          <w:sz w:val="20"/>
          <w:szCs w:val="20"/>
        </w:rPr>
        <w:t>9</w:t>
      </w:r>
      <w:bookmarkStart w:id="0" w:name="_GoBack"/>
      <w:bookmarkEnd w:id="0"/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739F0">
        <w:rPr>
          <w:rFonts w:cstheme="minorHAnsi"/>
          <w:b/>
          <w:bCs/>
          <w:caps/>
          <w:sz w:val="20"/>
          <w:szCs w:val="20"/>
        </w:rPr>
        <w:t>87/</w:t>
      </w:r>
      <w:r w:rsidR="00877AC7">
        <w:rPr>
          <w:rFonts w:cstheme="minorHAnsi"/>
          <w:b/>
          <w:bCs/>
          <w:caps/>
          <w:sz w:val="20"/>
          <w:szCs w:val="20"/>
        </w:rPr>
        <w:t>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C275C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Kontrolera temperatury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275C2">
        <w:rPr>
          <w:rFonts w:cstheme="minorHAnsi"/>
          <w:sz w:val="20"/>
          <w:szCs w:val="20"/>
        </w:rPr>
        <w:t>Joanna Urban-</w:t>
      </w:r>
      <w:proofErr w:type="spellStart"/>
      <w:r w:rsidR="00C275C2">
        <w:rPr>
          <w:rFonts w:cstheme="minorHAnsi"/>
          <w:sz w:val="20"/>
          <w:szCs w:val="20"/>
        </w:rPr>
        <w:t>Ciećko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275C2">
        <w:rPr>
          <w:rFonts w:cstheme="minorHAnsi"/>
          <w:sz w:val="20"/>
          <w:szCs w:val="20"/>
          <w:lang w:val="en-US"/>
        </w:rPr>
        <w:t>j.ciecko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3739F0">
        <w:rPr>
          <w:rFonts w:cstheme="minorHAnsi"/>
          <w:b/>
          <w:bCs/>
          <w:sz w:val="20"/>
          <w:szCs w:val="20"/>
        </w:rPr>
        <w:t>24.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275C2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275C2" w:rsidRDefault="00C275C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C275C2" w:rsidRDefault="00C275C2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Kontrolera temperatury</w:t>
      </w:r>
    </w:p>
    <w:p w:rsidR="00C275C2" w:rsidRPr="00EB1D35" w:rsidRDefault="00C275C2" w:rsidP="00EB1D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284"/>
        <w:rPr>
          <w:sz w:val="20"/>
          <w:szCs w:val="20"/>
        </w:rPr>
      </w:pPr>
      <w:r w:rsidRPr="00EB1D35">
        <w:rPr>
          <w:sz w:val="20"/>
          <w:szCs w:val="20"/>
        </w:rPr>
        <w:t>Kontroler temperatury roztworu do badań elektrofizjologicznych na żywych preparatach, zawierający: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Grzałka przepływowa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Sensor do komory skrawkowej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Niepowodujący zakłóceń sieciowych w czasie rejestracji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Zakres regulacji około 10-40 stopni C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Dokładność +/-0.5 stopień C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Alarm</w:t>
      </w:r>
    </w:p>
    <w:p w:rsidR="00C275C2" w:rsidRPr="00EB1D35" w:rsidRDefault="00EB1D35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C275C2" w:rsidRPr="00EB1D35">
        <w:rPr>
          <w:rFonts w:cstheme="minorHAnsi"/>
          <w:sz w:val="20"/>
          <w:szCs w:val="20"/>
        </w:rPr>
        <w:t xml:space="preserve">ożliwy do zamontowania na </w:t>
      </w:r>
      <w:proofErr w:type="spellStart"/>
      <w:r w:rsidR="00C275C2" w:rsidRPr="00EB1D35">
        <w:rPr>
          <w:rFonts w:cstheme="minorHAnsi"/>
          <w:sz w:val="20"/>
          <w:szCs w:val="20"/>
        </w:rPr>
        <w:t>racku</w:t>
      </w:r>
      <w:proofErr w:type="spellEnd"/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Kable zasilające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>min. 12</w:t>
      </w:r>
      <w:r w:rsidRPr="00C275C2">
        <w:rPr>
          <w:rFonts w:cstheme="minorHAnsi"/>
          <w:sz w:val="20"/>
          <w:szCs w:val="20"/>
        </w:rPr>
        <w:t xml:space="preserve"> miesi</w:t>
      </w:r>
      <w:r w:rsidR="0021375E">
        <w:rPr>
          <w:rFonts w:cstheme="minorHAnsi"/>
          <w:sz w:val="20"/>
          <w:szCs w:val="20"/>
        </w:rPr>
        <w:t>ę</w:t>
      </w:r>
      <w:r w:rsidR="00C275C2">
        <w:rPr>
          <w:rFonts w:cstheme="minorHAnsi"/>
          <w:sz w:val="20"/>
          <w:szCs w:val="20"/>
        </w:rPr>
        <w:t>cy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C275C2">
        <w:rPr>
          <w:rFonts w:cstheme="minorHAnsi"/>
          <w:sz w:val="20"/>
          <w:szCs w:val="20"/>
        </w:rPr>
        <w:t>60 dni od dnia zawarcia umowy.</w:t>
      </w:r>
    </w:p>
    <w:p w:rsidR="00272CA1" w:rsidRPr="00C275C2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272CA1" w:rsidRPr="00C275C2">
        <w:rPr>
          <w:rFonts w:cstheme="minorHAnsi"/>
          <w:b/>
          <w:sz w:val="20"/>
          <w:szCs w:val="20"/>
        </w:rPr>
        <w:t xml:space="preserve">niesienie, 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B1D35" w:rsidRPr="00EB1D35">
        <w:rPr>
          <w:rFonts w:cstheme="minorHAnsi"/>
          <w:sz w:val="20"/>
          <w:szCs w:val="20"/>
        </w:rPr>
        <w:t>j.ciecko@nencki.edu.pl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B1D35">
        <w:rPr>
          <w:rFonts w:cstheme="minorHAnsi"/>
          <w:b/>
          <w:color w:val="000000"/>
          <w:sz w:val="20"/>
          <w:szCs w:val="20"/>
        </w:rPr>
        <w:t>Kontroler temperatury.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B1D35">
        <w:rPr>
          <w:rFonts w:cstheme="minorHAnsi"/>
          <w:sz w:val="20"/>
          <w:szCs w:val="20"/>
        </w:rPr>
        <w:t xml:space="preserve">60 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8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BA4" w:rsidRDefault="00543BA4" w:rsidP="0082419F">
      <w:pPr>
        <w:spacing w:after="0" w:line="240" w:lineRule="auto"/>
      </w:pPr>
      <w:r>
        <w:separator/>
      </w:r>
    </w:p>
  </w:endnote>
  <w:endnote w:type="continuationSeparator" w:id="0">
    <w:p w:rsidR="00543BA4" w:rsidRDefault="00543BA4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BA4" w:rsidRDefault="00543BA4" w:rsidP="0082419F">
      <w:pPr>
        <w:spacing w:after="0" w:line="240" w:lineRule="auto"/>
      </w:pPr>
      <w:r>
        <w:separator/>
      </w:r>
    </w:p>
  </w:footnote>
  <w:footnote w:type="continuationSeparator" w:id="0">
    <w:p w:rsidR="00543BA4" w:rsidRDefault="00543BA4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1375E"/>
    <w:rsid w:val="002276BE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39F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3BA4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451E"/>
  <w15:docId w15:val="{7D68199C-C4D0-4675-AA36-37374CF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2021-09-16T08:45:00Z</dcterms:created>
  <dcterms:modified xsi:type="dcterms:W3CDTF">2021-09-16T08:45:00Z</dcterms:modified>
</cp:coreProperties>
</file>