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6334A8FC" w14:textId="77777777" w:rsidR="001262B4" w:rsidRDefault="001262B4" w:rsidP="00E30D0A">
      <w:pPr>
        <w:jc w:val="both"/>
        <w:rPr>
          <w:rFonts w:ascii="Arial" w:hAnsi="Arial" w:cs="Arial"/>
          <w:sz w:val="18"/>
          <w:szCs w:val="18"/>
        </w:rPr>
      </w:pPr>
    </w:p>
    <w:p w14:paraId="36E39161" w14:textId="728911F0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0C98BAA6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5CA4B86E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4AE37CF6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</w:t>
      </w:r>
      <w:r w:rsidR="008F01B0">
        <w:rPr>
          <w:rFonts w:cstheme="minorHAnsi"/>
          <w:b/>
        </w:rPr>
        <w:t xml:space="preserve"> </w:t>
      </w:r>
      <w:r w:rsidR="008F01B0">
        <w:rPr>
          <w:rFonts w:cstheme="minorHAnsi"/>
          <w:bCs/>
        </w:rPr>
        <w:t>(dalej jako: „</w:t>
      </w:r>
      <w:r w:rsidR="008F01B0" w:rsidRPr="00E30D0A">
        <w:rPr>
          <w:rFonts w:cstheme="minorHAnsi"/>
          <w:b/>
        </w:rPr>
        <w:t>Osoby Uprawnione</w:t>
      </w:r>
      <w:r w:rsidR="008F01B0">
        <w:rPr>
          <w:rFonts w:cstheme="minorHAnsi"/>
          <w:bCs/>
        </w:rPr>
        <w:t>”)</w:t>
      </w:r>
      <w:r w:rsidR="001C6F46" w:rsidRPr="00AE6D6B">
        <w:rPr>
          <w:rFonts w:cstheme="minorHAnsi"/>
          <w:b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1C6F46">
        <w:rPr>
          <w:rFonts w:eastAsia="Calibri" w:cstheme="minorHAnsi"/>
          <w:color w:val="000000"/>
          <w:spacing w:val="-2"/>
        </w:rPr>
        <w:t>88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45D6A302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E30D0A">
        <w:rPr>
          <w:rFonts w:cstheme="minorHAnsi"/>
          <w:spacing w:val="-2"/>
        </w:rPr>
        <w:t xml:space="preserve"> </w:t>
      </w:r>
      <w:r w:rsidR="001C6F46" w:rsidRPr="001C6F46">
        <w:rPr>
          <w:rFonts w:cstheme="minorHAnsi"/>
          <w:color w:val="000000"/>
        </w:rPr>
        <w:t xml:space="preserve">świadczenia </w:t>
      </w:r>
      <w:r w:rsidR="00E30D0A">
        <w:rPr>
          <w:rFonts w:cstheme="minorHAnsi"/>
          <w:color w:val="000000"/>
        </w:rPr>
        <w:t>k</w:t>
      </w:r>
      <w:r w:rsidR="001C6F46" w:rsidRPr="001C6F46">
        <w:rPr>
          <w:rFonts w:cstheme="minorHAnsi"/>
          <w:color w:val="000000"/>
        </w:rPr>
        <w:t xml:space="preserve">onsultacji psychologicznych w języku angielskim </w:t>
      </w:r>
      <w:r w:rsidR="00E30D0A">
        <w:rPr>
          <w:rFonts w:cstheme="minorHAnsi"/>
          <w:color w:val="000000"/>
        </w:rPr>
        <w:t xml:space="preserve">Osobom Uprawnionym tj. </w:t>
      </w:r>
      <w:r w:rsidR="001C6F46" w:rsidRPr="001C6F46">
        <w:rPr>
          <w:rFonts w:cstheme="minorHAnsi"/>
          <w:color w:val="000000"/>
        </w:rPr>
        <w:t>cudzoziemcom - pracownikom i doktorantom</w:t>
      </w:r>
      <w:r w:rsidR="000E6553">
        <w:rPr>
          <w:rFonts w:cstheme="minorHAnsi"/>
          <w:color w:val="000000"/>
        </w:rPr>
        <w:t>.</w:t>
      </w:r>
    </w:p>
    <w:p w14:paraId="3B5E89B6" w14:textId="34B30604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</w:t>
      </w:r>
      <w:r w:rsidR="00E30D0A">
        <w:rPr>
          <w:rFonts w:cstheme="minorHAnsi"/>
          <w:color w:val="000000"/>
        </w:rPr>
        <w:t xml:space="preserve">psychologiczne </w:t>
      </w:r>
      <w:r w:rsidRPr="001C6F46">
        <w:rPr>
          <w:rFonts w:cstheme="minorHAnsi"/>
          <w:color w:val="000000"/>
        </w:rPr>
        <w:t xml:space="preserve">będą odbywać się co najmniej przez 3 godziny zegarowe w tygodniu w okresie od </w:t>
      </w:r>
      <w:r w:rsidR="005B0884">
        <w:rPr>
          <w:rFonts w:cstheme="minorHAnsi"/>
          <w:color w:val="000000"/>
        </w:rPr>
        <w:t>listopada</w:t>
      </w:r>
      <w:r w:rsidRPr="001C6F46">
        <w:rPr>
          <w:rFonts w:cstheme="minorHAnsi"/>
          <w:color w:val="000000"/>
        </w:rPr>
        <w:t xml:space="preserve"> 2021 do września 2022</w:t>
      </w:r>
      <w:r w:rsidR="005B0884">
        <w:rPr>
          <w:rFonts w:cstheme="minorHAnsi"/>
          <w:color w:val="000000"/>
        </w:rPr>
        <w:t xml:space="preserve"> </w:t>
      </w:r>
      <w:r w:rsidRPr="001C6F46">
        <w:rPr>
          <w:rFonts w:cstheme="minorHAnsi"/>
          <w:color w:val="000000"/>
        </w:rPr>
        <w:t>na terenie poradni lub telefoniczne (według potrzeb) – Łącznie 144 godziny konsultacji</w:t>
      </w:r>
      <w:bookmarkStart w:id="0" w:name="_GoBack"/>
      <w:bookmarkEnd w:id="0"/>
      <w:r w:rsidR="00E30D0A">
        <w:rPr>
          <w:rFonts w:cstheme="minorHAnsi"/>
          <w:color w:val="000000"/>
        </w:rPr>
        <w:t>.</w:t>
      </w:r>
    </w:p>
    <w:p w14:paraId="16FB0B17" w14:textId="563850AD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</w:t>
      </w:r>
      <w:r>
        <w:rPr>
          <w:rFonts w:cstheme="minorHAnsi"/>
          <w:color w:val="3C4043"/>
          <w:spacing w:val="3"/>
          <w:shd w:val="clear" w:color="auto" w:fill="FFFFFF"/>
        </w:rPr>
        <w:t xml:space="preserve">będzie </w:t>
      </w:r>
      <w:r w:rsidRPr="001C6F46">
        <w:rPr>
          <w:rFonts w:cstheme="minorHAnsi"/>
          <w:color w:val="3C4043"/>
          <w:spacing w:val="3"/>
          <w:shd w:val="clear" w:color="auto" w:fill="FFFFFF"/>
        </w:rPr>
        <w:t>psycholog z doświadczeniem w pracy z ludźmi, który zajmuje się pomocą, doradztwem i edukacją psychologiczną, prowadzi konsultacje psychologiczne oraz treningi interpersonalne, w środowisku uczelnianym min. 3 lata</w:t>
      </w:r>
      <w:r w:rsidR="000E6553">
        <w:rPr>
          <w:rFonts w:cstheme="minorHAnsi"/>
          <w:color w:val="3C4043"/>
          <w:spacing w:val="3"/>
          <w:shd w:val="clear" w:color="auto" w:fill="FFFFFF"/>
        </w:rPr>
        <w:t xml:space="preserve"> </w:t>
      </w:r>
      <w:r>
        <w:rPr>
          <w:rFonts w:cstheme="minorHAnsi"/>
          <w:color w:val="3C4043"/>
          <w:spacing w:val="3"/>
          <w:shd w:val="clear" w:color="auto" w:fill="FFFFFF"/>
        </w:rPr>
        <w:t xml:space="preserve">( posiadający </w:t>
      </w:r>
      <w:r w:rsidRPr="001C6F46">
        <w:rPr>
          <w:rFonts w:cstheme="minorHAnsi"/>
          <w:color w:val="3C4043"/>
          <w:spacing w:val="3"/>
          <w:shd w:val="clear" w:color="auto" w:fill="FFFFFF"/>
        </w:rPr>
        <w:t>wykształcenie wyższe na kierunku psychologia</w:t>
      </w:r>
      <w:r>
        <w:rPr>
          <w:rFonts w:cstheme="minorHAnsi"/>
          <w:color w:val="3C4043"/>
          <w:spacing w:val="3"/>
          <w:shd w:val="clear" w:color="auto" w:fill="FFFFFF"/>
        </w:rPr>
        <w:t xml:space="preserve"> i znajomość języka angielskiego)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</w:p>
    <w:p w14:paraId="0C2811F0" w14:textId="77777777" w:rsidR="002B60CB" w:rsidRDefault="002B60CB" w:rsidP="002B6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3209EB8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W przypadku, gdy wezwanie, o którym mowa w ust. 1 okaże się bezskuteczne Zamawiający może </w:t>
      </w:r>
      <w:r w:rsidR="00E30D0A">
        <w:rPr>
          <w:rFonts w:ascii="Calibri" w:hAnsi="Calibri" w:cstheme="minorHAnsi"/>
          <w:spacing w:val="-2"/>
        </w:rPr>
        <w:t>wypowiedzieć Umowę ze skutkiem natychmiastowym</w:t>
      </w:r>
      <w:r w:rsidRPr="00DD3B6B">
        <w:rPr>
          <w:rFonts w:ascii="Calibri" w:hAnsi="Calibri" w:cstheme="minorHAnsi"/>
          <w:spacing w:val="-2"/>
        </w:rPr>
        <w:t>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3779F131" w14:textId="2CD8C559" w:rsidR="00DD76A3" w:rsidRPr="00102240" w:rsidRDefault="001C6F46" w:rsidP="001022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 xml:space="preserve">Wynagrodzenie będzie wypłacane w ratach miesięcznych w terminie 21 dni od dnia doręczenia Zamawiającemu prawidłowo wystawionej faktury VAT. Wykonawca ma prawo wystawienia faktury VAT za dany miesiąc świadczenia usługi </w:t>
      </w:r>
      <w:r w:rsidR="005B5030">
        <w:rPr>
          <w:rFonts w:cstheme="minorHAnsi"/>
          <w:lang w:eastAsia="zh-CN"/>
        </w:rPr>
        <w:t>nie wcze</w:t>
      </w:r>
      <w:r w:rsidR="006A4F24">
        <w:rPr>
          <w:rFonts w:cstheme="minorHAnsi"/>
          <w:lang w:eastAsia="zh-CN"/>
        </w:rPr>
        <w:t>śniej</w:t>
      </w:r>
      <w:r w:rsidR="005B5030" w:rsidRPr="000E6553">
        <w:rPr>
          <w:rFonts w:cstheme="minorHAnsi"/>
          <w:lang w:eastAsia="zh-CN"/>
        </w:rPr>
        <w:t xml:space="preserve"> </w:t>
      </w:r>
      <w:r w:rsidR="006A4F24">
        <w:rPr>
          <w:rFonts w:cstheme="minorHAnsi"/>
          <w:lang w:eastAsia="zh-CN"/>
        </w:rPr>
        <w:t xml:space="preserve">niż </w:t>
      </w:r>
      <w:r w:rsidRPr="000E6553">
        <w:rPr>
          <w:rFonts w:cstheme="minorHAnsi"/>
          <w:lang w:eastAsia="zh-CN"/>
        </w:rPr>
        <w:t>w ostatnim dniu danego miesiąca.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</w:t>
      </w:r>
      <w:r w:rsidR="006A4F24">
        <w:rPr>
          <w:rFonts w:cstheme="minorHAnsi"/>
          <w:lang w:eastAsia="zh-CN"/>
        </w:rPr>
        <w:t xml:space="preserve">/ wykonania </w:t>
      </w:r>
      <w:r w:rsidRPr="000E6553">
        <w:rPr>
          <w:rFonts w:cstheme="minorHAnsi"/>
          <w:lang w:eastAsia="zh-CN"/>
        </w:rPr>
        <w:t>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A03070" w14:textId="44CBF55E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</w:t>
      </w:r>
      <w:r w:rsidR="006A4F24" w:rsidRPr="00C60B0F">
        <w:rPr>
          <w:rFonts w:eastAsia="Calibri" w:cstheme="minorHAnsi"/>
          <w:spacing w:val="-2"/>
        </w:rPr>
        <w:t xml:space="preserve">w formie </w:t>
      </w:r>
      <w:r w:rsidR="006A4F24">
        <w:rPr>
          <w:rFonts w:eastAsia="Calibri" w:cstheme="minorHAnsi"/>
          <w:spacing w:val="-2"/>
        </w:rPr>
        <w:t xml:space="preserve">pisemnej, jak również stanowiącej jej odwzorowanie cyfrowe (PDF) </w:t>
      </w:r>
      <w:r w:rsidRPr="00C60B0F">
        <w:rPr>
          <w:rFonts w:eastAsia="Calibri" w:cstheme="minorHAnsi"/>
          <w:spacing w:val="-2"/>
        </w:rPr>
        <w:t xml:space="preserve">na adres </w:t>
      </w:r>
      <w:r w:rsidR="006A4F24">
        <w:rPr>
          <w:rFonts w:eastAsia="Calibri" w:cstheme="minorHAnsi"/>
          <w:spacing w:val="-2"/>
        </w:rPr>
        <w:t xml:space="preserve">wskazany w nagłówku umowy oraz na adres e-mail: </w:t>
      </w:r>
      <w:r w:rsidRPr="00C60B0F">
        <w:rPr>
          <w:rFonts w:eastAsia="Calibri" w:cstheme="minorHAnsi"/>
          <w:spacing w:val="-2"/>
        </w:rPr>
        <w:t>faktury@nencki.edu.pl najpóźniej w terminie 7 dni</w:t>
      </w:r>
      <w:r w:rsidR="00102240">
        <w:rPr>
          <w:rFonts w:eastAsia="Calibri" w:cstheme="minorHAnsi"/>
          <w:spacing w:val="-2"/>
        </w:rPr>
        <w:t xml:space="preserve"> </w:t>
      </w:r>
      <w:r w:rsidRPr="00C60B0F">
        <w:rPr>
          <w:rFonts w:eastAsia="Calibri" w:cstheme="minorHAnsi"/>
          <w:spacing w:val="-2"/>
        </w:rPr>
        <w:t xml:space="preserve">od daty </w:t>
      </w:r>
      <w:r w:rsidR="00F050DB">
        <w:rPr>
          <w:rFonts w:eastAsia="Calibri" w:cstheme="minorHAnsi"/>
          <w:spacing w:val="-2"/>
        </w:rPr>
        <w:t>jej wystawienia</w:t>
      </w:r>
      <w:r w:rsidR="00102240">
        <w:rPr>
          <w:rFonts w:eastAsia="Calibri" w:cstheme="minorHAnsi"/>
          <w:spacing w:val="-2"/>
        </w:rPr>
        <w:t>.</w:t>
      </w:r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60B0F">
        <w:rPr>
          <w:rFonts w:cs="Arial"/>
          <w:shd w:val="clear" w:color="auto" w:fill="FFFFFF"/>
        </w:rPr>
        <w:t>.</w:t>
      </w:r>
    </w:p>
    <w:p w14:paraId="464F7842" w14:textId="0A4B1E1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C60B0F">
        <w:rPr>
          <w:rFonts w:eastAsia="Calibri" w:cstheme="minorHAnsi"/>
          <w:spacing w:val="-2"/>
        </w:rPr>
        <w:t>przelewem na podstawie faktury oznaczonej numerem umowy, 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ECE19FD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</w:t>
      </w:r>
      <w:r w:rsidR="00AC79D0">
        <w:rPr>
          <w:rFonts w:cstheme="minorHAnsi"/>
          <w:spacing w:val="-2"/>
        </w:rPr>
        <w:t>,</w:t>
      </w:r>
      <w:r w:rsidRPr="00F149BA">
        <w:rPr>
          <w:rFonts w:cstheme="minorHAnsi"/>
          <w:spacing w:val="-2"/>
        </w:rPr>
        <w:t xml:space="preserve"> na podstawie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3D741560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5.   Wykonawca zobowiązuje się powiadomić w ciągu </w:t>
      </w:r>
      <w:r w:rsidR="00F050DB">
        <w:rPr>
          <w:rFonts w:cstheme="minorHAnsi"/>
          <w:spacing w:val="-2"/>
        </w:rPr>
        <w:t>5 dni roboczych</w:t>
      </w:r>
      <w:r w:rsidR="00F050DB" w:rsidRPr="00F149BA">
        <w:rPr>
          <w:rFonts w:cstheme="minorHAnsi"/>
          <w:spacing w:val="-2"/>
        </w:rPr>
        <w:t xml:space="preserve"> </w:t>
      </w:r>
      <w:r w:rsidRPr="00F149BA">
        <w:rPr>
          <w:rFonts w:cstheme="minorHAnsi"/>
          <w:spacing w:val="-2"/>
        </w:rPr>
        <w:t xml:space="preserve">Zamawiającego o wykreśleniu jego rachunku bankowego z Wykazu lub utraty charakteru czynnego podatnika VAT. </w:t>
      </w:r>
    </w:p>
    <w:p w14:paraId="14CF420E" w14:textId="792A29D8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</w:t>
      </w:r>
      <w:r w:rsidR="00F050DB">
        <w:rPr>
          <w:rFonts w:cstheme="minorHAnsi"/>
          <w:spacing w:val="-2"/>
        </w:rPr>
        <w:t xml:space="preserve"> Wykonawcy</w:t>
      </w:r>
      <w:r w:rsidRPr="00F149BA">
        <w:rPr>
          <w:rFonts w:cstheme="minorHAnsi"/>
          <w:spacing w:val="-2"/>
        </w:rPr>
        <w:t xml:space="preserve">, </w:t>
      </w:r>
      <w:r w:rsidR="00F050DB">
        <w:rPr>
          <w:rFonts w:cstheme="minorHAnsi"/>
          <w:spacing w:val="-2"/>
        </w:rPr>
        <w:t xml:space="preserve">który będzie figurował w Wykazie lub  </w:t>
      </w:r>
      <w:r w:rsidRPr="00F149BA">
        <w:rPr>
          <w:rFonts w:cstheme="minorHAnsi"/>
          <w:spacing w:val="-2"/>
        </w:rPr>
        <w:t>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6A2B01C7" w14:textId="1E2B7254" w:rsidR="00A53AE1" w:rsidRPr="00C47CBC" w:rsidRDefault="00A53AE1" w:rsidP="001022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>.</w:t>
      </w:r>
    </w:p>
    <w:p w14:paraId="0EF02AA1" w14:textId="03CDCA66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2E914443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(3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  <w:r w:rsidR="00F050DB">
        <w:rPr>
          <w:rFonts w:cstheme="minorHAnsi"/>
        </w:rPr>
        <w:t>.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3CF9129D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27E4E1B2" w14:textId="4A39ADB6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50E17B06" w14:textId="7147E0F0" w:rsidR="00E051AB" w:rsidRDefault="00E051AB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</w:t>
      </w:r>
      <w:r w:rsidR="008F01B0">
        <w:t>dalej jako: „</w:t>
      </w:r>
      <w:r w:rsidRPr="00C31FB1">
        <w:t>RODO</w:t>
      </w:r>
      <w:r w:rsidR="008F01B0">
        <w:t>”</w:t>
      </w:r>
      <w:r w:rsidRPr="00C31FB1">
        <w:t>),</w:t>
      </w:r>
      <w:r>
        <w:t xml:space="preserve"> w przypadku, gdy będzie to miało zastosowanie strony zobowiązują się do przekazania informacji wymaganej zgodnie z art.14 RODO swoim reprezentantom oraz osobom przez siebie zatrudnionym</w:t>
      </w:r>
      <w:r w:rsidR="008F01B0">
        <w:t xml:space="preserve"> lub współpracującym</w:t>
      </w:r>
      <w:r>
        <w:t>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  <w:r w:rsidR="008F01B0">
        <w:t xml:space="preserve"> </w:t>
      </w:r>
      <w:r>
        <w:t xml:space="preserve">Klauzula informacyjna RODO Instytutu </w:t>
      </w:r>
      <w:r w:rsidRPr="003A4732">
        <w:rPr>
          <w:rFonts w:cstheme="minorHAnsi"/>
          <w:highlight w:val="white"/>
        </w:rPr>
        <w:t>Biologii Doświadczalnej im. M. Nenckiego Polskiej Akademii Nauk</w:t>
      </w:r>
      <w:r w:rsidRPr="00DD5F7D">
        <w:rPr>
          <w:rFonts w:cstheme="minorHAnsi"/>
        </w:rPr>
        <w:t xml:space="preserve"> została zamieszczona w załączniku nr </w:t>
      </w:r>
      <w:r w:rsidR="000E6553" w:rsidRPr="00DD5F7D">
        <w:rPr>
          <w:rFonts w:cstheme="minorHAnsi"/>
        </w:rPr>
        <w:t>3</w:t>
      </w:r>
      <w:r w:rsidRPr="00DD5F7D">
        <w:rPr>
          <w:rFonts w:cstheme="minorHAnsi"/>
        </w:rPr>
        <w:t xml:space="preserve"> do Umowy.</w:t>
      </w:r>
      <w:r w:rsidR="008F01B0">
        <w:rPr>
          <w:rFonts w:cstheme="minorHAnsi"/>
        </w:rPr>
        <w:t xml:space="preserve"> Klauzula obowiązku informacyjnego Wykonawcy dostępna jest</w:t>
      </w:r>
      <w:r w:rsidR="00102240">
        <w:rPr>
          <w:rFonts w:cstheme="minorHAnsi"/>
        </w:rPr>
        <w:t>………………………………….</w:t>
      </w:r>
      <w:r w:rsidR="008F01B0">
        <w:rPr>
          <w:rFonts w:cstheme="minorHAnsi"/>
        </w:rPr>
        <w:t xml:space="preserve"> </w:t>
      </w:r>
    </w:p>
    <w:p w14:paraId="13F75F05" w14:textId="6D8D4FD2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Wykonawca jest administratorem danych osobowych Osób Uprawnionych, na rzecz których udziela świadczeń w zakresie wynikającym z niniejszej umowy. Podstawą przetwarzania danych osobowych Osób Uprawnionych przez Wykonawcę jest art. 9 ust. 2 lit. h RODO. </w:t>
      </w:r>
    </w:p>
    <w:p w14:paraId="76F0EBCC" w14:textId="0B6C7200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 przypadku, gdyby w ramach wykonywania niniejszej umowy miało miejsce przetwarzanie przez Zamawiającego danych osobowych Osób Uprawnionych na polecenie Wykonawcy, Strony zobowiązują się do zawarcia stosownej umowy powierzenia przetwarzania danych osobowych, o której mowa w art. 28 ust. 3 RODO. </w:t>
      </w:r>
    </w:p>
    <w:p w14:paraId="5A5E20C5" w14:textId="2585575B" w:rsidR="003A4732" w:rsidRDefault="003A4732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Zamawiający zrealizuje w imieniu Wykonawcy obowiązek informacyjny wobec Osób Uprawnionych. Obowiązek informacyjny może być zrealizowany przez Zamawiającego w szczególności poprzez umożliwienie Osobom Uprawnionym zapoznania się z treścią tego obowiązku </w:t>
      </w:r>
      <w:r w:rsidR="00990CBA">
        <w:rPr>
          <w:rFonts w:cstheme="minorHAnsi"/>
        </w:rPr>
        <w:t xml:space="preserve">np. poprzez jego przesłanie w korespondencji wewnętrznej lub opublikowanie w organizacji łącznie z innymi </w:t>
      </w:r>
      <w:r w:rsidR="00990CBA">
        <w:rPr>
          <w:rFonts w:cstheme="minorHAnsi"/>
        </w:rPr>
        <w:lastRenderedPageBreak/>
        <w:t xml:space="preserve">informacjami dotyczącymi możliwości skorzystania z usług Wykonawcy. Wzór klauzuli obowiązku informacyjnego zostanie przekazany Zamawiającemu przez Wykonawcę niezwłocznie po zawarciu niniejszej umowy. </w:t>
      </w:r>
    </w:p>
    <w:p w14:paraId="632778EF" w14:textId="77777777" w:rsidR="008F01B0" w:rsidRPr="003A4732" w:rsidRDefault="008F01B0" w:rsidP="0010224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-45"/>
        <w:jc w:val="both"/>
        <w:rPr>
          <w:rFonts w:cstheme="minorHAnsi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D2ED99" w14:textId="17F1F913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8ED165C" w14:textId="7A7F93B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B52106C" w14:textId="664CC358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EEE515" w14:textId="6FA878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D267D5D" w14:textId="38A42A3C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CF50449" w14:textId="2EB218B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16C2205" w14:textId="2C61C9F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8F0D9C" w14:textId="1109F41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5E54954" w14:textId="083AFFD9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592CF73F" w:rsidR="00A53AE1" w:rsidRPr="00F149BA" w:rsidRDefault="00102240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>Z</w:t>
      </w:r>
      <w:r w:rsidR="00A53AE1" w:rsidRPr="00F149BA">
        <w:rPr>
          <w:rFonts w:eastAsia="Calibri" w:cstheme="minorHAnsi"/>
          <w:b/>
          <w:spacing w:val="-2"/>
        </w:rPr>
        <w:t xml:space="preserve">ałącznik nr </w:t>
      </w:r>
      <w:r w:rsidR="000E6553">
        <w:rPr>
          <w:rFonts w:eastAsia="Calibri" w:cstheme="minorHAnsi"/>
          <w:b/>
          <w:spacing w:val="-2"/>
        </w:rPr>
        <w:t>2</w:t>
      </w:r>
      <w:r w:rsidR="00A53AE1"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5B0884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7D97A" w16cex:dateUtc="2021-10-18T09:31:00Z"/>
  <w16cex:commentExtensible w16cex:durableId="2517EF61" w16cex:dateUtc="2021-10-18T11:04:00Z"/>
  <w16cex:commentExtensible w16cex:durableId="2506E3AB" w16cex:dateUtc="2021-10-05T12:46:00Z"/>
  <w16cex:commentExtensible w16cex:durableId="2517DF35" w16cex:dateUtc="2021-10-18T09:55:00Z"/>
  <w16cex:commentExtensible w16cex:durableId="2506E3DA" w16cex:dateUtc="2021-10-05T12:46:00Z"/>
  <w16cex:commentExtensible w16cex:durableId="2506E3F0" w16cex:dateUtc="2021-10-05T12:47:00Z"/>
  <w16cex:commentExtensible w16cex:durableId="2517DF18" w16cex:dateUtc="2021-10-18T09:55:00Z"/>
  <w16cex:commentExtensible w16cex:durableId="2517DF71" w16cex:dateUtc="2021-10-18T09:56:00Z"/>
  <w16cex:commentExtensible w16cex:durableId="2517E965" w16cex:dateUtc="2021-10-18T10:39:00Z"/>
  <w16cex:commentExtensible w16cex:durableId="2506E45D" w16cex:dateUtc="2021-10-05T12:49:00Z"/>
  <w16cex:commentExtensible w16cex:durableId="2506E488" w16cex:dateUtc="2021-10-05T12:49:00Z"/>
  <w16cex:commentExtensible w16cex:durableId="2517E87F" w16cex:dateUtc="2021-10-18T10:35:00Z"/>
  <w16cex:commentExtensible w16cex:durableId="2506E4D7" w16cex:dateUtc="2021-10-05T12:51:00Z"/>
  <w16cex:commentExtensible w16cex:durableId="2517E99B" w16cex:dateUtc="2021-10-18T10:39:00Z"/>
  <w16cex:commentExtensible w16cex:durableId="2517E9D2" w16cex:dateUtc="2021-10-18T10:40:00Z"/>
  <w16cex:commentExtensible w16cex:durableId="2517EFB1" w16cex:dateUtc="2021-10-18T11:05:00Z"/>
  <w16cex:commentExtensible w16cex:durableId="2506E4F7" w16cex:dateUtc="2021-10-05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2F35" w14:textId="77777777" w:rsidR="00342755" w:rsidRDefault="00342755" w:rsidP="000E48F3">
      <w:pPr>
        <w:spacing w:after="0" w:line="240" w:lineRule="auto"/>
      </w:pPr>
      <w:r>
        <w:separator/>
      </w:r>
    </w:p>
  </w:endnote>
  <w:endnote w:type="continuationSeparator" w:id="0">
    <w:p w14:paraId="6F014026" w14:textId="77777777" w:rsidR="00342755" w:rsidRDefault="00342755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6512020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2B4">
          <w:rPr>
            <w:noProof/>
          </w:rPr>
          <w:t>7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0B85F" w14:textId="77777777" w:rsidR="00342755" w:rsidRDefault="00342755" w:rsidP="000E48F3">
      <w:pPr>
        <w:spacing w:after="0" w:line="240" w:lineRule="auto"/>
      </w:pPr>
      <w:r>
        <w:separator/>
      </w:r>
    </w:p>
  </w:footnote>
  <w:footnote w:type="continuationSeparator" w:id="0">
    <w:p w14:paraId="1824DA0A" w14:textId="77777777" w:rsidR="00342755" w:rsidRDefault="00342755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17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2240"/>
    <w:rsid w:val="001041CB"/>
    <w:rsid w:val="001146EF"/>
    <w:rsid w:val="001161A4"/>
    <w:rsid w:val="001262B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122EB"/>
    <w:rsid w:val="00320DD4"/>
    <w:rsid w:val="003241DC"/>
    <w:rsid w:val="0034153E"/>
    <w:rsid w:val="00342755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732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16B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776DD"/>
    <w:rsid w:val="0058465F"/>
    <w:rsid w:val="005927B0"/>
    <w:rsid w:val="005A5AC2"/>
    <w:rsid w:val="005B0884"/>
    <w:rsid w:val="005B5030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4F24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14A5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8F01B0"/>
    <w:rsid w:val="0090128F"/>
    <w:rsid w:val="00916C5D"/>
    <w:rsid w:val="00934171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0CB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37679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C79D0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C5371"/>
    <w:rsid w:val="00BD44FD"/>
    <w:rsid w:val="00BD4964"/>
    <w:rsid w:val="00BD4C9D"/>
    <w:rsid w:val="00BE2FA4"/>
    <w:rsid w:val="00BE4EEE"/>
    <w:rsid w:val="00C00D25"/>
    <w:rsid w:val="00C02284"/>
    <w:rsid w:val="00C04281"/>
    <w:rsid w:val="00C1674D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FE9"/>
    <w:rsid w:val="00D800C7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5F7D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0D0A"/>
    <w:rsid w:val="00E31A1C"/>
    <w:rsid w:val="00E32414"/>
    <w:rsid w:val="00E34908"/>
    <w:rsid w:val="00E43982"/>
    <w:rsid w:val="00E62AE3"/>
    <w:rsid w:val="00E66829"/>
    <w:rsid w:val="00E7583A"/>
    <w:rsid w:val="00E81A8D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050DB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D9C00B56-B4CE-4067-94F8-93696A4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F18B-D9C6-441C-B603-DDF69925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2469</Words>
  <Characters>14819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3</cp:revision>
  <dcterms:created xsi:type="dcterms:W3CDTF">2021-10-19T11:52:00Z</dcterms:created>
  <dcterms:modified xsi:type="dcterms:W3CDTF">2021-10-26T16:27:00Z</dcterms:modified>
</cp:coreProperties>
</file>