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46" w:rsidRDefault="00367B46" w:rsidP="007A56ED">
      <w:pPr>
        <w:tabs>
          <w:tab w:val="left" w:pos="5954"/>
        </w:tabs>
        <w:spacing w:after="0" w:line="240" w:lineRule="auto"/>
        <w:rPr>
          <w:rFonts w:eastAsia="Calibri" w:cstheme="minorHAnsi"/>
          <w:color w:val="000000"/>
          <w:spacing w:val="-2"/>
        </w:rPr>
      </w:pPr>
    </w:p>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2B6F33" w:rsidRDefault="002B6F33" w:rsidP="00D374DD">
      <w:pPr>
        <w:spacing w:after="0" w:line="240" w:lineRule="auto"/>
        <w:jc w:val="both"/>
        <w:rPr>
          <w:rFonts w:cs="Calibri"/>
          <w:color w:val="000000"/>
          <w:spacing w:val="-2"/>
        </w:rPr>
      </w:pPr>
    </w:p>
    <w:p w:rsidR="004B564C" w:rsidRDefault="004B564C" w:rsidP="004B564C">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2.1.1 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rsidR="003B2B65" w:rsidRDefault="003B2B65" w:rsidP="003B2B65">
      <w:pPr>
        <w:spacing w:after="0" w:line="240" w:lineRule="auto"/>
        <w:jc w:val="both"/>
        <w:rPr>
          <w:rFonts w:eastAsia="Calibri" w:cs="Calibri"/>
          <w:color w:val="000000"/>
          <w:spacing w:val="-2"/>
        </w:rPr>
      </w:pPr>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AE1EBB">
        <w:rPr>
          <w:rFonts w:cs="Arial"/>
          <w:color w:val="222222"/>
          <w:shd w:val="clear" w:color="auto" w:fill="FFFFFF"/>
        </w:rPr>
        <w:t>MAB1.</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E1EBB">
        <w:rPr>
          <w:rFonts w:eastAsia="Calibri" w:cstheme="minorHAnsi"/>
          <w:color w:val="000000"/>
          <w:spacing w:val="-2"/>
        </w:rPr>
        <w:t>………………………………………………</w:t>
      </w:r>
      <w:r w:rsidR="008017A6">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8017A6"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017A6"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AE1EBB" w:rsidRPr="003453E7" w:rsidRDefault="00AE1EBB" w:rsidP="00AE1EBB">
      <w:pPr>
        <w:pStyle w:val="Akapitzlist"/>
        <w:numPr>
          <w:ilvl w:val="0"/>
          <w:numId w:val="3"/>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Pr>
          <w:rFonts w:eastAsia="Calibri" w:cs="Calibri"/>
          <w:color w:val="000000"/>
          <w:spacing w:val="-2"/>
        </w:rPr>
        <w:t>………………….</w:t>
      </w:r>
      <w:r w:rsidRPr="003453E7">
        <w:rPr>
          <w:rFonts w:eastAsia="Calibri" w:cs="Calibri"/>
          <w:color w:val="000000"/>
          <w:spacing w:val="-2"/>
        </w:rPr>
        <w:t xml:space="preserve"> + </w:t>
      </w:r>
      <w:r>
        <w:rPr>
          <w:rFonts w:eastAsia="Calibri" w:cs="Calibri"/>
          <w:color w:val="000000"/>
          <w:spacing w:val="-2"/>
        </w:rPr>
        <w:t>……… %</w:t>
      </w:r>
      <w:r w:rsidRPr="003453E7">
        <w:rPr>
          <w:rFonts w:eastAsia="Calibri" w:cs="Calibri"/>
          <w:color w:val="000000"/>
          <w:spacing w:val="-2"/>
        </w:rPr>
        <w:t xml:space="preserve"> VAT tj. </w:t>
      </w:r>
      <w:r>
        <w:rPr>
          <w:rFonts w:eastAsia="Calibri" w:cs="Calibri"/>
          <w:color w:val="000000"/>
          <w:spacing w:val="-2"/>
        </w:rPr>
        <w:t>……………………..</w:t>
      </w:r>
      <w:r w:rsidRPr="003453E7">
        <w:rPr>
          <w:rFonts w:eastAsia="Calibri" w:cs="Calibri"/>
          <w:color w:val="000000"/>
          <w:spacing w:val="-2"/>
        </w:rPr>
        <w:t xml:space="preserve"> (słownie:</w:t>
      </w:r>
      <w:r>
        <w:rPr>
          <w:rFonts w:eastAsia="Calibri" w:cs="Calibri"/>
          <w:color w:val="000000"/>
          <w:spacing w:val="-2"/>
        </w:rPr>
        <w:t xml:space="preserve"> ……………………………………………………………</w:t>
      </w:r>
      <w:r w:rsidRPr="003453E7">
        <w:rPr>
          <w:rFonts w:eastAsia="Calibri" w:cs="Calibri"/>
          <w:color w:val="000000"/>
          <w:spacing w:val="-2"/>
        </w:rPr>
        <w:t>).</w:t>
      </w:r>
    </w:p>
    <w:p w:rsidR="00AE1EBB" w:rsidRPr="003453E7" w:rsidRDefault="00AE1EBB" w:rsidP="00AE1EBB">
      <w:pPr>
        <w:pStyle w:val="Akapitzlist"/>
        <w:numPr>
          <w:ilvl w:val="0"/>
          <w:numId w:val="3"/>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AE1EBB" w:rsidRPr="003453E7" w:rsidRDefault="00AE1EBB" w:rsidP="00AE1EBB">
      <w:pPr>
        <w:pStyle w:val="Akapitzlist"/>
        <w:numPr>
          <w:ilvl w:val="0"/>
          <w:numId w:val="3"/>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protokołu odbioru po zrealizowaniu zamówienia.</w:t>
      </w:r>
    </w:p>
    <w:p w:rsidR="00AE1EBB" w:rsidRPr="003453E7" w:rsidRDefault="00AE1EBB" w:rsidP="00AE1EBB">
      <w:pPr>
        <w:pStyle w:val="Akapitzlist"/>
        <w:numPr>
          <w:ilvl w:val="0"/>
          <w:numId w:val="3"/>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r>
      <w:r w:rsidRPr="009855CD">
        <w:rPr>
          <w:rFonts w:eastAsia="Calibri" w:cstheme="minorHAnsi"/>
          <w:b/>
          <w:color w:val="4F81BD" w:themeColor="accent1"/>
          <w:spacing w:val="-2"/>
        </w:rPr>
        <w:t>faktury@nencki.edu.pl</w:t>
      </w:r>
      <w:r w:rsidRPr="009855CD">
        <w:rPr>
          <w:rFonts w:eastAsia="Calibri" w:cstheme="minorHAnsi"/>
          <w:color w:val="4F81BD" w:themeColor="accent1"/>
          <w:spacing w:val="-2"/>
        </w:rPr>
        <w:t xml:space="preserve"> </w:t>
      </w:r>
      <w:r w:rsidRPr="003453E7">
        <w:rPr>
          <w:rFonts w:eastAsia="Calibri" w:cstheme="minorHAnsi"/>
          <w:spacing w:val="-2"/>
        </w:rPr>
        <w:t>najpóźniej w terminie 7 dni od daty realizacji zamówienia.</w:t>
      </w:r>
    </w:p>
    <w:p w:rsidR="00AE1EBB" w:rsidRPr="003453E7" w:rsidRDefault="00AE1EBB" w:rsidP="00AE1EBB">
      <w:pPr>
        <w:pStyle w:val="Akapitzlist"/>
        <w:numPr>
          <w:ilvl w:val="0"/>
          <w:numId w:val="3"/>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lastRenderedPageBreak/>
        <w:t xml:space="preserve">Kupujący oświadcza, że </w:t>
      </w:r>
      <w:r w:rsidRPr="003453E7">
        <w:rPr>
          <w:rFonts w:cs="Arial"/>
          <w:lang w:eastAsia="en-US"/>
        </w:rPr>
        <w:t xml:space="preserve">wyraża zgodę na otrzymywanie w formie elektronicznej faktur VAT </w:t>
      </w:r>
      <w:r>
        <w:rPr>
          <w:rFonts w:cs="Arial"/>
          <w:lang w:eastAsia="en-US"/>
        </w:rPr>
        <w:br/>
      </w:r>
      <w:r w:rsidRPr="003453E7">
        <w:rPr>
          <w:rFonts w:cs="Arial"/>
          <w:lang w:eastAsia="en-US"/>
        </w:rPr>
        <w:t>w formacie PDF (zgodnie z oświadczeniem stanowiącym załącznik nr 2 do niniejszej umowy).</w:t>
      </w:r>
    </w:p>
    <w:p w:rsidR="00AE1EBB" w:rsidRPr="003453E7" w:rsidRDefault="00AE1EBB" w:rsidP="00AE1EBB">
      <w:pPr>
        <w:pStyle w:val="Akapitzlist"/>
        <w:numPr>
          <w:ilvl w:val="0"/>
          <w:numId w:val="3"/>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AE1EBB" w:rsidRPr="003453E7" w:rsidRDefault="00AE1EBB" w:rsidP="00AE1EBB">
      <w:pPr>
        <w:pStyle w:val="Akapitzlist"/>
        <w:numPr>
          <w:ilvl w:val="0"/>
          <w:numId w:val="3"/>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w:t>
      </w:r>
      <w:r w:rsidRPr="009855CD">
        <w:rPr>
          <w:rFonts w:eastAsia="Calibri" w:cstheme="minorHAnsi"/>
          <w:b/>
          <w:color w:val="4F81BD" w:themeColor="accent1"/>
          <w:spacing w:val="-2"/>
        </w:rPr>
        <w:t>faktury@nencki.edu.pl</w:t>
      </w:r>
      <w:r w:rsidRPr="003453E7">
        <w:rPr>
          <w:rFonts w:eastAsia="Calibri" w:cstheme="minorHAnsi"/>
          <w:spacing w:val="-2"/>
        </w:rPr>
        <w:t xml:space="preserve">,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AE1EBB" w:rsidRPr="003453E7" w:rsidRDefault="00AE1EBB" w:rsidP="00AE1EBB">
      <w:pPr>
        <w:pStyle w:val="Akapitzlist"/>
        <w:numPr>
          <w:ilvl w:val="0"/>
          <w:numId w:val="3"/>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AE1EBB" w:rsidRPr="003453E7" w:rsidRDefault="00AE1EBB" w:rsidP="00AE1EBB">
      <w:pPr>
        <w:pStyle w:val="Akapitzlist"/>
        <w:numPr>
          <w:ilvl w:val="0"/>
          <w:numId w:val="3"/>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AE1EBB" w:rsidRPr="003453E7" w:rsidRDefault="00AE1EBB" w:rsidP="00AE1EBB">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Pr>
          <w:rFonts w:ascii="Calibri" w:hAnsi="Calibri" w:cs="Arial"/>
          <w:color w:val="222222"/>
          <w:sz w:val="22"/>
          <w:szCs w:val="22"/>
        </w:rPr>
        <w:tab/>
      </w:r>
      <w:r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p>
    <w:p w:rsidR="00AE1EBB" w:rsidRPr="003453E7" w:rsidRDefault="00AE1EBB" w:rsidP="00AE1EBB">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Pr="003453E7">
        <w:rPr>
          <w:rFonts w:ascii="Calibri" w:hAnsi="Calibri" w:cs="Arial"/>
          <w:sz w:val="22"/>
          <w:szCs w:val="22"/>
        </w:rPr>
        <w:tab/>
        <w:t>Kupujący będzie dokonywał płatności na rachunek bankowy nr ………………………………………….………….. </w:t>
      </w:r>
    </w:p>
    <w:p w:rsidR="00AE1EBB" w:rsidRPr="003453E7" w:rsidRDefault="00AE1EBB" w:rsidP="00AE1EBB">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AE1EBB" w:rsidRPr="003453E7" w:rsidRDefault="00AE1EBB" w:rsidP="00AE1EBB">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Pr="003453E7">
        <w:rPr>
          <w:rFonts w:ascii="Calibri" w:hAnsi="Calibri" w:cs="Arial"/>
          <w:sz w:val="22"/>
          <w:szCs w:val="22"/>
        </w:rPr>
        <w:tab/>
      </w:r>
      <w:r w:rsidRPr="003453E7">
        <w:rPr>
          <w:rFonts w:ascii="Calibri" w:hAnsi="Calibri"/>
          <w:sz w:val="22"/>
          <w:szCs w:val="22"/>
        </w:rPr>
        <w:t>Sprzedający</w:t>
      </w:r>
      <w:r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AE1EBB" w:rsidRPr="003453E7" w:rsidRDefault="00AE1EBB" w:rsidP="00AE1EBB">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Pr="003453E7">
        <w:rPr>
          <w:rFonts w:ascii="Calibri" w:hAnsi="Calibri" w:cs="Arial"/>
          <w:sz w:val="22"/>
          <w:szCs w:val="22"/>
        </w:rPr>
        <w:tab/>
      </w:r>
      <w:r w:rsidRPr="003453E7">
        <w:rPr>
          <w:rFonts w:ascii="Calibri" w:hAnsi="Calibri"/>
          <w:sz w:val="22"/>
          <w:szCs w:val="22"/>
        </w:rPr>
        <w:t>Sprzedający</w:t>
      </w:r>
      <w:r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AE1EBB" w:rsidRPr="003453E7" w:rsidRDefault="00AE1EBB" w:rsidP="00AE1EBB">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AE1EBB" w:rsidRPr="003453E7" w:rsidRDefault="00AE1EBB" w:rsidP="00AE1EBB">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AE1EBB" w:rsidRPr="003453E7" w:rsidRDefault="00AE1EBB" w:rsidP="00AE1EBB">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Pr="003453E7">
        <w:rPr>
          <w:rFonts w:ascii="Calibri" w:hAnsi="Calibri" w:cs="Arial"/>
          <w:sz w:val="22"/>
          <w:szCs w:val="22"/>
        </w:rPr>
        <w:tab/>
        <w:t>Kupujący</w:t>
      </w:r>
      <w:r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Pr="003453E7">
        <w:rPr>
          <w:rFonts w:ascii="Calibri" w:hAnsi="Calibri" w:cs="Arial"/>
          <w:sz w:val="22"/>
          <w:szCs w:val="22"/>
        </w:rPr>
        <w:t> </w:t>
      </w:r>
    </w:p>
    <w:p w:rsidR="00AE1EBB" w:rsidRPr="003453E7" w:rsidRDefault="00AE1EBB" w:rsidP="00AE1EBB">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Pr="003453E7">
        <w:rPr>
          <w:rFonts w:cs="Arial"/>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lastRenderedPageBreak/>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AE1EBB" w:rsidRPr="003453E7" w:rsidRDefault="00AE1EBB" w:rsidP="00AE1EBB">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008017A6">
        <w:rPr>
          <w:rFonts w:eastAsia="Calibri" w:cstheme="minorHAnsi"/>
          <w:color w:val="000000"/>
          <w:spacing w:val="-2"/>
        </w:rPr>
        <w:t xml:space="preserve"> na wolne od wad;</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Usterki</w:t>
      </w:r>
      <w:r w:rsidR="008017A6">
        <w:rPr>
          <w:rFonts w:eastAsia="Calibri" w:cstheme="minorHAnsi"/>
          <w:color w:val="000000"/>
          <w:spacing w:val="-2"/>
        </w:rPr>
        <w:t>, wady</w:t>
      </w:r>
      <w:r w:rsidR="00FD2F50">
        <w:rPr>
          <w:rFonts w:eastAsia="Calibri" w:cstheme="minorHAnsi"/>
          <w:color w:val="000000"/>
          <w:spacing w:val="-2"/>
        </w:rPr>
        <w:t xml:space="preserve">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A67A03">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AE1EBB" w:rsidRDefault="00AE1EBB" w:rsidP="00AE1EBB">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AE1EBB" w:rsidRDefault="00AE1EBB" w:rsidP="00AE1EBB">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3.</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7A1CC7"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7D15F0">
      <w:pPr>
        <w:tabs>
          <w:tab w:val="left" w:pos="6521"/>
        </w:tabs>
        <w:spacing w:before="266" w:after="0" w:line="240" w:lineRule="auto"/>
        <w:ind w:left="426"/>
        <w:jc w:val="both"/>
        <w:rPr>
          <w:rFonts w:eastAsia="Calibri" w:cstheme="minorHAnsi"/>
          <w:b/>
          <w:color w:val="000000"/>
          <w:spacing w:val="-2"/>
        </w:rPr>
      </w:pPr>
    </w:p>
    <w:p w:rsidR="00AE1EBB" w:rsidRDefault="00AE1EBB" w:rsidP="00AE1EBB">
      <w:pPr>
        <w:spacing w:after="0" w:line="240" w:lineRule="auto"/>
        <w:ind w:left="709"/>
        <w:rPr>
          <w:rFonts w:eastAsia="Calibri" w:cstheme="minorHAnsi"/>
          <w:b/>
          <w:spacing w:val="-2"/>
        </w:rPr>
      </w:pPr>
    </w:p>
    <w:p w:rsidR="00AE1EBB" w:rsidRDefault="00AE1EBB" w:rsidP="00AE1EBB">
      <w:pPr>
        <w:spacing w:after="0" w:line="240" w:lineRule="auto"/>
        <w:ind w:left="709"/>
        <w:rPr>
          <w:rFonts w:eastAsia="Calibri" w:cstheme="minorHAnsi"/>
          <w:b/>
          <w:spacing w:val="-2"/>
        </w:rPr>
      </w:pPr>
      <w:r>
        <w:rPr>
          <w:rFonts w:eastAsia="Calibri" w:cstheme="minorHAnsi"/>
          <w:b/>
          <w:spacing w:val="-2"/>
        </w:rPr>
        <w:lastRenderedPageBreak/>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AE1EBB" w:rsidRPr="002E2BB7" w:rsidRDefault="00AE1EBB" w:rsidP="00AE1EBB">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AE1EBB" w:rsidRPr="002E2BB7" w:rsidRDefault="00AE1EBB" w:rsidP="00AE1EBB">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AE1EBB" w:rsidRPr="002E2BB7" w:rsidRDefault="00AE1EBB" w:rsidP="00AE1EBB">
      <w:pPr>
        <w:spacing w:after="0" w:line="240" w:lineRule="auto"/>
        <w:jc w:val="center"/>
        <w:rPr>
          <w:rFonts w:ascii="Arial" w:hAnsi="Arial" w:cs="Arial"/>
          <w:color w:val="000000"/>
          <w:sz w:val="20"/>
          <w:lang w:eastAsia="en-US"/>
        </w:rPr>
      </w:pPr>
    </w:p>
    <w:p w:rsidR="00AE1EBB" w:rsidRPr="002E2BB7" w:rsidRDefault="00AE1EBB" w:rsidP="00AE1EBB">
      <w:pPr>
        <w:spacing w:after="0" w:line="240" w:lineRule="auto"/>
        <w:jc w:val="center"/>
        <w:rPr>
          <w:rFonts w:ascii="Arial" w:hAnsi="Arial" w:cs="Arial"/>
          <w:color w:val="000000"/>
          <w:sz w:val="20"/>
          <w:lang w:eastAsia="en-US"/>
        </w:rPr>
      </w:pPr>
    </w:p>
    <w:p w:rsidR="00AE1EBB" w:rsidRPr="004022AF" w:rsidRDefault="00AE1EBB" w:rsidP="00AE1EBB">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AE1EBB" w:rsidRPr="004022AF" w:rsidRDefault="00AE1EBB" w:rsidP="00AE1EBB">
      <w:pPr>
        <w:spacing w:after="0" w:line="240" w:lineRule="auto"/>
        <w:rPr>
          <w:rFonts w:ascii="Arial" w:hAnsi="Arial" w:cs="Arial"/>
          <w:color w:val="000000"/>
          <w:sz w:val="20"/>
          <w:lang w:eastAsia="en-US"/>
        </w:rPr>
      </w:pPr>
    </w:p>
    <w:p w:rsidR="00AE1EBB" w:rsidRPr="00026821" w:rsidRDefault="00AE1EBB" w:rsidP="00AE1EBB">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AE1EBB" w:rsidRPr="004022AF" w:rsidRDefault="00AE1EBB" w:rsidP="00AE1EBB">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AE1EBB" w:rsidRPr="006D68BD" w:rsidRDefault="00AE1EBB" w:rsidP="00AE1EBB">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AE1EBB" w:rsidRPr="004022AF" w:rsidRDefault="00AE1EBB" w:rsidP="00AE1EBB">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Pr>
          <w:rFonts w:ascii="Arial" w:hAnsi="Arial" w:cs="Arial"/>
          <w:color w:val="000000"/>
          <w:sz w:val="20"/>
          <w:lang w:eastAsia="en-US"/>
        </w:rPr>
        <w:t>22 589 24 98.</w:t>
      </w:r>
    </w:p>
    <w:p w:rsidR="00AE1EBB" w:rsidRPr="004022AF" w:rsidRDefault="00AE1EBB" w:rsidP="00AE1EBB">
      <w:pPr>
        <w:spacing w:after="0" w:line="240" w:lineRule="auto"/>
        <w:rPr>
          <w:rFonts w:ascii="Arial" w:hAnsi="Arial" w:cs="Arial"/>
          <w:color w:val="000000"/>
          <w:sz w:val="20"/>
          <w:lang w:eastAsia="en-US"/>
        </w:rPr>
      </w:pPr>
    </w:p>
    <w:p w:rsidR="00AE1EBB" w:rsidRPr="004022AF" w:rsidRDefault="00AE1EBB" w:rsidP="00AE1EBB">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AE1EBB" w:rsidRPr="004022AF" w:rsidRDefault="00AE1EBB" w:rsidP="00AE1EBB">
      <w:pPr>
        <w:spacing w:after="0" w:line="240" w:lineRule="auto"/>
        <w:rPr>
          <w:rFonts w:ascii="Arial" w:hAnsi="Arial" w:cs="Arial"/>
          <w:color w:val="000000"/>
          <w:sz w:val="20"/>
          <w:lang w:eastAsia="en-US"/>
        </w:rPr>
      </w:pPr>
    </w:p>
    <w:p w:rsidR="00AE1EBB" w:rsidRPr="00026821" w:rsidRDefault="00AE1EBB" w:rsidP="00AE1EBB">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AE1EBB" w:rsidRPr="004022AF" w:rsidRDefault="00AE1EBB" w:rsidP="00AE1EBB">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AE1EBB" w:rsidRPr="004022AF" w:rsidRDefault="00AE1EBB" w:rsidP="00AE1EBB">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AE1EBB" w:rsidRPr="004022AF" w:rsidRDefault="00AE1EBB" w:rsidP="00AE1EBB">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AE1EBB" w:rsidRDefault="00AE1EBB" w:rsidP="00AE1EBB">
      <w:pPr>
        <w:spacing w:after="0" w:line="240" w:lineRule="auto"/>
        <w:jc w:val="center"/>
        <w:rPr>
          <w:rFonts w:ascii="Arial" w:hAnsi="Arial" w:cs="Arial"/>
          <w:color w:val="000000"/>
          <w:sz w:val="20"/>
          <w:lang w:eastAsia="en-US"/>
        </w:rPr>
      </w:pPr>
    </w:p>
    <w:p w:rsidR="00AE1EBB" w:rsidRPr="002E2BB7" w:rsidRDefault="00AE1EBB" w:rsidP="00AE1EBB">
      <w:pPr>
        <w:spacing w:after="0" w:line="240" w:lineRule="auto"/>
        <w:jc w:val="center"/>
        <w:rPr>
          <w:rFonts w:ascii="Arial" w:hAnsi="Arial" w:cs="Arial"/>
          <w:color w:val="000000"/>
          <w:sz w:val="20"/>
          <w:lang w:eastAsia="en-US"/>
        </w:rPr>
      </w:pPr>
    </w:p>
    <w:p w:rsidR="00AE1EBB" w:rsidRPr="00854736" w:rsidRDefault="00AE1EBB" w:rsidP="00AE1EBB">
      <w:pPr>
        <w:pStyle w:val="Akapitzlist"/>
        <w:numPr>
          <w:ilvl w:val="0"/>
          <w:numId w:val="4"/>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AE1EBB" w:rsidRPr="00854736" w:rsidRDefault="00AE1EBB" w:rsidP="00AE1EBB">
      <w:pPr>
        <w:pStyle w:val="Akapitzlist"/>
        <w:spacing w:after="0" w:line="240" w:lineRule="auto"/>
        <w:jc w:val="both"/>
        <w:rPr>
          <w:rFonts w:ascii="Arial" w:hAnsi="Arial" w:cs="Arial"/>
          <w:color w:val="000000"/>
          <w:sz w:val="20"/>
          <w:lang w:eastAsia="en-US"/>
        </w:rPr>
      </w:pPr>
    </w:p>
    <w:p w:rsidR="00AE1EBB" w:rsidRDefault="00AE1EBB" w:rsidP="00AE1EBB">
      <w:pPr>
        <w:pStyle w:val="Akapitzlist"/>
        <w:numPr>
          <w:ilvl w:val="0"/>
          <w:numId w:val="4"/>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AE1EBB" w:rsidRPr="00854736" w:rsidRDefault="00AE1EBB" w:rsidP="00AE1EBB">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AE1EBB" w:rsidRPr="00AE1EBB" w:rsidTr="00F62480">
        <w:tc>
          <w:tcPr>
            <w:tcW w:w="10188" w:type="dxa"/>
          </w:tcPr>
          <w:p w:rsidR="00AE1EBB" w:rsidRDefault="00AE1EBB" w:rsidP="00F62480">
            <w:pPr>
              <w:pStyle w:val="Akapitzlist"/>
              <w:ind w:left="0"/>
              <w:jc w:val="both"/>
              <w:rPr>
                <w:rFonts w:ascii="Arial" w:hAnsi="Arial" w:cs="Arial"/>
                <w:color w:val="000000"/>
                <w:sz w:val="20"/>
                <w:lang w:val="pl-PL"/>
              </w:rPr>
            </w:pPr>
          </w:p>
          <w:p w:rsidR="00AE1EBB" w:rsidRDefault="00AE1EBB" w:rsidP="00F62480">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2"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2"/>
          </w:p>
          <w:p w:rsidR="00AE1EBB" w:rsidRPr="00854736" w:rsidRDefault="00AE1EBB" w:rsidP="00F62480">
            <w:pPr>
              <w:pStyle w:val="Akapitzlist"/>
              <w:ind w:left="0"/>
              <w:jc w:val="both"/>
              <w:rPr>
                <w:rFonts w:ascii="Arial" w:hAnsi="Arial" w:cs="Arial"/>
                <w:color w:val="000000"/>
                <w:sz w:val="20"/>
              </w:rPr>
            </w:pPr>
          </w:p>
        </w:tc>
      </w:tr>
    </w:tbl>
    <w:p w:rsidR="00AE1EBB" w:rsidRPr="00854736" w:rsidRDefault="00AE1EBB" w:rsidP="00AE1EBB">
      <w:pPr>
        <w:pStyle w:val="Akapitzlist"/>
        <w:spacing w:after="0" w:line="240" w:lineRule="auto"/>
        <w:jc w:val="both"/>
        <w:rPr>
          <w:rFonts w:ascii="Arial" w:hAnsi="Arial" w:cs="Arial"/>
          <w:color w:val="000000"/>
          <w:sz w:val="20"/>
          <w:lang w:val="en-US" w:eastAsia="en-US"/>
        </w:rPr>
      </w:pPr>
    </w:p>
    <w:p w:rsidR="00AE1EBB" w:rsidRPr="00854736" w:rsidRDefault="00AE1EBB" w:rsidP="00AE1EBB">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AE1EBB" w:rsidRPr="00854736" w:rsidRDefault="00AE1EBB" w:rsidP="00AE1EBB">
      <w:pPr>
        <w:pStyle w:val="Akapitzlist"/>
        <w:spacing w:after="0" w:line="240" w:lineRule="auto"/>
        <w:rPr>
          <w:rFonts w:ascii="Arial" w:hAnsi="Arial" w:cs="Arial"/>
          <w:color w:val="000000"/>
          <w:sz w:val="20"/>
          <w:lang w:eastAsia="en-US"/>
        </w:rPr>
      </w:pPr>
    </w:p>
    <w:p w:rsidR="00AE1EBB" w:rsidRPr="00854736" w:rsidRDefault="00AE1EBB" w:rsidP="00AE1EBB">
      <w:pPr>
        <w:pStyle w:val="Akapitzlist"/>
        <w:numPr>
          <w:ilvl w:val="0"/>
          <w:numId w:val="4"/>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AE1EBB" w:rsidRPr="002E2BB7" w:rsidRDefault="00AE1EBB" w:rsidP="00AE1EBB">
      <w:pPr>
        <w:spacing w:after="0" w:line="240" w:lineRule="auto"/>
        <w:jc w:val="both"/>
        <w:rPr>
          <w:rFonts w:ascii="Arial" w:hAnsi="Arial" w:cs="Arial"/>
          <w:color w:val="000000"/>
          <w:sz w:val="20"/>
          <w:lang w:eastAsia="en-US"/>
        </w:rPr>
      </w:pPr>
    </w:p>
    <w:p w:rsidR="00AE1EBB" w:rsidRDefault="00AE1EBB" w:rsidP="00AE1EBB">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AE1EBB" w:rsidTr="00F62480">
        <w:tc>
          <w:tcPr>
            <w:tcW w:w="9342" w:type="dxa"/>
          </w:tcPr>
          <w:p w:rsidR="00AE1EBB" w:rsidRPr="006044F7" w:rsidRDefault="00AE1EBB" w:rsidP="00F62480">
            <w:pPr>
              <w:jc w:val="both"/>
              <w:rPr>
                <w:rFonts w:ascii="Arial" w:hAnsi="Arial" w:cs="Arial"/>
                <w:color w:val="000000"/>
                <w:sz w:val="20"/>
                <w:lang w:val="pl-PL"/>
              </w:rPr>
            </w:pPr>
          </w:p>
          <w:p w:rsidR="00AE1EBB" w:rsidRPr="00854736" w:rsidRDefault="00AE1EBB" w:rsidP="00F62480">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AE1EBB" w:rsidRPr="00854736" w:rsidRDefault="00AE1EBB" w:rsidP="00F62480">
            <w:pPr>
              <w:jc w:val="both"/>
              <w:rPr>
                <w:rFonts w:ascii="Arial" w:hAnsi="Arial" w:cs="Arial"/>
                <w:color w:val="000000"/>
                <w:sz w:val="20"/>
              </w:rPr>
            </w:pPr>
          </w:p>
        </w:tc>
      </w:tr>
    </w:tbl>
    <w:p w:rsidR="00AE1EBB" w:rsidRPr="00854736" w:rsidRDefault="00AE1EBB" w:rsidP="00AE1EBB">
      <w:pPr>
        <w:spacing w:after="0" w:line="240" w:lineRule="auto"/>
        <w:jc w:val="both"/>
        <w:rPr>
          <w:rFonts w:ascii="Arial" w:hAnsi="Arial" w:cs="Arial"/>
          <w:b/>
          <w:sz w:val="20"/>
          <w:lang w:val="en-US" w:eastAsia="en-US"/>
        </w:rPr>
      </w:pPr>
    </w:p>
    <w:p w:rsidR="00AE1EBB" w:rsidRDefault="00AE1EBB" w:rsidP="00AE1EBB">
      <w:pPr>
        <w:pStyle w:val="Akapitzlist"/>
        <w:numPr>
          <w:ilvl w:val="0"/>
          <w:numId w:val="4"/>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AE1EBB" w:rsidRDefault="00AE1EBB" w:rsidP="00AE1EBB">
      <w:pPr>
        <w:pStyle w:val="Akapitzlist"/>
        <w:spacing w:after="0" w:line="240" w:lineRule="auto"/>
        <w:jc w:val="both"/>
        <w:rPr>
          <w:rFonts w:ascii="Arial" w:hAnsi="Arial" w:cs="Arial"/>
          <w:sz w:val="20"/>
          <w:lang w:eastAsia="en-US"/>
        </w:rPr>
      </w:pPr>
    </w:p>
    <w:p w:rsidR="00AE1EBB" w:rsidRDefault="00AE1EBB" w:rsidP="00AE1EBB">
      <w:pPr>
        <w:pStyle w:val="Akapitzlist"/>
        <w:numPr>
          <w:ilvl w:val="0"/>
          <w:numId w:val="4"/>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AE1EBB" w:rsidRPr="004022AF" w:rsidRDefault="00AE1EBB" w:rsidP="00AE1EBB">
      <w:pPr>
        <w:pStyle w:val="Akapitzlist"/>
        <w:spacing w:after="0" w:line="240" w:lineRule="auto"/>
        <w:rPr>
          <w:rFonts w:ascii="Arial" w:hAnsi="Arial" w:cs="Arial"/>
          <w:sz w:val="20"/>
          <w:lang w:eastAsia="en-US"/>
        </w:rPr>
      </w:pPr>
    </w:p>
    <w:p w:rsidR="00AE1EBB" w:rsidRPr="004022AF" w:rsidRDefault="00AE1EBB" w:rsidP="00AE1EBB">
      <w:pPr>
        <w:pStyle w:val="Akapitzlist"/>
        <w:numPr>
          <w:ilvl w:val="0"/>
          <w:numId w:val="4"/>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AE1EBB" w:rsidRDefault="00AE1EBB" w:rsidP="00AE1EBB">
      <w:pPr>
        <w:pStyle w:val="Akapitzlist"/>
        <w:spacing w:after="0" w:line="240" w:lineRule="auto"/>
        <w:jc w:val="both"/>
        <w:rPr>
          <w:rFonts w:ascii="Arial" w:hAnsi="Arial" w:cs="Arial"/>
          <w:sz w:val="20"/>
          <w:lang w:eastAsia="en-US"/>
        </w:rPr>
      </w:pPr>
    </w:p>
    <w:p w:rsidR="00AE1EBB" w:rsidRDefault="00AE1EBB" w:rsidP="00AE1EBB">
      <w:pPr>
        <w:spacing w:after="0" w:line="240" w:lineRule="auto"/>
        <w:jc w:val="both"/>
        <w:rPr>
          <w:rFonts w:ascii="Arial" w:hAnsi="Arial" w:cs="Arial"/>
          <w:sz w:val="20"/>
          <w:lang w:eastAsia="en-US"/>
        </w:rPr>
      </w:pPr>
    </w:p>
    <w:p w:rsidR="00AE1EBB" w:rsidRDefault="00AE1EBB" w:rsidP="00AE1EBB">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AE1EBB" w:rsidRDefault="00AE1EBB" w:rsidP="00AE1EBB">
      <w:pPr>
        <w:spacing w:after="0" w:line="240" w:lineRule="auto"/>
        <w:jc w:val="both"/>
        <w:rPr>
          <w:rFonts w:ascii="Arial" w:hAnsi="Arial" w:cs="Arial"/>
          <w:sz w:val="20"/>
          <w:lang w:eastAsia="en-US"/>
        </w:rPr>
      </w:pPr>
    </w:p>
    <w:p w:rsidR="00AE1EBB" w:rsidRPr="002E2BB7" w:rsidRDefault="00AE1EBB" w:rsidP="00AE1EBB">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AE1EBB" w:rsidRDefault="00AE1EBB" w:rsidP="00AE1EBB">
      <w:pPr>
        <w:spacing w:after="0" w:line="240" w:lineRule="auto"/>
        <w:jc w:val="both"/>
        <w:rPr>
          <w:b/>
        </w:rPr>
      </w:pPr>
    </w:p>
    <w:p w:rsidR="00AE1EBB" w:rsidRPr="00A60CF3" w:rsidRDefault="00AE1EBB" w:rsidP="00AE1EBB">
      <w:pPr>
        <w:spacing w:after="0" w:line="240" w:lineRule="auto"/>
        <w:jc w:val="both"/>
        <w:rPr>
          <w:b/>
        </w:rPr>
      </w:pPr>
      <w:r w:rsidRPr="00A60CF3">
        <w:rPr>
          <w:b/>
        </w:rPr>
        <w:t>Załącznik</w:t>
      </w:r>
      <w:r>
        <w:rPr>
          <w:b/>
        </w:rPr>
        <w:t xml:space="preserve"> nr 3 </w:t>
      </w:r>
      <w:r w:rsidRPr="00A60CF3">
        <w:rPr>
          <w:b/>
        </w:rPr>
        <w:t xml:space="preserve"> do Umowy, której stroną jest Instytut Biologii Doświadczalnej  im. M. Nenckiego PAN </w:t>
      </w:r>
    </w:p>
    <w:p w:rsidR="00AE1EBB" w:rsidRPr="00A60CF3" w:rsidRDefault="00AE1EBB" w:rsidP="00AE1EBB">
      <w:pPr>
        <w:spacing w:after="0" w:line="240" w:lineRule="auto"/>
        <w:jc w:val="both"/>
      </w:pPr>
      <w:r w:rsidRPr="00A60CF3">
        <w:rPr>
          <w:b/>
        </w:rPr>
        <w:t>- Klauzula informacyjna dot. zasad przetwarzania danych osobowych w związku z zawarciem umowy</w:t>
      </w:r>
      <w:r w:rsidRPr="00A60CF3">
        <w:t xml:space="preserve">. </w:t>
      </w:r>
    </w:p>
    <w:p w:rsidR="00AE1EBB" w:rsidRPr="002D3D3B" w:rsidRDefault="00AE1EBB" w:rsidP="00AE1EBB">
      <w:pPr>
        <w:spacing w:line="240" w:lineRule="auto"/>
        <w:rPr>
          <w:b/>
          <w:color w:val="4472C4"/>
        </w:rPr>
      </w:pPr>
    </w:p>
    <w:p w:rsidR="00AE1EBB" w:rsidRPr="00063A7F" w:rsidRDefault="00AE1EBB" w:rsidP="00AE1EBB">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AE1EBB" w:rsidRDefault="00AE1EBB" w:rsidP="00AE1EBB">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AE1EBB" w:rsidRDefault="00AE1EBB" w:rsidP="00AE1EBB">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AE1EBB" w:rsidRDefault="00AE1EBB" w:rsidP="00AE1EBB">
      <w:pPr>
        <w:spacing w:line="240" w:lineRule="auto"/>
        <w:ind w:left="284" w:hanging="284"/>
        <w:jc w:val="both"/>
      </w:pPr>
      <w:bookmarkStart w:id="3" w:name="_GoBack"/>
      <w:bookmarkEnd w:id="3"/>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AE1EBB" w:rsidRDefault="00AE1EBB" w:rsidP="00AE1EBB">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AE1EBB" w:rsidRPr="00063A7F" w:rsidRDefault="00AE1EBB" w:rsidP="00AE1EBB">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AE1EBB" w:rsidRPr="00063A7F" w:rsidRDefault="00AE1EBB" w:rsidP="00AE1EBB">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AE1EBB" w:rsidRDefault="00AE1EBB" w:rsidP="00AE1EBB">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AE1EBB" w:rsidRDefault="00AE1EBB" w:rsidP="00AE1EBB">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AE1EBB" w:rsidRDefault="00AE1EBB" w:rsidP="00AE1EBB">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AE1EBB" w:rsidRDefault="00AE1EBB" w:rsidP="00AE1EBB">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AE1EBB" w:rsidRDefault="00AE1EBB" w:rsidP="00AE1EBB">
      <w:pPr>
        <w:spacing w:after="0" w:line="240" w:lineRule="auto"/>
      </w:pPr>
    </w:p>
    <w:p w:rsidR="00AE1EBB" w:rsidRDefault="00AE1EBB" w:rsidP="00AE1EBB">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AE1EBB" w:rsidRPr="00063A7F" w:rsidRDefault="00AE1EBB" w:rsidP="00AE1EBB">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w:t>
      </w:r>
      <w:r w:rsidRPr="00063A7F">
        <w:lastRenderedPageBreak/>
        <w:t xml:space="preserve">uprawnień oraz sytuacje, w których możecie Państwo z nich skorzystać, są określone przepisami prawa. Możliwość skorzystania z niektórych ww. uprawnień może być uzależniona m.in. od podstaw prawnych, celu lub sposobu przetwarzania danych osobowych.                                                                   </w:t>
      </w:r>
    </w:p>
    <w:p w:rsidR="00AE1EBB" w:rsidRPr="00063A7F" w:rsidRDefault="00AE1EBB" w:rsidP="00AE1EBB">
      <w:pPr>
        <w:spacing w:line="240" w:lineRule="auto"/>
        <w:ind w:left="284"/>
        <w:jc w:val="both"/>
      </w:pPr>
      <w:r w:rsidRPr="00063A7F">
        <w:t>- Prawo wniesienia skargi do organu nadzorczego: Prezesa Urzędu Ochrony Danych Osobowych, gdy uzna Pani/Pan, że przetwarzanie danych jest niezgodne z prawem.</w:t>
      </w:r>
    </w:p>
    <w:p w:rsidR="00AE1EBB" w:rsidRPr="00063A7F" w:rsidRDefault="00AE1EBB" w:rsidP="00AE1EBB">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Pr="00911C5F">
          <w:rPr>
            <w:rStyle w:val="Hipercze"/>
          </w:rPr>
          <w:t>iod@nencki.edu.pl</w:t>
        </w:r>
      </w:hyperlink>
      <w:r w:rsidRPr="00063A7F">
        <w:t xml:space="preserve"> lub skontaktować się telefonicznie: </w:t>
      </w:r>
      <w:r>
        <w:t>(</w:t>
      </w:r>
      <w:r w:rsidRPr="00063A7F">
        <w:t>22) 5892 275.</w:t>
      </w:r>
    </w:p>
    <w:p w:rsidR="00AE1EBB" w:rsidRPr="002D3D3B" w:rsidRDefault="00AE1EBB" w:rsidP="00AE1EBB">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AE1EBB" w:rsidRDefault="00AE1EBB" w:rsidP="007D15F0">
      <w:pPr>
        <w:tabs>
          <w:tab w:val="left" w:pos="6521"/>
        </w:tabs>
        <w:spacing w:before="266" w:after="0" w:line="240" w:lineRule="auto"/>
        <w:ind w:left="426"/>
        <w:jc w:val="both"/>
        <w:rPr>
          <w:rFonts w:eastAsia="Calibri" w:cstheme="minorHAnsi"/>
          <w:b/>
          <w:color w:val="000000"/>
          <w:spacing w:val="-2"/>
        </w:rPr>
      </w:pPr>
    </w:p>
    <w:sectPr w:rsidR="00AE1EBB" w:rsidSect="003368A4">
      <w:headerReference w:type="default" r:id="rId12"/>
      <w:footerReference w:type="default" r:id="rId13"/>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502" w:rsidRDefault="00695502" w:rsidP="00AC1CA8">
      <w:pPr>
        <w:spacing w:after="0" w:line="240" w:lineRule="auto"/>
      </w:pPr>
      <w:r>
        <w:separator/>
      </w:r>
    </w:p>
  </w:endnote>
  <w:endnote w:type="continuationSeparator" w:id="0">
    <w:p w:rsidR="00695502" w:rsidRDefault="00695502"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AE1EBB">
          <w:rPr>
            <w:noProof/>
          </w:rPr>
          <w:t>6</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502" w:rsidRDefault="00695502" w:rsidP="00AC1CA8">
      <w:pPr>
        <w:spacing w:after="0" w:line="240" w:lineRule="auto"/>
      </w:pPr>
      <w:r>
        <w:separator/>
      </w:r>
    </w:p>
  </w:footnote>
  <w:footnote w:type="continuationSeparator" w:id="0">
    <w:p w:rsidR="00695502" w:rsidRDefault="00695502" w:rsidP="00AC1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A2" w:rsidRDefault="00AE1EBB">
    <w:pPr>
      <w:pStyle w:val="Nagwek"/>
    </w:pPr>
    <w:r w:rsidRPr="008A434B">
      <w:rPr>
        <w:noProof/>
        <w:sz w:val="28"/>
        <w:szCs w:val="28"/>
      </w:rPr>
      <w:drawing>
        <wp:inline distT="0" distB="0" distL="0" distR="0" wp14:anchorId="2BD74068" wp14:editId="7BCEAC3F">
          <wp:extent cx="6013530" cy="1066800"/>
          <wp:effectExtent l="0" t="0" r="6350" b="0"/>
          <wp:docPr id="2" name="Obraz 2" descr="C:\Users\Iczaplarska\Downloads\Logotypy_pasek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zaplarska\Downloads\Logotypy_pasek_P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106982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0855"/>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550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17A6"/>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E1EBB"/>
    <w:rsid w:val="00AF5B83"/>
    <w:rsid w:val="00B147F1"/>
    <w:rsid w:val="00B23579"/>
    <w:rsid w:val="00B26025"/>
    <w:rsid w:val="00B3105C"/>
    <w:rsid w:val="00B428F3"/>
    <w:rsid w:val="00B46D38"/>
    <w:rsid w:val="00B47C5B"/>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AE1EB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AE1EB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CE401-0DFD-4E36-992B-6C8066FD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2322</Words>
  <Characters>13934</Characters>
  <Application>Microsoft Office Word</Application>
  <DocSecurity>0</DocSecurity>
  <Lines>116</Lines>
  <Paragraphs>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15</cp:revision>
  <cp:lastPrinted>2014-06-16T10:06:00Z</cp:lastPrinted>
  <dcterms:created xsi:type="dcterms:W3CDTF">2020-09-09T12:16:00Z</dcterms:created>
  <dcterms:modified xsi:type="dcterms:W3CDTF">2021-12-02T12:10:00Z</dcterms:modified>
</cp:coreProperties>
</file>