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2" w:rsidRPr="005930FA" w:rsidRDefault="00C84B35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UMOWA Nr IBD/U</w:t>
      </w:r>
      <w:r w:rsidR="0097170F" w:rsidRPr="005930FA">
        <w:rPr>
          <w:rFonts w:eastAsia="Calibri" w:cstheme="minorHAnsi"/>
          <w:color w:val="000000"/>
          <w:spacing w:val="-2"/>
        </w:rPr>
        <w:t>/</w:t>
      </w:r>
      <w:r>
        <w:rPr>
          <w:rFonts w:eastAsia="Calibri" w:cstheme="minorHAnsi"/>
          <w:color w:val="000000"/>
          <w:spacing w:val="-2"/>
        </w:rPr>
        <w:t>…..</w:t>
      </w:r>
      <w:r w:rsidR="00115A51" w:rsidRPr="005930FA">
        <w:rPr>
          <w:rFonts w:eastAsia="Calibri" w:cstheme="minorHAnsi"/>
          <w:color w:val="000000"/>
          <w:spacing w:val="-2"/>
        </w:rPr>
        <w:t>/20</w:t>
      </w:r>
      <w:r>
        <w:rPr>
          <w:rFonts w:eastAsia="Calibri" w:cstheme="minorHAnsi"/>
          <w:color w:val="000000"/>
          <w:spacing w:val="-2"/>
        </w:rPr>
        <w:t>2</w:t>
      </w:r>
      <w:r w:rsidR="00473001">
        <w:rPr>
          <w:rFonts w:eastAsia="Calibri" w:cstheme="minorHAnsi"/>
          <w:color w:val="000000"/>
          <w:spacing w:val="-2"/>
        </w:rPr>
        <w:t>2</w:t>
      </w:r>
    </w:p>
    <w:p w:rsidR="008E7C32" w:rsidRPr="005930FA" w:rsidRDefault="008E7C3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:rsidR="00C84B35" w:rsidRPr="00C47CBC" w:rsidRDefault="00C84B35" w:rsidP="00C84B35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zawarta w dniu </w:t>
      </w:r>
      <w:r>
        <w:rPr>
          <w:rFonts w:eastAsia="Calibri" w:cstheme="minorHAnsi"/>
          <w:color w:val="000000"/>
          <w:spacing w:val="-2"/>
        </w:rPr>
        <w:t xml:space="preserve">…………………………………………………………… </w:t>
      </w:r>
      <w:r w:rsidRPr="00C47CBC">
        <w:rPr>
          <w:rFonts w:eastAsia="Calibri" w:cstheme="minorHAnsi"/>
          <w:color w:val="000000"/>
          <w:spacing w:val="-2"/>
        </w:rPr>
        <w:t>roku w Warszawie pomiędzy:</w:t>
      </w:r>
    </w:p>
    <w:p w:rsidR="00C84B35" w:rsidRDefault="00C84B35" w:rsidP="00C84B35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:rsidR="00C84B35" w:rsidRPr="00942FC5" w:rsidRDefault="00C84B35" w:rsidP="00C84B35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:rsidR="00C84B35" w:rsidRPr="00C47CBC" w:rsidRDefault="00C84B35" w:rsidP="00C84B35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:rsidR="00C84B35" w:rsidRPr="00F149BA" w:rsidRDefault="00C84B35" w:rsidP="00C84B35">
      <w:pPr>
        <w:spacing w:after="0" w:line="240" w:lineRule="auto"/>
        <w:rPr>
          <w:rFonts w:cs="Arial"/>
          <w:shd w:val="clear" w:color="auto" w:fill="FFFFFF"/>
        </w:rPr>
      </w:pPr>
      <w:r w:rsidRPr="00F149BA">
        <w:rPr>
          <w:rFonts w:eastAsia="Calibri" w:cstheme="minorHAns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……………………………………………………………………..</w:t>
      </w:r>
    </w:p>
    <w:p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C84B35">
        <w:rPr>
          <w:rFonts w:eastAsia="Calibri" w:cstheme="minorHAnsi"/>
          <w:b/>
          <w:color w:val="000000"/>
          <w:spacing w:val="-2"/>
        </w:rPr>
        <w:t>Zamawiającym</w:t>
      </w:r>
    </w:p>
    <w:p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:rsidR="00C84B35" w:rsidRDefault="00C84B35" w:rsidP="00C84B35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ascii="Calibri" w:hAnsi="Calibri" w:cs="Calibri"/>
          <w:spacing w:val="-2"/>
        </w:rPr>
        <w:t xml:space="preserve">wpisaną do </w:t>
      </w:r>
      <w:r>
        <w:rPr>
          <w:rFonts w:ascii="Calibri" w:hAnsi="Calibri" w:cs="Calibri"/>
          <w:spacing w:val="-2"/>
        </w:rPr>
        <w:t>Centralnej Ewidencji i Informacji o Działalności Gospodarczej, NIP: ………………………………., REGON: …………………………………………..</w:t>
      </w:r>
    </w:p>
    <w:p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:rsidR="00C84B35" w:rsidRPr="00C47CBC" w:rsidRDefault="00C84B35" w:rsidP="00C84B35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:rsidR="00C84B35" w:rsidRDefault="00C84B35" w:rsidP="00C84B35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>
        <w:rPr>
          <w:rFonts w:eastAsia="Calibri" w:cstheme="minorHAnsi"/>
          <w:b/>
          <w:spacing w:val="-2"/>
        </w:rPr>
        <w:t>Wykonawcą</w:t>
      </w:r>
    </w:p>
    <w:p w:rsidR="00090B8B" w:rsidRPr="005930FA" w:rsidRDefault="00090B8B" w:rsidP="008E7C32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:rsidR="00866612" w:rsidRPr="005930FA" w:rsidRDefault="00115A51" w:rsidP="008E7C32">
      <w:pPr>
        <w:spacing w:before="223" w:after="0" w:line="245" w:lineRule="auto"/>
        <w:ind w:left="7"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1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 w:rsidRPr="00A82107">
        <w:rPr>
          <w:rFonts w:eastAsia="Calibri" w:cstheme="minorHAnsi"/>
          <w:color w:val="000000"/>
        </w:rPr>
        <w:t>1.</w:t>
      </w:r>
      <w:r w:rsidRPr="00A82107">
        <w:rPr>
          <w:rFonts w:eastAsia="Calibri" w:cstheme="minorHAnsi"/>
          <w:color w:val="000000"/>
        </w:rPr>
        <w:tab/>
        <w:t>Przedmiotem umowy</w:t>
      </w:r>
      <w:r>
        <w:rPr>
          <w:rFonts w:eastAsia="Calibri" w:cstheme="minorHAnsi"/>
          <w:color w:val="000000"/>
        </w:rPr>
        <w:t xml:space="preserve"> są: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709" w:right="-23" w:hanging="70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a)</w:t>
      </w:r>
      <w:r>
        <w:rPr>
          <w:rFonts w:eastAsia="Calibri" w:cstheme="minorHAnsi"/>
          <w:color w:val="000000"/>
        </w:rPr>
        <w:tab/>
        <w:t xml:space="preserve">przeglądy, prace konserwacyjne i sanityzacja 230 szt. klimatyzatorów typu </w:t>
      </w:r>
      <w:proofErr w:type="spellStart"/>
      <w:r>
        <w:rPr>
          <w:rFonts w:eastAsia="Calibri" w:cstheme="minorHAnsi"/>
          <w:color w:val="000000"/>
        </w:rPr>
        <w:t>split</w:t>
      </w:r>
      <w:proofErr w:type="spellEnd"/>
      <w:r>
        <w:rPr>
          <w:rFonts w:eastAsia="Calibri" w:cstheme="minorHAnsi"/>
          <w:color w:val="000000"/>
        </w:rPr>
        <w:t xml:space="preserve"> zainstalowanych w budynkach Instytutu Biologii Doświadczalnej oraz bieżące usuwanie awarii i usterek zgodnie z ofertą Wykonawcy do zapytania ofertowego nr …./2022 z dnia ……………r. stanowiącej załączni</w:t>
      </w:r>
      <w:bookmarkStart w:id="0" w:name="_GoBack"/>
      <w:bookmarkEnd w:id="0"/>
      <w:r>
        <w:rPr>
          <w:rFonts w:eastAsia="Calibri" w:cstheme="minorHAnsi"/>
          <w:color w:val="000000"/>
        </w:rPr>
        <w:t>k nr 1 do niniejszej umowy;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709" w:right="-23" w:hanging="70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b)</w:t>
      </w:r>
      <w:r>
        <w:rPr>
          <w:rFonts w:eastAsia="Calibri" w:cstheme="minorHAnsi"/>
          <w:color w:val="000000"/>
        </w:rPr>
        <w:tab/>
        <w:t>bieżące usuwanie awarii i usterek w tym wymiana uszkodzonych i nienadającyc</w:t>
      </w:r>
      <w:r w:rsidR="00935188">
        <w:rPr>
          <w:rFonts w:eastAsia="Calibri" w:cstheme="minorHAnsi"/>
          <w:color w:val="000000"/>
        </w:rPr>
        <w:t xml:space="preserve">h się do naprawy </w:t>
      </w:r>
      <w:r w:rsidR="00935188" w:rsidRPr="00935188">
        <w:rPr>
          <w:rFonts w:eastAsia="Calibri" w:cstheme="minorHAnsi"/>
          <w:color w:val="000000"/>
        </w:rPr>
        <w:t xml:space="preserve">klimatyzatorów - </w:t>
      </w:r>
      <w:r w:rsidR="00935188" w:rsidRPr="00935188">
        <w:rPr>
          <w:rFonts w:cs="Arial"/>
          <w:color w:val="222222"/>
          <w:shd w:val="clear" w:color="auto" w:fill="FFFFFF"/>
        </w:rPr>
        <w:t>Po uprzedniej akceptacji oferty przez Zamawiającego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709" w:right="-23" w:hanging="709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c)  prowadzenie dokumentacji zgodnie z ustawą o substancjach zubożających warstwę ozonową oraz o niektórych fluorowanych gazach cieplarnianych Dz.U.2017 poz. 1567 z 23 sierpnia 2017 r.)</w:t>
      </w:r>
    </w:p>
    <w:p w:rsidR="00866612" w:rsidRDefault="00115A51" w:rsidP="008E7C32">
      <w:pPr>
        <w:spacing w:before="252"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2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1.</w:t>
      </w:r>
      <w:r>
        <w:rPr>
          <w:rFonts w:eastAsia="Calibri" w:cstheme="minorHAnsi"/>
          <w:color w:val="000000"/>
        </w:rPr>
        <w:tab/>
      </w:r>
      <w:r w:rsidRPr="00A82107">
        <w:rPr>
          <w:rFonts w:eastAsia="Calibri" w:cstheme="minorHAnsi"/>
          <w:color w:val="000000"/>
        </w:rPr>
        <w:t>Przeglądy i konser</w:t>
      </w:r>
      <w:r>
        <w:rPr>
          <w:rFonts w:eastAsia="Calibri" w:cstheme="minorHAnsi"/>
          <w:color w:val="000000"/>
        </w:rPr>
        <w:t>wacje urządzeń wykonywane będą dwa</w:t>
      </w:r>
      <w:r w:rsidR="005D0AE1">
        <w:rPr>
          <w:rFonts w:eastAsia="Calibri" w:cstheme="minorHAnsi"/>
          <w:color w:val="000000"/>
        </w:rPr>
        <w:t xml:space="preserve"> </w:t>
      </w:r>
      <w:r w:rsidRPr="00A82107">
        <w:rPr>
          <w:rFonts w:eastAsia="Calibri" w:cstheme="minorHAnsi"/>
          <w:color w:val="000000"/>
        </w:rPr>
        <w:t>razy w roku w termin</w:t>
      </w:r>
      <w:r>
        <w:rPr>
          <w:rFonts w:eastAsia="Calibri" w:cstheme="minorHAnsi"/>
          <w:color w:val="000000"/>
        </w:rPr>
        <w:t>ach uzgodnionych z Zamawiającym.</w:t>
      </w:r>
    </w:p>
    <w:p w:rsidR="00473001" w:rsidRPr="00A82107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2.</w:t>
      </w:r>
      <w:r>
        <w:rPr>
          <w:rFonts w:eastAsia="Calibri" w:cstheme="minorHAnsi"/>
          <w:color w:val="000000"/>
        </w:rPr>
        <w:tab/>
        <w:t>Kontrola stanu technicznego zainstalowanych urządzeń będzie wykonywana w odstępie jednomiesięcznym.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3.</w:t>
      </w:r>
      <w:r>
        <w:rPr>
          <w:rFonts w:eastAsia="Calibri" w:cstheme="minorHAnsi"/>
          <w:color w:val="000000"/>
        </w:rPr>
        <w:tab/>
        <w:t>W zakres usługi wchodzą interwencje związane z nieprawidłową pracą urządzeń i awariami.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4.</w:t>
      </w:r>
      <w:r>
        <w:rPr>
          <w:rFonts w:eastAsia="Calibri" w:cstheme="minorHAnsi"/>
          <w:color w:val="000000"/>
        </w:rPr>
        <w:tab/>
        <w:t>Środki czystości i dezynfekcyjnych użytych przy pracach konserwacyjnych, utyl</w:t>
      </w:r>
      <w:r w:rsidR="005D0AE1">
        <w:rPr>
          <w:rFonts w:eastAsia="Calibri" w:cstheme="minorHAnsi"/>
          <w:color w:val="000000"/>
        </w:rPr>
        <w:t xml:space="preserve">izacja zdemontowanych urządzeń </w:t>
      </w:r>
      <w:r>
        <w:rPr>
          <w:rFonts w:eastAsia="Calibri" w:cstheme="minorHAnsi"/>
          <w:color w:val="000000"/>
        </w:rPr>
        <w:t xml:space="preserve">wchodzą w zakres kosztów konserwacji. 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5</w:t>
      </w:r>
      <w:r>
        <w:rPr>
          <w:rFonts w:eastAsia="Calibri" w:cstheme="minorHAnsi"/>
          <w:color w:val="000000"/>
        </w:rPr>
        <w:tab/>
        <w:t>Koszt części zamiennych, czynników itp. niezbędnych do naprawy lub usunięcia usterki elementów będzie osobno fakturowany – po uzgodnieniu i zaakceptowaniu na piśmie zakresu naprawy/wymiany przez upoważnionego  przedstawiciela Zamawiającego.</w:t>
      </w:r>
    </w:p>
    <w:p w:rsidR="00473001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6.</w:t>
      </w:r>
      <w:r>
        <w:rPr>
          <w:rFonts w:eastAsia="Calibri" w:cstheme="minorHAnsi"/>
          <w:color w:val="000000"/>
        </w:rPr>
        <w:tab/>
        <w:t>Czynności Wykonawcy oraz konserwacja potwierdzana będzie przez</w:t>
      </w:r>
      <w:r w:rsidR="005D0AE1">
        <w:rPr>
          <w:rFonts w:eastAsia="Calibri" w:cstheme="minorHAnsi"/>
          <w:color w:val="000000"/>
        </w:rPr>
        <w:t xml:space="preserve"> przedstawiciela Zamawiającego </w:t>
      </w:r>
      <w:r>
        <w:rPr>
          <w:rFonts w:eastAsia="Calibri" w:cstheme="minorHAnsi"/>
          <w:color w:val="000000"/>
        </w:rPr>
        <w:t>protokołem konserwacji, będącym podstawą do wystawienia faktury.</w:t>
      </w:r>
    </w:p>
    <w:p w:rsidR="00473001" w:rsidRPr="00A82107" w:rsidRDefault="00473001" w:rsidP="00473001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7.</w:t>
      </w:r>
      <w:r>
        <w:rPr>
          <w:rFonts w:eastAsia="Calibri" w:cstheme="minorHAnsi"/>
          <w:color w:val="000000"/>
        </w:rPr>
        <w:tab/>
        <w:t xml:space="preserve">Wymagany czas reakcji w przypadku awarii (rozumiany jako gotowość do podjęcia naprawy) określa się: do </w:t>
      </w:r>
      <w:r w:rsidR="005D0AE1">
        <w:rPr>
          <w:rFonts w:eastAsia="Calibri" w:cstheme="minorHAnsi"/>
          <w:color w:val="000000"/>
        </w:rPr>
        <w:t xml:space="preserve">12 </w:t>
      </w:r>
      <w:r>
        <w:rPr>
          <w:rFonts w:eastAsia="Calibri" w:cstheme="minorHAnsi"/>
          <w:color w:val="000000"/>
        </w:rPr>
        <w:t xml:space="preserve">godzin od zgłoszenia jej przez Zamawiającego mailem lub telefonicznie. Dokładny termin naprawy ustalany będzie w uzgodnieniu z Zamawiającym (osobą do kontaktu </w:t>
      </w:r>
      <w:r>
        <w:rPr>
          <w:rFonts w:eastAsia="Calibri" w:cstheme="minorHAnsi"/>
          <w:color w:val="000000"/>
        </w:rPr>
        <w:lastRenderedPageBreak/>
        <w:t xml:space="preserve">po stronie IBD). Wymagane jest utrzymywanie stale aktywnego numeru telefonu zgłoszeniowego lub poczty e-mail. </w:t>
      </w:r>
    </w:p>
    <w:p w:rsidR="005D0AE1" w:rsidRPr="005D0AE1" w:rsidRDefault="005D0AE1" w:rsidP="005D0AE1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3</w:t>
      </w:r>
    </w:p>
    <w:p w:rsidR="00116665" w:rsidRDefault="002B4547" w:rsidP="00C61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cstheme="minorHAnsi"/>
          <w:spacing w:val="-2"/>
        </w:rPr>
        <w:t xml:space="preserve">1. </w:t>
      </w:r>
      <w:r w:rsidRPr="005930FA">
        <w:rPr>
          <w:rFonts w:cstheme="minorHAnsi"/>
          <w:spacing w:val="-2"/>
        </w:rPr>
        <w:tab/>
      </w:r>
      <w:r w:rsidR="00116665" w:rsidRPr="005930FA">
        <w:rPr>
          <w:rFonts w:eastAsia="Calibri" w:cstheme="minorHAnsi"/>
          <w:color w:val="000000"/>
          <w:spacing w:val="-2"/>
        </w:rPr>
        <w:t xml:space="preserve">Umowa zostaje zawarta na okres </w:t>
      </w:r>
      <w:r w:rsidR="005D0AE1">
        <w:rPr>
          <w:rFonts w:eastAsia="Calibri" w:cstheme="minorHAnsi"/>
          <w:color w:val="000000"/>
          <w:spacing w:val="-2"/>
        </w:rPr>
        <w:t>12</w:t>
      </w:r>
      <w:r w:rsidR="00116665">
        <w:rPr>
          <w:rFonts w:eastAsia="Calibri" w:cstheme="minorHAnsi"/>
          <w:color w:val="000000"/>
          <w:spacing w:val="-2"/>
        </w:rPr>
        <w:t xml:space="preserve"> miesięcy od daty </w:t>
      </w:r>
      <w:r w:rsidR="0054015F">
        <w:rPr>
          <w:rFonts w:eastAsia="Calibri" w:cstheme="minorHAnsi"/>
          <w:color w:val="000000"/>
          <w:spacing w:val="-2"/>
        </w:rPr>
        <w:t>zawarcia</w:t>
      </w:r>
      <w:r w:rsidR="00116665">
        <w:rPr>
          <w:rFonts w:eastAsia="Calibri" w:cstheme="minorHAnsi"/>
          <w:color w:val="000000"/>
          <w:spacing w:val="-2"/>
        </w:rPr>
        <w:t xml:space="preserve"> umowy</w:t>
      </w:r>
      <w:r w:rsidR="00D462A7">
        <w:rPr>
          <w:rFonts w:eastAsia="Calibri" w:cstheme="minorHAnsi"/>
          <w:color w:val="000000"/>
          <w:spacing w:val="-2"/>
        </w:rPr>
        <w:t>.</w:t>
      </w:r>
    </w:p>
    <w:p w:rsidR="0054015F" w:rsidRPr="005D0AE1" w:rsidRDefault="0054015F" w:rsidP="0054015F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4</w:t>
      </w:r>
    </w:p>
    <w:p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>Za wykonanie prac przeglądu i konserwacji urządzeń zgodnie z ofertą strony ustalają: wynagrodzenie w wysokości ………………..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+ …..% VAT tj. ………………….</w:t>
      </w:r>
      <w:r w:rsidRPr="005D0AE1">
        <w:rPr>
          <w:rFonts w:cstheme="minorHAnsi"/>
          <w:b/>
        </w:rPr>
        <w:t xml:space="preserve"> zł brutto</w:t>
      </w:r>
      <w:r w:rsidRPr="005D0AE1">
        <w:rPr>
          <w:rFonts w:cstheme="minorHAnsi"/>
        </w:rPr>
        <w:t xml:space="preserve"> (słownie: …………………………………………………………..), płatne dwa razy w roku w kwocie …………………….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+……% tj. …………………………</w:t>
      </w:r>
      <w:r w:rsidRPr="005D0AE1">
        <w:rPr>
          <w:rFonts w:cstheme="minorHAnsi"/>
          <w:b/>
        </w:rPr>
        <w:t xml:space="preserve"> zł brutto</w:t>
      </w:r>
      <w:r w:rsidRPr="005D0AE1">
        <w:rPr>
          <w:rFonts w:cstheme="minorHAnsi"/>
        </w:rPr>
        <w:t>.</w:t>
      </w:r>
    </w:p>
    <w:p w:rsidR="00EB546A" w:rsidRDefault="00EB546A" w:rsidP="005D0AE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EB546A">
        <w:rPr>
          <w:rFonts w:eastAsia="Calibri" w:cstheme="minorHAnsi"/>
          <w:spacing w:val="-2"/>
        </w:rPr>
        <w:t>Powyższa cena zawiera całość kosztów ponoszonych przez Zamawiającego.</w:t>
      </w:r>
    </w:p>
    <w:p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>Wynagrodzenie będzie płatne na podstawie faktury Wykonawcy z załączonym i podpisanym przez obie strony protokołem odbioru prac konserwacyjnych.</w:t>
      </w:r>
    </w:p>
    <w:p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5D0AE1">
        <w:rPr>
          <w:rFonts w:eastAsia="Calibri" w:cstheme="minorHAnsi"/>
          <w:spacing w:val="-2"/>
        </w:rPr>
        <w:t xml:space="preserve">Sprzedający zobowiązany jest do przesłania faktury w formie elektronicznej (PDF) na adres </w:t>
      </w:r>
      <w:r w:rsidRPr="005D0AE1">
        <w:rPr>
          <w:rFonts w:eastAsia="Calibri" w:cstheme="minorHAnsi"/>
          <w:spacing w:val="-2"/>
        </w:rPr>
        <w:br/>
      </w:r>
      <w:r w:rsidRPr="005D0AE1">
        <w:rPr>
          <w:rFonts w:eastAsia="Calibri" w:cstheme="minorHAnsi"/>
          <w:b/>
          <w:color w:val="4F81BD" w:themeColor="accent1"/>
          <w:spacing w:val="-2"/>
        </w:rPr>
        <w:t>faktury@nencki.edu.pl</w:t>
      </w:r>
      <w:r w:rsidRPr="005D0AE1">
        <w:rPr>
          <w:rFonts w:eastAsia="Calibri" w:cstheme="minorHAnsi"/>
          <w:color w:val="4F81BD" w:themeColor="accent1"/>
          <w:spacing w:val="-2"/>
        </w:rPr>
        <w:t xml:space="preserve"> </w:t>
      </w:r>
      <w:r w:rsidRPr="005D0AE1">
        <w:rPr>
          <w:rFonts w:eastAsia="Calibri" w:cstheme="minorHAnsi"/>
          <w:spacing w:val="-2"/>
        </w:rPr>
        <w:t>najpóźniej w terminie 7 dni od daty realizacji częściowego zamówienia.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eastAsia="Calibri" w:cstheme="minorHAnsi"/>
          <w:spacing w:val="-2"/>
        </w:rPr>
        <w:t xml:space="preserve">Kupujący oświadcza, że </w:t>
      </w:r>
      <w:r w:rsidRPr="001F3D25">
        <w:rPr>
          <w:rFonts w:cs="Arial"/>
        </w:rPr>
        <w:t xml:space="preserve">wyraża zgodę na otrzymywanie w formie elektronicznej faktur VAT </w:t>
      </w:r>
      <w:r w:rsidRPr="001F3D25">
        <w:rPr>
          <w:rFonts w:cs="Arial"/>
        </w:rPr>
        <w:br/>
        <w:t>w formacie PDF (zgodnie z oświadczeniem stanowiącym załącznik nr 2 do niniejszej umowy).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t xml:space="preserve">Płatność nastąpi w ciągu 21 dni od daty otrzymania prawidłowo wystawionej faktury w formie elektronicznej, w formacie (PDF)  na adres </w:t>
      </w:r>
      <w:r w:rsidRPr="001F3D25">
        <w:rPr>
          <w:rFonts w:eastAsia="Calibri" w:cstheme="minorHAnsi"/>
          <w:b/>
          <w:color w:val="4F81BD" w:themeColor="accent1"/>
          <w:spacing w:val="-2"/>
        </w:rPr>
        <w:t>faktury@nencki.edu.pl</w:t>
      </w:r>
      <w:r w:rsidRPr="001F3D25">
        <w:rPr>
          <w:rFonts w:eastAsia="Calibri" w:cstheme="minorHAnsi"/>
          <w:spacing w:val="-2"/>
        </w:rPr>
        <w:t>, przelewem na podstawie faktury oznaczonej numerem umowy, wystawionej w oparciu o protokół odbioru podpisany bez zastrzeżeń przez strony, na konto Sprzedającego wskazane na fakturze.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:rsid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:rsidR="00D84BD8" w:rsidRPr="00D84BD8" w:rsidRDefault="00D84BD8" w:rsidP="00D84BD8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D84BD8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5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</w:t>
      </w:r>
      <w:r>
        <w:rPr>
          <w:rFonts w:ascii="Calibri" w:hAnsi="Calibri" w:cs="Arial"/>
          <w:sz w:val="22"/>
          <w:szCs w:val="22"/>
        </w:rPr>
        <w:t xml:space="preserve"> i usług i posiada numer NIP ……</w:t>
      </w:r>
      <w:r w:rsidRPr="003453E7">
        <w:rPr>
          <w:rFonts w:ascii="Calibri" w:hAnsi="Calibri" w:cs="Arial"/>
          <w:sz w:val="22"/>
          <w:szCs w:val="22"/>
        </w:rPr>
        <w:t>……….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</w:t>
      </w:r>
      <w:r>
        <w:rPr>
          <w:rFonts w:ascii="Calibri" w:hAnsi="Calibri" w:cs="Arial"/>
          <w:sz w:val="22"/>
          <w:szCs w:val="22"/>
        </w:rPr>
        <w:t>hunek bankowy nr …………………………</w:t>
      </w:r>
      <w:r w:rsidRPr="003453E7">
        <w:rPr>
          <w:rFonts w:ascii="Calibri" w:hAnsi="Calibri" w:cs="Arial"/>
          <w:sz w:val="22"/>
          <w:szCs w:val="22"/>
        </w:rPr>
        <w:t>.………….. 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lastRenderedPageBreak/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:rsidR="00D84BD8" w:rsidRPr="003453E7" w:rsidRDefault="00D84B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:rsidR="00D84BD8" w:rsidRPr="00D84BD8" w:rsidRDefault="00D84BD8" w:rsidP="00D84BD8">
      <w:pPr>
        <w:tabs>
          <w:tab w:val="left" w:pos="426"/>
        </w:tabs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:rsidR="00866612" w:rsidRPr="005930FA" w:rsidRDefault="00115A51" w:rsidP="00AA5D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6</w:t>
      </w:r>
    </w:p>
    <w:p w:rsidR="00AA5DFC" w:rsidRPr="00A82107" w:rsidRDefault="00AA5DFC" w:rsidP="00AA5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A82107">
        <w:rPr>
          <w:rFonts w:cstheme="minorHAnsi"/>
        </w:rPr>
        <w:t>1.</w:t>
      </w:r>
      <w:r w:rsidRPr="00A82107">
        <w:rPr>
          <w:rFonts w:cstheme="minorHAnsi"/>
        </w:rPr>
        <w:tab/>
        <w:t>Miejscem wykonywania przeglądów i konserwacji oraz usuwania bieżących usterek i awarii jest miejsce instalacji urządzeń.</w:t>
      </w:r>
    </w:p>
    <w:p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A82107">
        <w:rPr>
          <w:rFonts w:cstheme="minorHAnsi"/>
        </w:rPr>
        <w:t>Usuwanie bieżących usterek i awarii podejmowane będą na wezwanie Zamawiającego</w:t>
      </w:r>
      <w:r>
        <w:rPr>
          <w:rFonts w:cstheme="minorHAnsi"/>
        </w:rPr>
        <w:t xml:space="preserve"> w ciągu 12 godzin drogą elektroniczną lub telefonicznie.</w:t>
      </w:r>
    </w:p>
    <w:p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Koszt części zamiennych użytych do usuwania usterek, konserwacji i awarii </w:t>
      </w:r>
      <w:r>
        <w:rPr>
          <w:rFonts w:eastAsia="Calibri" w:cstheme="minorHAnsi"/>
          <w:color w:val="000000"/>
        </w:rPr>
        <w:t>będzie osobno fakturowany, w następującym trybie: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a) Po uzgodnieniu zakresu naprawy z upoważnionym przedstawicielem Zamawiającego;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b) Po pisemnej akceptacji kosztorysu ofertowego przez Zamawiającego Wykonawca przystępuje do realizacji prac.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c) Po usunięciu usterki lub awarii Wykonawca wystawia fakturę i załącza do niej kopię zaakceptowanego (podpisem) przez Zamawiającego kosztorysu ofertowego.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d) Wykonawca za każdym razem przed sporządzeniem kosztorysu ofertowego ma obowiązek zapoznać się na miejscu ze zgłoszoną awarią lub usterkę.</w:t>
      </w:r>
    </w:p>
    <w:p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:rsidR="00382270" w:rsidRPr="005930FA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7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Wykonawca zobowiązuje się</w:t>
      </w:r>
      <w:r w:rsidRPr="00505522">
        <w:rPr>
          <w:rFonts w:cstheme="minorHAnsi"/>
        </w:rPr>
        <w:t>: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  <w:t>a) Używać</w:t>
      </w:r>
      <w:r w:rsidRPr="00505522">
        <w:rPr>
          <w:rFonts w:cstheme="minorHAnsi"/>
        </w:rPr>
        <w:t xml:space="preserve"> do realizacji zamówienia </w:t>
      </w:r>
      <w:r>
        <w:rPr>
          <w:rFonts w:cstheme="minorHAnsi"/>
        </w:rPr>
        <w:t>ś</w:t>
      </w:r>
      <w:r w:rsidRPr="00505522">
        <w:rPr>
          <w:rFonts w:cstheme="minorHAnsi"/>
        </w:rPr>
        <w:t>rodkó</w:t>
      </w:r>
      <w:r>
        <w:rPr>
          <w:rFonts w:cstheme="minorHAnsi"/>
        </w:rPr>
        <w:t>w czystości, dezynfekujących czynników chł</w:t>
      </w:r>
      <w:r w:rsidRPr="00505522">
        <w:rPr>
          <w:rFonts w:cstheme="minorHAnsi"/>
        </w:rPr>
        <w:t>odniczych</w:t>
      </w:r>
      <w:r>
        <w:rPr>
          <w:rFonts w:cstheme="minorHAnsi"/>
        </w:rPr>
        <w:t xml:space="preserve"> oraz drobnych części zamiennych, posiadają</w:t>
      </w:r>
      <w:r w:rsidRPr="00505522">
        <w:rPr>
          <w:rFonts w:cstheme="minorHAnsi"/>
        </w:rPr>
        <w:t>cych odpowiednie certyfikaty i atesty, zgodne z</w:t>
      </w:r>
      <w:r>
        <w:rPr>
          <w:rFonts w:cstheme="minorHAnsi"/>
        </w:rPr>
        <w:t xml:space="preserve"> obowiązują</w:t>
      </w:r>
      <w:r w:rsidRPr="00505522">
        <w:rPr>
          <w:rFonts w:cstheme="minorHAnsi"/>
        </w:rPr>
        <w:t>cymi w tym zakresie na terytorium RP</w:t>
      </w:r>
      <w:r>
        <w:rPr>
          <w:rFonts w:cstheme="minorHAnsi"/>
        </w:rPr>
        <w:t xml:space="preserve"> przepisami i na życzenie Zamawiają</w:t>
      </w:r>
      <w:r w:rsidRPr="00505522">
        <w:rPr>
          <w:rFonts w:cstheme="minorHAnsi"/>
        </w:rPr>
        <w:t>cego</w:t>
      </w:r>
      <w:r>
        <w:rPr>
          <w:rFonts w:cstheme="minorHAnsi"/>
        </w:rPr>
        <w:t xml:space="preserve"> przedstawiać wszystkie niezbędne certyfikaty dotyczące urządzeń i w/w ś</w:t>
      </w:r>
      <w:r w:rsidRPr="00505522">
        <w:rPr>
          <w:rFonts w:cstheme="minorHAnsi"/>
        </w:rPr>
        <w:t>rodków;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b) </w:t>
      </w:r>
      <w:r>
        <w:rPr>
          <w:rFonts w:cstheme="minorHAnsi"/>
        </w:rPr>
        <w:t>W</w:t>
      </w:r>
      <w:r w:rsidRPr="00505522">
        <w:rPr>
          <w:rFonts w:cstheme="minorHAnsi"/>
        </w:rPr>
        <w:t>ykonywa</w:t>
      </w:r>
      <w:r>
        <w:rPr>
          <w:rFonts w:cstheme="minorHAnsi"/>
        </w:rPr>
        <w:t>ć usługę zgodnie z zasadami BHP i P.poż</w:t>
      </w:r>
      <w:r w:rsidRPr="00505522">
        <w:rPr>
          <w:rFonts w:cstheme="minorHAnsi"/>
        </w:rPr>
        <w:t>.;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c) Wykonywać przedmiot umowy przy użyciu własnego sprzę</w:t>
      </w:r>
      <w:r w:rsidRPr="00505522">
        <w:rPr>
          <w:rFonts w:cstheme="minorHAnsi"/>
        </w:rPr>
        <w:t>tu;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d) </w:t>
      </w:r>
      <w:r>
        <w:rPr>
          <w:rFonts w:cstheme="minorHAnsi"/>
        </w:rPr>
        <w:t>P</w:t>
      </w:r>
      <w:r w:rsidRPr="00505522">
        <w:rPr>
          <w:rFonts w:cstheme="minorHAnsi"/>
        </w:rPr>
        <w:t>onosi</w:t>
      </w:r>
      <w:r>
        <w:rPr>
          <w:rFonts w:cstheme="minorHAnsi"/>
        </w:rPr>
        <w:t>ć</w:t>
      </w:r>
      <w:r w:rsidRPr="00505522">
        <w:rPr>
          <w:rFonts w:cstheme="minorHAnsi"/>
        </w:rPr>
        <w:t xml:space="preserve"> odpowiedzialn</w:t>
      </w:r>
      <w:r>
        <w:rPr>
          <w:rFonts w:cstheme="minorHAnsi"/>
        </w:rPr>
        <w:t>ość za szkody wyrzą</w:t>
      </w:r>
      <w:r w:rsidRPr="00505522">
        <w:rPr>
          <w:rFonts w:cstheme="minorHAnsi"/>
        </w:rPr>
        <w:t>dzone oso</w:t>
      </w:r>
      <w:r>
        <w:rPr>
          <w:rFonts w:cstheme="minorHAnsi"/>
        </w:rPr>
        <w:t>bom trzecim przy wykonywaniu usł</w:t>
      </w:r>
      <w:r w:rsidRPr="00505522">
        <w:rPr>
          <w:rFonts w:cstheme="minorHAnsi"/>
        </w:rPr>
        <w:t>ug i</w:t>
      </w:r>
    </w:p>
    <w:p w:rsidR="00382270" w:rsidRPr="00505522" w:rsidRDefault="00382270" w:rsidP="00382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05522">
        <w:rPr>
          <w:rFonts w:cstheme="minorHAnsi"/>
        </w:rPr>
        <w:t xml:space="preserve">prac </w:t>
      </w:r>
      <w:r>
        <w:rPr>
          <w:rFonts w:cstheme="minorHAnsi"/>
        </w:rPr>
        <w:t>stanowią</w:t>
      </w:r>
      <w:r w:rsidRPr="00505522">
        <w:rPr>
          <w:rFonts w:cstheme="minorHAnsi"/>
        </w:rPr>
        <w:t>cych przedmiot umowy.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5522">
        <w:rPr>
          <w:rFonts w:cstheme="minorHAnsi"/>
        </w:rPr>
        <w:t xml:space="preserve">2. </w:t>
      </w:r>
      <w:r>
        <w:rPr>
          <w:rFonts w:cstheme="minorHAnsi"/>
        </w:rPr>
        <w:tab/>
        <w:t>Zamawiający zobowiązuje się</w:t>
      </w:r>
      <w:r w:rsidRPr="00505522">
        <w:rPr>
          <w:rFonts w:cstheme="minorHAnsi"/>
        </w:rPr>
        <w:t xml:space="preserve"> do: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ab/>
      </w:r>
      <w:r w:rsidRPr="00505522">
        <w:rPr>
          <w:rFonts w:cstheme="minorHAnsi"/>
        </w:rPr>
        <w:t>a) uzgadniania s</w:t>
      </w:r>
      <w:r>
        <w:rPr>
          <w:rFonts w:cstheme="minorHAnsi"/>
        </w:rPr>
        <w:t>praw organizacyjnych w celu umoż</w:t>
      </w:r>
      <w:r w:rsidRPr="00505522">
        <w:rPr>
          <w:rFonts w:cstheme="minorHAnsi"/>
        </w:rPr>
        <w:t>liwienia Wykonawcy sprawnej realizacji</w:t>
      </w:r>
      <w:r>
        <w:rPr>
          <w:rFonts w:cstheme="minorHAnsi"/>
        </w:rPr>
        <w:t xml:space="preserve"> p</w:t>
      </w:r>
      <w:r w:rsidRPr="00505522">
        <w:rPr>
          <w:rFonts w:cstheme="minorHAnsi"/>
        </w:rPr>
        <w:t>rzedmiotu umowy.</w:t>
      </w:r>
    </w:p>
    <w:p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:rsidR="00866612" w:rsidRPr="005930FA" w:rsidRDefault="00115A51" w:rsidP="008E7C32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8</w:t>
      </w:r>
    </w:p>
    <w:p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>ykonanie przedmiotu umowy Kupują</w:t>
      </w:r>
      <w:r w:rsidRPr="00EF5D53">
        <w:rPr>
          <w:rFonts w:cstheme="minorHAnsi"/>
        </w:rPr>
        <w:t>cy 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:rsidR="00382270" w:rsidRPr="00EF5D53" w:rsidRDefault="00382270" w:rsidP="003822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Kupujący upoważ</w:t>
      </w:r>
      <w:r w:rsidRPr="00EF5D53">
        <w:rPr>
          <w:rFonts w:cstheme="minorHAnsi"/>
        </w:rPr>
        <w:t>niony jest do naliczania kar 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zamówienia.</w:t>
      </w:r>
    </w:p>
    <w:p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>żnych od Kupującego 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>ci netto</w:t>
      </w:r>
      <w:r>
        <w:rPr>
          <w:rFonts w:cstheme="minorHAnsi"/>
        </w:rPr>
        <w:t xml:space="preserve"> zamówienia.</w:t>
      </w:r>
    </w:p>
    <w:p w:rsidR="00382270" w:rsidRPr="00EF5D53" w:rsidRDefault="00382270" w:rsidP="00382270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>ywie terminu o którym mowa w § 4</w:t>
      </w:r>
      <w:r w:rsidRPr="003453E7">
        <w:rPr>
          <w:rFonts w:eastAsia="Calibri" w:cstheme="minorHAnsi"/>
          <w:spacing w:val="-2"/>
        </w:rPr>
        <w:t xml:space="preserve"> ust.4, tj.: po upływie 7 dni od daty realizacji zamówienia, w wysokości 0,5% ceny netto określonej w § </w:t>
      </w:r>
      <w:r>
        <w:rPr>
          <w:rFonts w:eastAsia="Calibri" w:cstheme="minorHAnsi"/>
          <w:spacing w:val="-2"/>
        </w:rPr>
        <w:t>4</w:t>
      </w:r>
      <w:r w:rsidRPr="003453E7">
        <w:rPr>
          <w:rFonts w:eastAsia="Calibri" w:cstheme="minorHAnsi"/>
          <w:spacing w:val="-2"/>
        </w:rPr>
        <w:t xml:space="preserve"> ust. 1, za każdy dzień opóźnienia.</w:t>
      </w:r>
    </w:p>
    <w:p w:rsidR="00382270" w:rsidRPr="00C47CBC" w:rsidRDefault="00382270" w:rsidP="00382270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:rsidR="00382270" w:rsidRDefault="00382270" w:rsidP="00382270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Kupujący zapłaci Sprzedającemu odsetki ustawowe.</w:t>
      </w:r>
    </w:p>
    <w:p w:rsidR="00EB546A" w:rsidRDefault="00EB546A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lastRenderedPageBreak/>
        <w:t xml:space="preserve">§ </w:t>
      </w:r>
      <w:r w:rsidR="00382270">
        <w:rPr>
          <w:rFonts w:eastAsia="Calibri" w:cstheme="minorHAnsi"/>
          <w:color w:val="000000"/>
          <w:spacing w:val="-2"/>
        </w:rPr>
        <w:t>9</w:t>
      </w:r>
    </w:p>
    <w:p w:rsidR="00866612" w:rsidRPr="005930FA" w:rsidRDefault="00115A51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Odpowiedzialnymi za realizację postanowień niniejszej Umowy a w szczególności do podpisania protokołu </w:t>
      </w:r>
      <w:r w:rsidR="00451A0B" w:rsidRPr="005930FA">
        <w:rPr>
          <w:rFonts w:eastAsia="Calibri" w:cstheme="minorHAnsi"/>
          <w:color w:val="000000"/>
          <w:spacing w:val="-2"/>
        </w:rPr>
        <w:t xml:space="preserve">konserwacji </w:t>
      </w:r>
      <w:r w:rsidRPr="005930FA">
        <w:rPr>
          <w:rFonts w:eastAsia="Calibri" w:cstheme="minorHAnsi"/>
          <w:color w:val="000000"/>
          <w:spacing w:val="-2"/>
        </w:rPr>
        <w:t>oraz za bieżące kontakty między Stronami są:</w:t>
      </w:r>
    </w:p>
    <w:p w:rsidR="00EB546A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Zamawiającego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  <w:r w:rsidRPr="005930FA">
        <w:rPr>
          <w:rFonts w:eastAsia="Calibri" w:cstheme="minorHAnsi"/>
          <w:color w:val="000000"/>
          <w:spacing w:val="-2"/>
        </w:rPr>
        <w:t xml:space="preserve">, tel. </w:t>
      </w:r>
      <w:r w:rsidR="00EB546A">
        <w:rPr>
          <w:rFonts w:eastAsia="Calibri" w:cstheme="minorHAnsi"/>
          <w:color w:val="000000"/>
          <w:spacing w:val="-2"/>
        </w:rPr>
        <w:t>……………………………</w:t>
      </w:r>
      <w:r w:rsidRPr="005930FA">
        <w:rPr>
          <w:rFonts w:eastAsia="Calibri" w:cstheme="minorHAnsi"/>
          <w:color w:val="000000"/>
          <w:spacing w:val="-2"/>
        </w:rPr>
        <w:t xml:space="preserve">, </w:t>
      </w:r>
      <w:r w:rsidR="0031511B">
        <w:rPr>
          <w:rFonts w:eastAsia="Calibri" w:cstheme="minorHAnsi"/>
          <w:color w:val="000000"/>
          <w:spacing w:val="-2"/>
        </w:rPr>
        <w:t xml:space="preserve">e-mail: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</w:p>
    <w:p w:rsidR="00866612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Wykonawcy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672F32">
        <w:rPr>
          <w:rFonts w:eastAsia="Calibri" w:cstheme="minorHAnsi"/>
          <w:color w:val="000000"/>
          <w:spacing w:val="-2"/>
        </w:rPr>
        <w:t>……………………</w:t>
      </w:r>
      <w:r w:rsidR="0031511B">
        <w:rPr>
          <w:rFonts w:eastAsia="Calibri" w:cstheme="minorHAnsi"/>
          <w:color w:val="000000"/>
          <w:spacing w:val="-2"/>
        </w:rPr>
        <w:t>………..……</w:t>
      </w:r>
      <w:r w:rsidR="00451A0B" w:rsidRPr="005930FA">
        <w:rPr>
          <w:rFonts w:eastAsia="Calibri" w:cstheme="minorHAnsi"/>
          <w:color w:val="000000"/>
          <w:spacing w:val="-2"/>
        </w:rPr>
        <w:t xml:space="preserve"> </w:t>
      </w:r>
      <w:r w:rsidRPr="005930FA">
        <w:rPr>
          <w:rFonts w:eastAsia="Calibri" w:cstheme="minorHAnsi"/>
          <w:color w:val="000000"/>
          <w:spacing w:val="-2"/>
        </w:rPr>
        <w:t>te</w:t>
      </w:r>
      <w:r w:rsidR="0031511B">
        <w:rPr>
          <w:rFonts w:eastAsia="Calibri" w:cstheme="minorHAnsi"/>
          <w:color w:val="000000"/>
          <w:spacing w:val="-2"/>
        </w:rPr>
        <w:t>l. …………….……………</w:t>
      </w:r>
      <w:r w:rsidRPr="005930FA">
        <w:rPr>
          <w:rFonts w:eastAsia="Calibri" w:cstheme="minorHAnsi"/>
          <w:color w:val="000000"/>
          <w:spacing w:val="-2"/>
        </w:rPr>
        <w:t xml:space="preserve"> </w:t>
      </w:r>
      <w:r w:rsidR="0031511B">
        <w:rPr>
          <w:rFonts w:eastAsia="Calibri" w:cstheme="minorHAnsi"/>
          <w:color w:val="000000"/>
          <w:spacing w:val="-2"/>
        </w:rPr>
        <w:t xml:space="preserve"> </w:t>
      </w:r>
      <w:r w:rsidR="00A76895" w:rsidRPr="005930FA">
        <w:rPr>
          <w:rFonts w:eastAsia="Calibri" w:cstheme="minorHAnsi"/>
          <w:color w:val="000000"/>
          <w:spacing w:val="-2"/>
        </w:rPr>
        <w:t>e-mail</w:t>
      </w:r>
      <w:r w:rsidR="0031511B">
        <w:rPr>
          <w:rFonts w:eastAsia="Calibri" w:cstheme="minorHAnsi"/>
          <w:color w:val="000000"/>
          <w:spacing w:val="-2"/>
        </w:rPr>
        <w:t>: ……………………………</w:t>
      </w:r>
    </w:p>
    <w:p w:rsidR="00D2375E" w:rsidRDefault="00D2375E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:rsidR="00D2375E" w:rsidRDefault="00D2375E" w:rsidP="00D2375E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10</w:t>
      </w:r>
    </w:p>
    <w:p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:rsidR="00866612" w:rsidRPr="005930FA" w:rsidRDefault="0086661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:rsidR="00753AC3" w:rsidRDefault="00451A0B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11</w:t>
      </w:r>
    </w:p>
    <w:p w:rsidR="00753AC3" w:rsidRDefault="00753AC3" w:rsidP="00753A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cał</w:t>
      </w:r>
      <w:r w:rsidRPr="000350DA">
        <w:rPr>
          <w:rFonts w:cstheme="minorHAnsi"/>
        </w:rPr>
        <w:t>o</w:t>
      </w:r>
      <w:r>
        <w:rPr>
          <w:rFonts w:cstheme="minorHAnsi"/>
        </w:rPr>
        <w:t xml:space="preserve">ść </w:t>
      </w:r>
      <w:r w:rsidRPr="000350DA">
        <w:rPr>
          <w:rFonts w:cstheme="minorHAnsi"/>
        </w:rPr>
        <w:t>P</w:t>
      </w:r>
      <w:r>
        <w:rPr>
          <w:rFonts w:cstheme="minorHAnsi"/>
        </w:rPr>
        <w:t>rzedmiotu umowy wykona silami własnymi (bez udział</w:t>
      </w:r>
      <w:r w:rsidRPr="000350DA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0350DA">
        <w:rPr>
          <w:rFonts w:cstheme="minorHAnsi"/>
        </w:rPr>
        <w:t>podwykonawców).</w:t>
      </w:r>
    </w:p>
    <w:p w:rsidR="00753AC3" w:rsidRDefault="00753AC3" w:rsidP="00753A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53AC3" w:rsidRPr="00704FA3" w:rsidRDefault="00753AC3" w:rsidP="00753A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04FA3">
        <w:rPr>
          <w:rFonts w:cstheme="minorHAnsi"/>
        </w:rPr>
        <w:t>§</w:t>
      </w:r>
      <w:r>
        <w:rPr>
          <w:rFonts w:cstheme="minorHAnsi"/>
        </w:rPr>
        <w:t>12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1.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w terminie 30 dni od powzięcia wiadomości 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wystąpieniu istotnej zmiany okoliczności powodującej, ze wykonanie umowy nie leży w interesie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publicznym, czego nie można było przewidzieć w chwili zawarcia umowy. W takim przypadku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Wykonawcy przysługuje wynagrodzenie należne z tytułu wykonania części usług.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bez wypowiedzenia w przypadku nie wypełniania przez Wykonawcę obowiązków wynikających z niniejszej Umowy,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szczególności zobowiązań opisanych w § 1 pkt </w:t>
      </w:r>
      <w:r>
        <w:rPr>
          <w:rFonts w:cstheme="minorHAnsi"/>
        </w:rPr>
        <w:t>1</w:t>
      </w:r>
      <w:r w:rsidRPr="00704FA3">
        <w:rPr>
          <w:rFonts w:cstheme="minorHAnsi"/>
        </w:rPr>
        <w:t xml:space="preserve"> Umowy oraz gdy wezwanie, o którym mowa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§ </w:t>
      </w:r>
      <w:r>
        <w:rPr>
          <w:rFonts w:cstheme="minorHAnsi"/>
        </w:rPr>
        <w:t>13</w:t>
      </w:r>
      <w:r w:rsidRPr="00704FA3">
        <w:rPr>
          <w:rFonts w:cstheme="minorHAnsi"/>
        </w:rPr>
        <w:t xml:space="preserve"> pkt 1 Umowy okaże się bezskuteczne.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FA3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704FA3">
        <w:rPr>
          <w:rFonts w:cstheme="minorHAnsi"/>
        </w:rPr>
        <w:t>Wszelkie zmiany niniejszej Umowy wymagają formy pisemnej pod rygorem nieważności.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 w:rsidRPr="00704FA3"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704FA3">
        <w:rPr>
          <w:rFonts w:cstheme="minorHAnsi"/>
        </w:rPr>
        <w:t>Strony maja obowiązek wzajemnego informowania o wszelkich zmianach statusu prawnego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swojej Firmy, a także o wszczęciu postępowania upadłościowego, układowego i likwidacyjnego.</w:t>
      </w:r>
    </w:p>
    <w:p w:rsidR="00753AC3" w:rsidRPr="00704FA3" w:rsidRDefault="00753AC3" w:rsidP="00753AC3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13</w:t>
      </w:r>
    </w:p>
    <w:p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591F4F">
        <w:rPr>
          <w:rFonts w:cstheme="minorHAnsi"/>
        </w:rPr>
        <w:t>Je</w:t>
      </w:r>
      <w:r>
        <w:rPr>
          <w:rFonts w:cstheme="minorHAnsi"/>
        </w:rPr>
        <w:t>ż</w:t>
      </w:r>
      <w:r w:rsidRPr="00591F4F">
        <w:rPr>
          <w:rFonts w:cstheme="minorHAnsi"/>
        </w:rPr>
        <w:t xml:space="preserve">eli w trakcie odbioru </w:t>
      </w:r>
      <w:r>
        <w:rPr>
          <w:rFonts w:cstheme="minorHAnsi"/>
        </w:rPr>
        <w:t>lub w trakcie realizacji usługi zostaną</w:t>
      </w:r>
      <w:r w:rsidRPr="00591F4F">
        <w:rPr>
          <w:rFonts w:cstheme="minorHAnsi"/>
        </w:rPr>
        <w:t xml:space="preserve"> stwierdzone wady w wykonaniu</w:t>
      </w:r>
      <w:r>
        <w:rPr>
          <w:rFonts w:cstheme="minorHAnsi"/>
        </w:rPr>
        <w:t xml:space="preserve"> przedmiotu umowy, Zamawiający wezwie Wykonawcę do niezwłocznego usunię</w:t>
      </w:r>
      <w:r w:rsidRPr="00591F4F">
        <w:rPr>
          <w:rFonts w:cstheme="minorHAnsi"/>
        </w:rPr>
        <w:t>cia</w:t>
      </w:r>
      <w:r>
        <w:rPr>
          <w:rFonts w:cstheme="minorHAnsi"/>
        </w:rPr>
        <w:t xml:space="preserve"> nieprawidłowości, wyznaczając jednocześ</w:t>
      </w:r>
      <w:r w:rsidRPr="00591F4F">
        <w:rPr>
          <w:rFonts w:cstheme="minorHAnsi"/>
        </w:rPr>
        <w:t>nie termin na usuniecie wad.</w:t>
      </w:r>
    </w:p>
    <w:p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  <w:t>Wykonawca ponosi pełną odpowiedzialność</w:t>
      </w:r>
      <w:r w:rsidRPr="00591F4F">
        <w:rPr>
          <w:rFonts w:cstheme="minorHAnsi"/>
        </w:rPr>
        <w:t xml:space="preserve"> za</w:t>
      </w:r>
      <w:r>
        <w:rPr>
          <w:rFonts w:cstheme="minorHAnsi"/>
        </w:rPr>
        <w:t xml:space="preserve"> wszelkie szkody powstał</w:t>
      </w:r>
      <w:r w:rsidRPr="00591F4F">
        <w:rPr>
          <w:rFonts w:cstheme="minorHAnsi"/>
        </w:rPr>
        <w:t>e podczas wykonania</w:t>
      </w:r>
      <w:r>
        <w:rPr>
          <w:rFonts w:cstheme="minorHAnsi"/>
        </w:rPr>
        <w:t xml:space="preserve"> przedmiotu umowy. Jeżeli zostaną</w:t>
      </w:r>
      <w:r w:rsidRPr="00591F4F">
        <w:rPr>
          <w:rFonts w:cstheme="minorHAnsi"/>
        </w:rPr>
        <w:t xml:space="preserve"> stw</w:t>
      </w:r>
      <w:r>
        <w:rPr>
          <w:rFonts w:cstheme="minorHAnsi"/>
        </w:rPr>
        <w:t>ierdzone takie szkody, Zamawiają</w:t>
      </w:r>
      <w:r w:rsidRPr="00591F4F">
        <w:rPr>
          <w:rFonts w:cstheme="minorHAnsi"/>
        </w:rPr>
        <w:t>cy wyznaczy Wykonawcy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termin na ich usuniecie.</w:t>
      </w:r>
    </w:p>
    <w:p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591F4F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591F4F">
        <w:rPr>
          <w:rFonts w:cstheme="minorHAnsi"/>
        </w:rPr>
        <w:t>W zakresie odpowiedzialno</w:t>
      </w:r>
      <w:r>
        <w:rPr>
          <w:rFonts w:cstheme="minorHAnsi"/>
        </w:rPr>
        <w:t>ś</w:t>
      </w:r>
      <w:r w:rsidRPr="00591F4F">
        <w:rPr>
          <w:rFonts w:cstheme="minorHAnsi"/>
        </w:rPr>
        <w:t>ci za mienie Zamawiaj</w:t>
      </w:r>
      <w:r>
        <w:rPr>
          <w:rFonts w:cstheme="minorHAnsi"/>
        </w:rPr>
        <w:t>ą</w:t>
      </w:r>
      <w:r w:rsidRPr="00591F4F">
        <w:rPr>
          <w:rFonts w:cstheme="minorHAnsi"/>
        </w:rPr>
        <w:t>cego w przypadku stwierdzenia zniszczenia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lub uszkodzenia w wyniku m.in. nie prawid</w:t>
      </w:r>
      <w:r>
        <w:rPr>
          <w:rFonts w:cstheme="minorHAnsi"/>
        </w:rPr>
        <w:t>łowego wykonywania czynnoś</w:t>
      </w:r>
      <w:r w:rsidRPr="00591F4F">
        <w:rPr>
          <w:rFonts w:cstheme="minorHAnsi"/>
        </w:rPr>
        <w:t>ci, prowadzone b</w:t>
      </w:r>
      <w:r>
        <w:rPr>
          <w:rFonts w:cstheme="minorHAnsi"/>
        </w:rPr>
        <w:t>ę</w:t>
      </w:r>
      <w:r w:rsidRPr="00591F4F">
        <w:rPr>
          <w:rFonts w:cstheme="minorHAnsi"/>
        </w:rPr>
        <w:t>dzie</w:t>
      </w:r>
      <w:r>
        <w:rPr>
          <w:rFonts w:cstheme="minorHAnsi"/>
        </w:rPr>
        <w:t xml:space="preserve"> postepowanie wyjaś</w:t>
      </w:r>
      <w:r w:rsidRPr="00591F4F">
        <w:rPr>
          <w:rFonts w:cstheme="minorHAnsi"/>
        </w:rPr>
        <w:t>niaj</w:t>
      </w:r>
      <w:r>
        <w:rPr>
          <w:rFonts w:cstheme="minorHAnsi"/>
        </w:rPr>
        <w:t>ące, którego wyniki będą podstawą</w:t>
      </w:r>
      <w:r w:rsidRPr="00591F4F">
        <w:rPr>
          <w:rFonts w:cstheme="minorHAnsi"/>
        </w:rPr>
        <w:t xml:space="preserve"> do materialnego wyrównania szkody.</w:t>
      </w:r>
    </w:p>
    <w:p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</w:p>
    <w:p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14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A82107">
        <w:rPr>
          <w:rFonts w:cstheme="minorHAnsi"/>
        </w:rPr>
        <w:t>.</w:t>
      </w:r>
      <w:r w:rsidRPr="00A82107">
        <w:rPr>
          <w:rFonts w:cstheme="minorHAnsi"/>
        </w:rPr>
        <w:tab/>
        <w:t>Wszelkie zmiany niniejszej Umowy wymagają formy pisemnej, pod rygorem nieważności.</w:t>
      </w:r>
    </w:p>
    <w:p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Bez pisemnej zgody Zamawiającego Wykonawca nie może dokonać cesji wierzytelności</w:t>
      </w:r>
      <w:r w:rsidRPr="00A82107">
        <w:rPr>
          <w:rFonts w:cstheme="minorHAnsi"/>
        </w:rPr>
        <w:tab/>
        <w:t>wynikających z niniejszej umowy na osobę</w:t>
      </w:r>
      <w:r>
        <w:rPr>
          <w:rFonts w:cstheme="minorHAnsi"/>
        </w:rPr>
        <w:t xml:space="preserve"> trzecią</w:t>
      </w:r>
      <w:r w:rsidRPr="00A82107">
        <w:rPr>
          <w:rFonts w:cstheme="minorHAnsi"/>
        </w:rPr>
        <w:t>.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3.</w:t>
      </w:r>
      <w:r w:rsidRPr="00A82107">
        <w:rPr>
          <w:rFonts w:cstheme="minorHAnsi"/>
        </w:rPr>
        <w:tab/>
        <w:t>W sprawach nieuregulowanych postanowieniami niniejszej Umowy maj</w:t>
      </w:r>
      <w:r>
        <w:rPr>
          <w:rFonts w:cstheme="minorHAnsi"/>
        </w:rPr>
        <w:t>ą</w:t>
      </w:r>
      <w:r w:rsidRPr="00A82107">
        <w:rPr>
          <w:rFonts w:cstheme="minorHAnsi"/>
        </w:rPr>
        <w:t xml:space="preserve"> zastosowanie</w:t>
      </w:r>
      <w:r w:rsidRPr="00A82107">
        <w:rPr>
          <w:rFonts w:cstheme="minorHAnsi"/>
        </w:rPr>
        <w:tab/>
        <w:t>odpowiednie przepisy Kodeksu cywilnego.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4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Wszelkie spory mogące wyniknąć na tle niniejszej Umowy, których nie będzie można rozstrzygnąć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polubownie w ciągu siedmiu dni od dostarczenia drugiej Stronie zaproszenia do rozmów,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rozstrzygane będą przez sąd właściwy miejscowo dla siedziby Zamawiającego.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5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Umowa została sporządzona w dwóch jednobrzmiących egzemplarzach, po jednym egzemplarzu dla każdej ze Stron.</w:t>
      </w:r>
    </w:p>
    <w:p w:rsidR="00753AC3" w:rsidRDefault="00753AC3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:rsidR="00866612" w:rsidRDefault="008F5DE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ZAMAWIAJĄCY</w:t>
      </w:r>
      <w:r w:rsidR="00115A51" w:rsidRPr="005930FA">
        <w:rPr>
          <w:rFonts w:eastAsia="Calibri" w:cstheme="minorHAnsi"/>
          <w:b/>
          <w:color w:val="000000"/>
          <w:spacing w:val="-2"/>
        </w:rPr>
        <w:t xml:space="preserve"> </w:t>
      </w:r>
      <w:r w:rsidR="00115A51" w:rsidRPr="005930FA"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WYKONAWCA</w:t>
      </w: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20298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  <w:r w:rsidRPr="00A433A9">
        <w:rPr>
          <w:rFonts w:ascii="Arial" w:eastAsia="Calibri" w:hAnsi="Arial" w:cs="Arial"/>
          <w:b/>
          <w:spacing w:val="-2"/>
          <w:sz w:val="20"/>
        </w:rPr>
        <w:lastRenderedPageBreak/>
        <w:t xml:space="preserve">Załącznik nr </w:t>
      </w:r>
      <w:r w:rsidR="00753AC3">
        <w:rPr>
          <w:rFonts w:ascii="Arial" w:eastAsia="Calibri" w:hAnsi="Arial" w:cs="Arial"/>
          <w:b/>
          <w:spacing w:val="-2"/>
          <w:sz w:val="20"/>
        </w:rPr>
        <w:t>2</w:t>
      </w:r>
    </w:p>
    <w:p w:rsidR="00202989" w:rsidRPr="002E2BB7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OŚWIADCZENIE O </w:t>
      </w:r>
    </w:p>
    <w:p w:rsidR="00202989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>PRZESYŁANI</w:t>
      </w:r>
      <w:r>
        <w:rPr>
          <w:rFonts w:ascii="Arial" w:hAnsi="Arial" w:cs="Arial"/>
          <w:b/>
          <w:color w:val="000000"/>
          <w:sz w:val="20"/>
          <w:lang w:eastAsia="en-US"/>
        </w:rPr>
        <w:t>E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 xml:space="preserve"> FAKTUR W FORMIE ELEKTRONICZNEJ</w:t>
      </w:r>
    </w:p>
    <w:p w:rsidR="00753AC3" w:rsidRPr="002E2BB7" w:rsidRDefault="00753AC3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ODBIORCY:</w:t>
      </w:r>
    </w:p>
    <w:p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Instytut Biologii Doświadczalnej Polskiej im. Marcelego Nenckiego Akademii Nauk  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ul. Pasteura 3, 02-093 </w:t>
      </w:r>
      <w:r w:rsidRPr="004022AF">
        <w:rPr>
          <w:rFonts w:ascii="Arial" w:hAnsi="Arial" w:cs="Arial"/>
          <w:sz w:val="20"/>
          <w:lang w:eastAsia="en-US"/>
        </w:rPr>
        <w:t>Warszawa</w:t>
      </w:r>
    </w:p>
    <w:p w:rsidR="00202989" w:rsidRPr="006D68BD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val="en-US" w:eastAsia="en-US"/>
        </w:rPr>
      </w:pPr>
      <w:r w:rsidRPr="006D68BD">
        <w:rPr>
          <w:rFonts w:ascii="Arial" w:hAnsi="Arial" w:cs="Arial"/>
          <w:color w:val="000000"/>
          <w:sz w:val="20"/>
          <w:lang w:val="en-US" w:eastAsia="en-US"/>
        </w:rPr>
        <w:t>REGON: 000325825, NIP 525-000-92-69, RIN: RIN-II-21-98</w:t>
      </w:r>
    </w:p>
    <w:p w:rsidR="00202989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  <w:r>
        <w:rPr>
          <w:rFonts w:ascii="Arial" w:hAnsi="Arial" w:cs="Arial"/>
          <w:color w:val="000000"/>
          <w:sz w:val="20"/>
          <w:lang w:eastAsia="en-US"/>
        </w:rPr>
        <w:t>22 589 24 98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WYSTAWCY FAKTUR:</w:t>
      </w:r>
    </w:p>
    <w:p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>Nazwa firmy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Adres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KRS …………….., NIP ………………….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</w:p>
    <w:p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2989" w:rsidRPr="00935188" w:rsidTr="00D02A8B">
        <w:tc>
          <w:tcPr>
            <w:tcW w:w="10188" w:type="dxa"/>
          </w:tcPr>
          <w:p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4736">
              <w:rPr>
                <w:rFonts w:ascii="Arial" w:hAnsi="Arial" w:cs="Arial"/>
                <w:color w:val="000000"/>
                <w:sz w:val="20"/>
              </w:rPr>
              <w:t>Adres</w:t>
            </w:r>
            <w:proofErr w:type="spellEnd"/>
            <w:r w:rsidRPr="00854736">
              <w:rPr>
                <w:rFonts w:ascii="Arial" w:hAnsi="Arial" w:cs="Arial"/>
                <w:color w:val="000000"/>
                <w:sz w:val="20"/>
              </w:rPr>
              <w:t xml:space="preserve"> e-mail:</w:t>
            </w:r>
            <w:bookmarkStart w:id="1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1"/>
          </w:p>
          <w:p w:rsidR="00202989" w:rsidRPr="00854736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442"/>
      </w:tblGrid>
      <w:tr w:rsidR="00202989" w:rsidTr="00202989">
        <w:tc>
          <w:tcPr>
            <w:tcW w:w="8442" w:type="dxa"/>
          </w:tcPr>
          <w:p w:rsidR="00202989" w:rsidRPr="006044F7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:rsidR="00202989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:rsidR="00202989" w:rsidRPr="004022AF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:rsidR="00202989" w:rsidRPr="004022AF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Warszawa, dnia….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</w:p>
    <w:p w:rsidR="00202989" w:rsidRDefault="00202989" w:rsidP="00753AC3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Podpis Odbiorcy</w:t>
      </w:r>
    </w:p>
    <w:p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02989" w:rsidRPr="00034F9A" w:rsidRDefault="00202989" w:rsidP="00753AC3">
      <w:pPr>
        <w:spacing w:after="0" w:line="240" w:lineRule="auto"/>
        <w:jc w:val="both"/>
      </w:pPr>
      <w:r w:rsidRPr="00034F9A">
        <w:rPr>
          <w:b/>
        </w:rPr>
        <w:lastRenderedPageBreak/>
        <w:t xml:space="preserve">Załącznik nr </w:t>
      </w:r>
      <w:r w:rsidR="00753AC3">
        <w:rPr>
          <w:b/>
        </w:rPr>
        <w:t>3</w:t>
      </w:r>
      <w:r w:rsidRPr="00034F9A">
        <w:rPr>
          <w:b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034F9A">
        <w:t xml:space="preserve">. </w:t>
      </w:r>
    </w:p>
    <w:p w:rsidR="00202989" w:rsidRPr="00034F9A" w:rsidRDefault="00202989" w:rsidP="00753AC3">
      <w:pPr>
        <w:spacing w:after="0" w:line="240" w:lineRule="auto"/>
        <w:jc w:val="both"/>
        <w:rPr>
          <w:b/>
          <w:color w:val="4472C4"/>
        </w:rPr>
      </w:pPr>
    </w:p>
    <w:p w:rsidR="00202989" w:rsidRPr="00034F9A" w:rsidRDefault="00202989" w:rsidP="00753AC3">
      <w:pPr>
        <w:spacing w:after="0" w:line="240" w:lineRule="auto"/>
        <w:jc w:val="both"/>
      </w:pPr>
      <w:r w:rsidRPr="00034F9A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2. Administrator powołał Inspektora Ochrony Danych, z którym można się skontaktować pod numerem  telefonu (22) 5892 275 lub adresem e-mail: </w:t>
      </w:r>
      <w:hyperlink r:id="rId10" w:history="1">
        <w:r w:rsidRPr="00034F9A">
          <w:rPr>
            <w:rStyle w:val="Hipercze"/>
          </w:rPr>
          <w:t>iod@nencki.edu.pl</w:t>
        </w:r>
      </w:hyperlink>
      <w:r w:rsidRPr="00034F9A">
        <w:t xml:space="preserve">      </w:t>
      </w:r>
    </w:p>
    <w:p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3. Państwa dane osobowe zostały pozyskane od Państwa Pracodawcy w celu zawarc</w:t>
      </w:r>
      <w:r>
        <w:t xml:space="preserve">ia i realizacji umowy </w:t>
      </w:r>
      <w:r w:rsidRPr="00034F9A">
        <w:t>i w celu kontaktu z Państwem jako osób realizujących jej postanowienia lub</w:t>
      </w:r>
      <w:r>
        <w:t xml:space="preserve"> </w:t>
      </w:r>
      <w:r w:rsidRPr="00034F9A">
        <w:t xml:space="preserve">reprezentujących podmiot.     </w:t>
      </w:r>
    </w:p>
    <w:p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t xml:space="preserve">4. Podstawą prawną do przetwarzania Państwa danych osobowych jest:                   </w:t>
      </w:r>
    </w:p>
    <w:p w:rsidR="00202989" w:rsidRPr="00034F9A" w:rsidRDefault="00202989" w:rsidP="00753AC3">
      <w:pPr>
        <w:tabs>
          <w:tab w:val="left" w:pos="284"/>
        </w:tabs>
        <w:spacing w:after="0" w:line="240" w:lineRule="auto"/>
        <w:ind w:left="284"/>
        <w:jc w:val="both"/>
      </w:pPr>
      <w:r w:rsidRPr="00034F9A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 xml:space="preserve">- art. 6 ust. 1 lit. f  RODO – prawnie uzasadniony interes Administratora do kontaktowania się z </w:t>
      </w:r>
      <w:proofErr w:type="spellStart"/>
      <w:r w:rsidRPr="00034F9A">
        <w:t>z</w:t>
      </w:r>
      <w:proofErr w:type="spellEnd"/>
      <w:r w:rsidRPr="00034F9A"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5.  Zakres przetwarzanych danych: imię i nazwisko oraz połączony z nimi służbowy e-mail oraz telefon. 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7.  Dostęp</w:t>
      </w:r>
      <w:r w:rsidRPr="00034F9A">
        <w:rPr>
          <w:lang w:val="pt-PT"/>
        </w:rPr>
        <w:t xml:space="preserve"> do </w:t>
      </w:r>
      <w:r w:rsidRPr="00034F9A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</w:t>
      </w:r>
    </w:p>
    <w:p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rPr>
          <w:lang w:eastAsia="ar-SA"/>
        </w:rPr>
        <w:t>8. Dane osobowe nie będą przekazywane do państwa trzeciego lub organizacji międzynarodowej.</w:t>
      </w:r>
      <w:r w:rsidRPr="00034F9A">
        <w:t xml:space="preserve">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rPr>
          <w:lang w:eastAsia="ar-SA"/>
        </w:rPr>
        <w:t>9. Dane osobowe nie będą poddawane profilowaniu i zautomatyzowanemu podejmowaniu decyzji, wywołujących dla Państwa istotne skutki prawne.</w:t>
      </w:r>
      <w:r w:rsidRPr="00034F9A">
        <w:t xml:space="preserve">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>10.Przysługuje Pani/Panu:</w:t>
      </w:r>
      <w:r w:rsidRPr="00034F9A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>- Prawo wniesienia skargi do organu nadzorczego: Prezesa Urzędu Ochrony Danych Osobowych, gdy uzna Pani/Pan, że przetwarzanie danych jest niezgodne z prawem.</w:t>
      </w:r>
    </w:p>
    <w:p w:rsidR="00202989" w:rsidRPr="00034F9A" w:rsidRDefault="00202989" w:rsidP="00753AC3">
      <w:pPr>
        <w:spacing w:after="0" w:line="240" w:lineRule="auto"/>
        <w:jc w:val="both"/>
        <w:rPr>
          <w:kern w:val="20"/>
        </w:rPr>
      </w:pPr>
      <w:r w:rsidRPr="00034F9A">
        <w:rPr>
          <w:kern w:val="20"/>
        </w:rPr>
        <w:t xml:space="preserve">Aby skorzystać z powyższych uprawnień, prosimy wysłać wiadomość za pomocą poczty elektronicznej na adres: </w:t>
      </w:r>
      <w:hyperlink r:id="rId11" w:history="1">
        <w:r w:rsidRPr="00034F9A">
          <w:rPr>
            <w:rStyle w:val="Hipercze"/>
          </w:rPr>
          <w:t>iod@nencki.gov.pl</w:t>
        </w:r>
      </w:hyperlink>
      <w:r w:rsidRPr="00034F9A">
        <w:t xml:space="preserve"> lub skontaktować się telefonicznie: (22) 5892 275.</w:t>
      </w:r>
    </w:p>
    <w:p w:rsidR="00202989" w:rsidRDefault="00202989" w:rsidP="00753AC3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 w:rsidRPr="00034F9A">
        <w:rPr>
          <w:kern w:val="20"/>
        </w:rPr>
        <w:lastRenderedPageBreak/>
        <w:t>Jeśli nie jest Pani/Pan usatysfakcjonowana/y sposobem, w jaki Administrator przetwarza Państwa dane osobowe, prosimy o powiadomienie nas o zaistniałym problemie, a my zbadamy wszelkie powstałe nieprawidłowości.</w:t>
      </w: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Pr="005930FA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spacing w:val="-2"/>
        </w:rPr>
      </w:pPr>
    </w:p>
    <w:p w:rsidR="00866612" w:rsidRPr="005930FA" w:rsidRDefault="00866612" w:rsidP="008E7C32">
      <w:pPr>
        <w:spacing w:after="0" w:line="240" w:lineRule="auto"/>
        <w:ind w:left="709"/>
        <w:jc w:val="both"/>
        <w:rPr>
          <w:rFonts w:eastAsia="Calibri" w:cstheme="minorHAnsi"/>
          <w:b/>
          <w:spacing w:val="-2"/>
        </w:rPr>
      </w:pPr>
    </w:p>
    <w:sectPr w:rsidR="00866612" w:rsidRPr="005930FA" w:rsidSect="00202989">
      <w:footerReference w:type="default" r:id="rId12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8F" w:rsidRDefault="00F1558F" w:rsidP="00E270FD">
      <w:pPr>
        <w:spacing w:after="0" w:line="240" w:lineRule="auto"/>
      </w:pPr>
      <w:r>
        <w:separator/>
      </w:r>
    </w:p>
  </w:endnote>
  <w:endnote w:type="continuationSeparator" w:id="0">
    <w:p w:rsidR="00F1558F" w:rsidRDefault="00F1558F" w:rsidP="00E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58725"/>
      <w:docPartObj>
        <w:docPartGallery w:val="Page Numbers (Bottom of Page)"/>
        <w:docPartUnique/>
      </w:docPartObj>
    </w:sdtPr>
    <w:sdtEndPr/>
    <w:sdtContent>
      <w:p w:rsidR="00D90973" w:rsidRDefault="00D9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88">
          <w:rPr>
            <w:noProof/>
          </w:rPr>
          <w:t>1</w:t>
        </w:r>
        <w:r>
          <w:fldChar w:fldCharType="end"/>
        </w:r>
      </w:p>
    </w:sdtContent>
  </w:sdt>
  <w:p w:rsidR="00D90973" w:rsidRDefault="00D90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8F" w:rsidRDefault="00F1558F" w:rsidP="00E270FD">
      <w:pPr>
        <w:spacing w:after="0" w:line="240" w:lineRule="auto"/>
      </w:pPr>
      <w:r>
        <w:separator/>
      </w:r>
    </w:p>
  </w:footnote>
  <w:footnote w:type="continuationSeparator" w:id="0">
    <w:p w:rsidR="00F1558F" w:rsidRDefault="00F1558F" w:rsidP="00E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8C"/>
    <w:multiLevelType w:val="hybridMultilevel"/>
    <w:tmpl w:val="5E2A0CF2"/>
    <w:lvl w:ilvl="0" w:tplc="48820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219"/>
    <w:multiLevelType w:val="hybridMultilevel"/>
    <w:tmpl w:val="A47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057"/>
    <w:multiLevelType w:val="hybridMultilevel"/>
    <w:tmpl w:val="E8F23D3C"/>
    <w:lvl w:ilvl="0" w:tplc="6EC4B06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A04377"/>
    <w:multiLevelType w:val="hybridMultilevel"/>
    <w:tmpl w:val="B99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672"/>
    <w:multiLevelType w:val="hybridMultilevel"/>
    <w:tmpl w:val="E2DA54B2"/>
    <w:lvl w:ilvl="0" w:tplc="4E46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C18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0E43"/>
    <w:multiLevelType w:val="multilevel"/>
    <w:tmpl w:val="4EBE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CA4633"/>
    <w:multiLevelType w:val="hybridMultilevel"/>
    <w:tmpl w:val="8946AEF4"/>
    <w:lvl w:ilvl="0" w:tplc="6122CA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6FB6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6ED1"/>
    <w:multiLevelType w:val="hybridMultilevel"/>
    <w:tmpl w:val="3E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F709F"/>
    <w:multiLevelType w:val="hybridMultilevel"/>
    <w:tmpl w:val="B8A8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2"/>
    <w:rsid w:val="00002984"/>
    <w:rsid w:val="0002055D"/>
    <w:rsid w:val="00047EA5"/>
    <w:rsid w:val="0005760A"/>
    <w:rsid w:val="00075020"/>
    <w:rsid w:val="00090B8B"/>
    <w:rsid w:val="000E4C03"/>
    <w:rsid w:val="00115A51"/>
    <w:rsid w:val="00116665"/>
    <w:rsid w:val="001456BC"/>
    <w:rsid w:val="001D1B68"/>
    <w:rsid w:val="001E0764"/>
    <w:rsid w:val="00202989"/>
    <w:rsid w:val="00226D89"/>
    <w:rsid w:val="00237FC3"/>
    <w:rsid w:val="00241285"/>
    <w:rsid w:val="002B4547"/>
    <w:rsid w:val="002F78C7"/>
    <w:rsid w:val="00303E85"/>
    <w:rsid w:val="00306D25"/>
    <w:rsid w:val="0031511B"/>
    <w:rsid w:val="0032098A"/>
    <w:rsid w:val="00320BC5"/>
    <w:rsid w:val="00337F3F"/>
    <w:rsid w:val="00342C83"/>
    <w:rsid w:val="003635DB"/>
    <w:rsid w:val="003743A4"/>
    <w:rsid w:val="00380F01"/>
    <w:rsid w:val="00381BDD"/>
    <w:rsid w:val="00382270"/>
    <w:rsid w:val="003A02BA"/>
    <w:rsid w:val="003A58F1"/>
    <w:rsid w:val="003C6169"/>
    <w:rsid w:val="004320D3"/>
    <w:rsid w:val="00432305"/>
    <w:rsid w:val="00433C07"/>
    <w:rsid w:val="00451A0B"/>
    <w:rsid w:val="00473001"/>
    <w:rsid w:val="00495444"/>
    <w:rsid w:val="004C2307"/>
    <w:rsid w:val="004C677C"/>
    <w:rsid w:val="004D3B44"/>
    <w:rsid w:val="005007A0"/>
    <w:rsid w:val="00530143"/>
    <w:rsid w:val="005361B4"/>
    <w:rsid w:val="0054015F"/>
    <w:rsid w:val="00563866"/>
    <w:rsid w:val="005651EC"/>
    <w:rsid w:val="00571397"/>
    <w:rsid w:val="00574F19"/>
    <w:rsid w:val="00580887"/>
    <w:rsid w:val="005930FA"/>
    <w:rsid w:val="005A2DE0"/>
    <w:rsid w:val="005C3537"/>
    <w:rsid w:val="005D0AE1"/>
    <w:rsid w:val="00650D9D"/>
    <w:rsid w:val="00671B9C"/>
    <w:rsid w:val="00672F32"/>
    <w:rsid w:val="00677ED7"/>
    <w:rsid w:val="006814FE"/>
    <w:rsid w:val="006E0079"/>
    <w:rsid w:val="007010FF"/>
    <w:rsid w:val="0073134B"/>
    <w:rsid w:val="007314F2"/>
    <w:rsid w:val="00753AC3"/>
    <w:rsid w:val="0079133B"/>
    <w:rsid w:val="00794689"/>
    <w:rsid w:val="007C15D8"/>
    <w:rsid w:val="007D2FE4"/>
    <w:rsid w:val="007F68FF"/>
    <w:rsid w:val="0082457F"/>
    <w:rsid w:val="00825440"/>
    <w:rsid w:val="008270B4"/>
    <w:rsid w:val="00834026"/>
    <w:rsid w:val="008367B4"/>
    <w:rsid w:val="00866612"/>
    <w:rsid w:val="008E7C32"/>
    <w:rsid w:val="008F5DE9"/>
    <w:rsid w:val="00917B90"/>
    <w:rsid w:val="00935188"/>
    <w:rsid w:val="009601D3"/>
    <w:rsid w:val="009601FC"/>
    <w:rsid w:val="009648BB"/>
    <w:rsid w:val="0097170F"/>
    <w:rsid w:val="009D03AF"/>
    <w:rsid w:val="00A035A2"/>
    <w:rsid w:val="00A16D63"/>
    <w:rsid w:val="00A232F7"/>
    <w:rsid w:val="00A76895"/>
    <w:rsid w:val="00A9184B"/>
    <w:rsid w:val="00A94BB0"/>
    <w:rsid w:val="00AA27BA"/>
    <w:rsid w:val="00AA5DFC"/>
    <w:rsid w:val="00AB22D9"/>
    <w:rsid w:val="00AB4EC5"/>
    <w:rsid w:val="00AD7443"/>
    <w:rsid w:val="00B01A1E"/>
    <w:rsid w:val="00B078B6"/>
    <w:rsid w:val="00B257E6"/>
    <w:rsid w:val="00B35881"/>
    <w:rsid w:val="00B83BB8"/>
    <w:rsid w:val="00B9045F"/>
    <w:rsid w:val="00BD17C9"/>
    <w:rsid w:val="00BD3C0B"/>
    <w:rsid w:val="00BE4D92"/>
    <w:rsid w:val="00C00E02"/>
    <w:rsid w:val="00C226C5"/>
    <w:rsid w:val="00C46210"/>
    <w:rsid w:val="00C462F6"/>
    <w:rsid w:val="00C611DD"/>
    <w:rsid w:val="00C6155C"/>
    <w:rsid w:val="00C84B35"/>
    <w:rsid w:val="00CC2608"/>
    <w:rsid w:val="00CD1145"/>
    <w:rsid w:val="00D065C1"/>
    <w:rsid w:val="00D132E9"/>
    <w:rsid w:val="00D22962"/>
    <w:rsid w:val="00D2375E"/>
    <w:rsid w:val="00D462A7"/>
    <w:rsid w:val="00D559E0"/>
    <w:rsid w:val="00D62932"/>
    <w:rsid w:val="00D84BD8"/>
    <w:rsid w:val="00D90973"/>
    <w:rsid w:val="00DB5DAB"/>
    <w:rsid w:val="00DC13CE"/>
    <w:rsid w:val="00DC3206"/>
    <w:rsid w:val="00DE4A0D"/>
    <w:rsid w:val="00E05B7E"/>
    <w:rsid w:val="00E20AD9"/>
    <w:rsid w:val="00E270FD"/>
    <w:rsid w:val="00E3660C"/>
    <w:rsid w:val="00E85664"/>
    <w:rsid w:val="00EB2CBC"/>
    <w:rsid w:val="00EB546A"/>
    <w:rsid w:val="00ED0935"/>
    <w:rsid w:val="00EE1A8A"/>
    <w:rsid w:val="00EF4EEB"/>
    <w:rsid w:val="00F05793"/>
    <w:rsid w:val="00F1558F"/>
    <w:rsid w:val="00F3042C"/>
    <w:rsid w:val="00F57FB1"/>
    <w:rsid w:val="00F72F76"/>
    <w:rsid w:val="00F759AA"/>
    <w:rsid w:val="00FB05C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nencki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nencki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nencki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FFB-45BA-4BA5-A422-505416DC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2779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Jachner</dc:creator>
  <cp:lastModifiedBy>Iczaplarska</cp:lastModifiedBy>
  <cp:revision>14</cp:revision>
  <cp:lastPrinted>2013-04-25T13:23:00Z</cp:lastPrinted>
  <dcterms:created xsi:type="dcterms:W3CDTF">2019-08-14T12:46:00Z</dcterms:created>
  <dcterms:modified xsi:type="dcterms:W3CDTF">2022-01-14T13:13:00Z</dcterms:modified>
</cp:coreProperties>
</file>