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7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930"/>
        <w:gridCol w:w="283"/>
        <w:gridCol w:w="7527"/>
      </w:tblGrid>
      <w:tr w:rsidR="007847A1" w:rsidRPr="000C6116" w:rsidTr="007847A1">
        <w:trPr>
          <w:trHeight w:val="1751"/>
        </w:trPr>
        <w:tc>
          <w:tcPr>
            <w:tcW w:w="9930" w:type="dxa"/>
          </w:tcPr>
          <w:p w:rsidR="007847A1" w:rsidRDefault="000D069E" w:rsidP="007847A1">
            <w:pPr>
              <w:autoSpaceDE w:val="0"/>
              <w:snapToGrid w:val="0"/>
              <w:ind w:left="1416" w:hanging="1416"/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C02DA1">
                  <wp:extent cx="4686300" cy="933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933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7A1" w:rsidRDefault="007847A1" w:rsidP="007847A1">
            <w:pPr>
              <w:autoSpaceDE w:val="0"/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</w:rPr>
              <w:t>Pasteura 3, 02-093 Warszawa, Polska, tel: (48-22) 589 2213; fax: (48-22) 822 53 42,</w:t>
            </w:r>
          </w:p>
          <w:p w:rsidR="007847A1" w:rsidRDefault="007847A1" w:rsidP="007847A1">
            <w:pPr>
              <w:autoSpaceDE w:val="0"/>
              <w:jc w:val="center"/>
              <w:rPr>
                <w:rFonts w:ascii="Calibri" w:hAnsi="Calibri" w:cs="Tahoma"/>
                <w:color w:val="E36C0A"/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  <w:lang w:val="en-US"/>
              </w:rPr>
              <w:t xml:space="preserve">e-mail: a.jachner@nencki.gov.pl; </w:t>
            </w:r>
            <w:hyperlink r:id="rId9" w:history="1">
              <w:r>
                <w:rPr>
                  <w:rStyle w:val="Hipercze"/>
                  <w:rFonts w:ascii="Calibri" w:hAnsi="Calibri"/>
                  <w:lang w:val="en-US"/>
                </w:rPr>
                <w:t>http://www.nencki.gov.pl</w:t>
              </w:r>
            </w:hyperlink>
          </w:p>
          <w:p w:rsidR="007847A1" w:rsidRDefault="007847A1" w:rsidP="007847A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" w:type="dxa"/>
          </w:tcPr>
          <w:p w:rsidR="007847A1" w:rsidRDefault="007847A1" w:rsidP="007847A1">
            <w:pPr>
              <w:ind w:left="3614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7527" w:type="dxa"/>
          </w:tcPr>
          <w:p w:rsidR="007847A1" w:rsidRDefault="007847A1" w:rsidP="007847A1">
            <w:pPr>
              <w:jc w:val="center"/>
              <w:rPr>
                <w:rFonts w:ascii="Calibri" w:hAnsi="Calibri" w:cs="Arial"/>
                <w:color w:val="000080"/>
                <w:sz w:val="22"/>
                <w:szCs w:val="22"/>
                <w:lang w:val="it-IT"/>
              </w:rPr>
            </w:pPr>
          </w:p>
        </w:tc>
      </w:tr>
    </w:tbl>
    <w:p w:rsidR="007847A1" w:rsidRPr="00CF7F92" w:rsidRDefault="007847A1" w:rsidP="007847A1">
      <w:pPr>
        <w:ind w:left="4956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Pr="00CF7F92">
        <w:rPr>
          <w:rFonts w:ascii="Verdana" w:hAnsi="Verdana"/>
        </w:rPr>
        <w:t>arszawa, dnia</w:t>
      </w:r>
      <w:r>
        <w:rPr>
          <w:rFonts w:ascii="Verdana" w:hAnsi="Verdana"/>
        </w:rPr>
        <w:t xml:space="preserve"> </w:t>
      </w:r>
      <w:r w:rsidR="00AC4AB1">
        <w:rPr>
          <w:rFonts w:ascii="Verdana" w:hAnsi="Verdana"/>
        </w:rPr>
        <w:fldChar w:fldCharType="begin"/>
      </w:r>
      <w:r w:rsidR="00AC4AB1">
        <w:rPr>
          <w:rFonts w:ascii="Verdana" w:hAnsi="Verdana"/>
        </w:rPr>
        <w:instrText xml:space="preserve"> TIME \@ "d MMMM yyyy" </w:instrText>
      </w:r>
      <w:r w:rsidR="00AC4AB1">
        <w:rPr>
          <w:rFonts w:ascii="Verdana" w:hAnsi="Verdana"/>
        </w:rPr>
        <w:fldChar w:fldCharType="separate"/>
      </w:r>
      <w:r w:rsidR="000D069E">
        <w:rPr>
          <w:rFonts w:ascii="Verdana" w:hAnsi="Verdana"/>
          <w:noProof/>
        </w:rPr>
        <w:t>17 kwietnia 2019</w:t>
      </w:r>
      <w:r w:rsidR="00AC4AB1">
        <w:rPr>
          <w:rFonts w:ascii="Verdana" w:hAnsi="Verdana"/>
        </w:rPr>
        <w:fldChar w:fldCharType="end"/>
      </w:r>
      <w:r>
        <w:rPr>
          <w:rFonts w:ascii="Verdana" w:hAnsi="Verdana"/>
        </w:rPr>
        <w:t>r.</w:t>
      </w:r>
    </w:p>
    <w:p w:rsidR="007847A1" w:rsidRPr="00CF7F92" w:rsidRDefault="007847A1" w:rsidP="007847A1">
      <w:pPr>
        <w:jc w:val="both"/>
        <w:rPr>
          <w:rFonts w:ascii="Verdana" w:hAnsi="Verdana"/>
        </w:rPr>
      </w:pPr>
    </w:p>
    <w:p w:rsidR="007847A1" w:rsidRPr="00CF7F92" w:rsidRDefault="007847A1" w:rsidP="007847A1">
      <w:pPr>
        <w:jc w:val="both"/>
        <w:rPr>
          <w:rFonts w:ascii="Verdana" w:hAnsi="Verdana"/>
        </w:rPr>
      </w:pPr>
    </w:p>
    <w:p w:rsidR="007847A1" w:rsidRPr="00CF7F92" w:rsidRDefault="007847A1" w:rsidP="007847A1">
      <w:pPr>
        <w:jc w:val="center"/>
        <w:rPr>
          <w:rFonts w:ascii="Verdana" w:hAnsi="Verdana"/>
          <w:b/>
          <w:smallCaps/>
        </w:rPr>
      </w:pPr>
      <w:r w:rsidRPr="00CF7F92">
        <w:rPr>
          <w:rFonts w:ascii="Verdana" w:hAnsi="Verdana"/>
          <w:b/>
          <w:smallCaps/>
        </w:rPr>
        <w:t xml:space="preserve">Zapytanie ofertowe nr </w:t>
      </w:r>
      <w:r w:rsidR="000C6116">
        <w:rPr>
          <w:rFonts w:ascii="Verdana" w:hAnsi="Verdana"/>
          <w:b/>
          <w:smallCaps/>
        </w:rPr>
        <w:t>32</w:t>
      </w:r>
      <w:r w:rsidR="00AC4AB1">
        <w:rPr>
          <w:rFonts w:ascii="Verdana" w:hAnsi="Verdana"/>
          <w:b/>
          <w:smallCaps/>
        </w:rPr>
        <w:t>/2019</w:t>
      </w:r>
    </w:p>
    <w:p w:rsidR="007847A1" w:rsidRPr="00CF7F92" w:rsidRDefault="007847A1" w:rsidP="007847A1">
      <w:pPr>
        <w:jc w:val="center"/>
        <w:rPr>
          <w:rFonts w:ascii="Verdana" w:hAnsi="Verdana"/>
        </w:rPr>
      </w:pPr>
      <w:r w:rsidRPr="00CF7F92">
        <w:rPr>
          <w:rFonts w:ascii="Verdana" w:hAnsi="Verdana"/>
        </w:rPr>
        <w:t xml:space="preserve">na </w:t>
      </w:r>
      <w:r>
        <w:rPr>
          <w:rFonts w:ascii="Verdana" w:hAnsi="Verdana"/>
        </w:rPr>
        <w:t>usługę</w:t>
      </w:r>
    </w:p>
    <w:p w:rsidR="007847A1" w:rsidRPr="00B45567" w:rsidRDefault="000C6116" w:rsidP="007847A1">
      <w:pPr>
        <w:jc w:val="center"/>
        <w:rPr>
          <w:rFonts w:ascii="Verdana" w:hAnsi="Verdana"/>
          <w:i/>
          <w:smallCaps/>
        </w:rPr>
      </w:pPr>
      <w:r>
        <w:rPr>
          <w:rFonts w:ascii="Verdana" w:hAnsi="Verdana"/>
          <w:i/>
          <w:smallCaps/>
        </w:rPr>
        <w:t>Kompleksowej obsługi technicznej</w:t>
      </w:r>
      <w:r w:rsidR="007847A1" w:rsidRPr="00B45567">
        <w:rPr>
          <w:rFonts w:ascii="Verdana" w:hAnsi="Verdana"/>
          <w:i/>
          <w:smallCaps/>
        </w:rPr>
        <w:t xml:space="preserve"> systemów klimatyzac</w:t>
      </w:r>
      <w:r w:rsidR="003D0303">
        <w:rPr>
          <w:rFonts w:ascii="Verdana" w:hAnsi="Verdana"/>
          <w:i/>
          <w:smallCaps/>
        </w:rPr>
        <w:t>ji i wentylacji zainstalowanych</w:t>
      </w:r>
      <w:r w:rsidR="003D0303">
        <w:rPr>
          <w:rFonts w:ascii="Verdana" w:hAnsi="Verdana"/>
          <w:i/>
          <w:smallCaps/>
        </w:rPr>
        <w:br/>
      </w:r>
      <w:r w:rsidR="007847A1" w:rsidRPr="00B45567">
        <w:rPr>
          <w:rFonts w:ascii="Verdana" w:hAnsi="Verdana"/>
          <w:i/>
          <w:smallCaps/>
        </w:rPr>
        <w:t>w budynku Zwierzętarni Instytutu Biologii Doświadczalnej</w:t>
      </w:r>
    </w:p>
    <w:p w:rsidR="007847A1" w:rsidRDefault="007847A1" w:rsidP="007847A1">
      <w:pPr>
        <w:jc w:val="center"/>
        <w:rPr>
          <w:rFonts w:ascii="Verdana" w:hAnsi="Verdana"/>
        </w:rPr>
      </w:pPr>
      <w:r w:rsidRPr="00CF7F92">
        <w:rPr>
          <w:rFonts w:ascii="Verdana" w:hAnsi="Verdana"/>
        </w:rPr>
        <w:t>im. Marcelego Nenckiego</w:t>
      </w:r>
    </w:p>
    <w:p w:rsidR="007847A1" w:rsidRPr="00CF7F92" w:rsidRDefault="007847A1" w:rsidP="007847A1">
      <w:pPr>
        <w:jc w:val="center"/>
        <w:rPr>
          <w:rFonts w:ascii="Verdana" w:hAnsi="Verdana"/>
        </w:rPr>
      </w:pPr>
      <w:r w:rsidRPr="00CF7F92">
        <w:rPr>
          <w:rFonts w:ascii="Verdana" w:hAnsi="Verdana"/>
        </w:rPr>
        <w:t xml:space="preserve"> Polskiej Akademii Nauk</w:t>
      </w:r>
    </w:p>
    <w:p w:rsidR="007847A1" w:rsidRPr="00CF7F92" w:rsidRDefault="007847A1" w:rsidP="007847A1">
      <w:pPr>
        <w:jc w:val="center"/>
        <w:rPr>
          <w:rFonts w:ascii="Verdana" w:hAnsi="Verdana"/>
        </w:rPr>
      </w:pPr>
    </w:p>
    <w:p w:rsidR="007847A1" w:rsidRPr="00CF7F92" w:rsidRDefault="007847A1" w:rsidP="007847A1">
      <w:pPr>
        <w:jc w:val="center"/>
        <w:rPr>
          <w:rFonts w:ascii="Verdana" w:hAnsi="Verdana"/>
        </w:rPr>
      </w:pPr>
    </w:p>
    <w:p w:rsidR="007847A1" w:rsidRPr="000810E4" w:rsidRDefault="007847A1" w:rsidP="007847A1">
      <w:pPr>
        <w:rPr>
          <w:rFonts w:asciiTheme="minorHAnsi" w:hAnsiTheme="minorHAnsi"/>
        </w:rPr>
      </w:pPr>
      <w:r w:rsidRPr="000810E4">
        <w:rPr>
          <w:rFonts w:asciiTheme="minorHAnsi" w:hAnsiTheme="minorHAnsi"/>
          <w:b/>
        </w:rPr>
        <w:t>Zamawiający:</w:t>
      </w:r>
      <w:r w:rsidRPr="000810E4">
        <w:rPr>
          <w:rFonts w:asciiTheme="minorHAnsi" w:hAnsiTheme="minorHAnsi"/>
        </w:rPr>
        <w:t xml:space="preserve"> Instytut Biologii Doświadczalnej im. M. Nenckiego PAN,</w:t>
      </w:r>
    </w:p>
    <w:p w:rsidR="007847A1" w:rsidRPr="000810E4" w:rsidRDefault="007847A1" w:rsidP="007847A1">
      <w:pPr>
        <w:rPr>
          <w:rFonts w:asciiTheme="minorHAnsi" w:hAnsiTheme="minorHAnsi"/>
        </w:rPr>
      </w:pPr>
      <w:r w:rsidRPr="000810E4">
        <w:rPr>
          <w:rFonts w:asciiTheme="minorHAnsi" w:hAnsiTheme="minorHAnsi"/>
        </w:rPr>
        <w:t>z siedzibą przy ul. Pasteura 3, Warszaw</w:t>
      </w:r>
      <w:r w:rsidR="002C2BA7">
        <w:rPr>
          <w:rFonts w:asciiTheme="minorHAnsi" w:hAnsiTheme="minorHAnsi"/>
        </w:rPr>
        <w:t xml:space="preserve">a (02-093), NIP:525-000-92-69, </w:t>
      </w:r>
      <w:r w:rsidRPr="000810E4">
        <w:rPr>
          <w:rFonts w:asciiTheme="minorHAnsi" w:hAnsiTheme="minorHAnsi"/>
        </w:rPr>
        <w:t>REGON 000325825</w:t>
      </w:r>
    </w:p>
    <w:p w:rsidR="007847A1" w:rsidRPr="000810E4" w:rsidRDefault="007847A1" w:rsidP="007847A1">
      <w:pPr>
        <w:rPr>
          <w:rFonts w:asciiTheme="minorHAnsi" w:hAnsiTheme="minorHAnsi"/>
        </w:rPr>
      </w:pPr>
      <w:r w:rsidRPr="000810E4">
        <w:rPr>
          <w:rFonts w:asciiTheme="minorHAnsi" w:hAnsiTheme="minorHAnsi"/>
        </w:rPr>
        <w:t xml:space="preserve">Osoba do kontaktów w sprawie zamówienia: </w:t>
      </w:r>
      <w:r w:rsidRPr="000810E4">
        <w:rPr>
          <w:rFonts w:asciiTheme="minorHAnsi" w:hAnsiTheme="minorHAnsi"/>
          <w:i/>
          <w:smallCaps/>
        </w:rPr>
        <w:t xml:space="preserve">miłosz skierniewski </w:t>
      </w:r>
    </w:p>
    <w:p w:rsidR="007847A1" w:rsidRDefault="007847A1" w:rsidP="007847A1">
      <w:pPr>
        <w:rPr>
          <w:rFonts w:asciiTheme="minorHAnsi" w:hAnsiTheme="minorHAnsi"/>
          <w:i/>
          <w:smallCaps/>
          <w:lang w:val="en-US"/>
        </w:rPr>
      </w:pPr>
      <w:r w:rsidRPr="000810E4">
        <w:rPr>
          <w:rFonts w:asciiTheme="minorHAnsi" w:hAnsiTheme="minorHAnsi"/>
          <w:lang w:val="en-US"/>
        </w:rPr>
        <w:t xml:space="preserve">e-mail: </w:t>
      </w:r>
      <w:hyperlink r:id="rId10" w:history="1">
        <w:r w:rsidR="000C6116" w:rsidRPr="008A666A">
          <w:rPr>
            <w:rStyle w:val="Hipercze"/>
            <w:rFonts w:asciiTheme="minorHAnsi" w:hAnsiTheme="minorHAnsi"/>
            <w:i/>
            <w:smallCaps/>
            <w:lang w:val="en-US"/>
          </w:rPr>
          <w:t>m.skierniewski@nencki.gov.pl</w:t>
        </w:r>
      </w:hyperlink>
    </w:p>
    <w:p w:rsidR="000C6116" w:rsidRPr="00AC4AB1" w:rsidRDefault="000C6116" w:rsidP="000C6116">
      <w:pPr>
        <w:pStyle w:val="Akapitzlist"/>
        <w:spacing w:before="120" w:after="120"/>
        <w:ind w:left="425"/>
        <w:rPr>
          <w:rFonts w:cstheme="minorHAnsi"/>
          <w:b/>
        </w:rPr>
      </w:pPr>
      <w:r w:rsidRPr="00AC4AB1">
        <w:rPr>
          <w:rFonts w:cstheme="minorHAnsi"/>
        </w:rPr>
        <w:t xml:space="preserve">Termin zgłaszanie ofert: </w:t>
      </w:r>
      <w:r w:rsidRPr="00AC4AB1">
        <w:rPr>
          <w:rFonts w:cstheme="minorHAnsi"/>
          <w:b/>
        </w:rPr>
        <w:t xml:space="preserve">nie później niż do dnia </w:t>
      </w:r>
      <w:r>
        <w:rPr>
          <w:rFonts w:cstheme="minorHAnsi"/>
          <w:b/>
        </w:rPr>
        <w:t>25</w:t>
      </w:r>
      <w:r w:rsidRPr="00AC4AB1">
        <w:rPr>
          <w:rFonts w:cstheme="minorHAnsi"/>
          <w:b/>
        </w:rPr>
        <w:t xml:space="preserve"> kwietnia 2019r. godz.10:00</w:t>
      </w:r>
    </w:p>
    <w:p w:rsidR="007847A1" w:rsidRPr="000810E4" w:rsidRDefault="007847A1" w:rsidP="003D0303">
      <w:pPr>
        <w:pStyle w:val="Akapitzlist"/>
        <w:numPr>
          <w:ilvl w:val="0"/>
          <w:numId w:val="1"/>
        </w:numPr>
        <w:spacing w:before="120" w:after="120"/>
        <w:jc w:val="both"/>
        <w:rPr>
          <w:b/>
        </w:rPr>
      </w:pPr>
      <w:r w:rsidRPr="000810E4">
        <w:rPr>
          <w:b/>
        </w:rPr>
        <w:t>Opis przedmiotu zamówienia:</w:t>
      </w:r>
    </w:p>
    <w:p w:rsidR="007847A1" w:rsidRPr="000810E4" w:rsidRDefault="00A05C21" w:rsidP="007847A1">
      <w:pPr>
        <w:jc w:val="both"/>
        <w:rPr>
          <w:rFonts w:asciiTheme="minorHAnsi" w:hAnsiTheme="minorHAnsi"/>
        </w:rPr>
      </w:pPr>
      <w:r w:rsidRPr="000810E4">
        <w:rPr>
          <w:rFonts w:asciiTheme="minorHAnsi" w:hAnsiTheme="minorHAnsi"/>
        </w:rPr>
        <w:t>Przedmiotem zamówienia</w:t>
      </w:r>
      <w:r w:rsidR="007847A1" w:rsidRPr="000810E4">
        <w:rPr>
          <w:rFonts w:asciiTheme="minorHAnsi" w:hAnsiTheme="minorHAnsi"/>
        </w:rPr>
        <w:t xml:space="preserve"> jest:</w:t>
      </w:r>
    </w:p>
    <w:p w:rsidR="007847A1" w:rsidRPr="000810E4" w:rsidRDefault="007847A1" w:rsidP="007847A1">
      <w:pPr>
        <w:jc w:val="both"/>
        <w:rPr>
          <w:rFonts w:asciiTheme="minorHAnsi" w:hAnsiTheme="minorHAnsi"/>
        </w:rPr>
      </w:pPr>
    </w:p>
    <w:p w:rsidR="007847A1" w:rsidRPr="00AC4AB1" w:rsidRDefault="007847A1" w:rsidP="00CC1F23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i/>
        </w:rPr>
      </w:pPr>
      <w:r w:rsidRPr="00AC4AB1">
        <w:rPr>
          <w:rFonts w:cstheme="minorHAnsi"/>
          <w:i/>
        </w:rPr>
        <w:t>Przeglądy i prace konserwacyjne 8 central klimatyzacyjnych wraz z powiązanymi z nimi systemami rozprowadzania powietrza i automatyką zainstalowane w budynku Zwierzętarni Instytutu Biologii Doświadczalnej, oraz bieżące usuwanie awarii i usterek zgodnie z ofertą Wykonawcy stanowiącą załącznik nr 1 do niniejszej umowy .</w:t>
      </w:r>
    </w:p>
    <w:p w:rsidR="007847A1" w:rsidRPr="00AC4AB1" w:rsidRDefault="007847A1" w:rsidP="00CC1F23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b/>
          <w:i/>
        </w:rPr>
      </w:pPr>
      <w:r w:rsidRPr="00AC4AB1">
        <w:rPr>
          <w:rFonts w:cstheme="minorHAnsi"/>
          <w:b/>
          <w:i/>
        </w:rPr>
        <w:t xml:space="preserve">Obowiązkowa jest wizyta </w:t>
      </w:r>
      <w:r w:rsidR="00F85DE0" w:rsidRPr="00AC4AB1">
        <w:rPr>
          <w:rFonts w:cstheme="minorHAnsi"/>
          <w:b/>
          <w:i/>
        </w:rPr>
        <w:t>w miejscach zainstalowania central w celu oceny zakresu usługi</w:t>
      </w:r>
      <w:r w:rsidR="00AC4AB1" w:rsidRPr="00AC4AB1">
        <w:rPr>
          <w:rFonts w:cstheme="minorHAnsi"/>
          <w:b/>
          <w:i/>
        </w:rPr>
        <w:t>.</w:t>
      </w:r>
    </w:p>
    <w:p w:rsidR="007847A1" w:rsidRPr="00AC4AB1" w:rsidRDefault="007847A1" w:rsidP="00CC1F23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i/>
        </w:rPr>
      </w:pPr>
      <w:r w:rsidRPr="00AC4AB1">
        <w:rPr>
          <w:rFonts w:cstheme="minorHAnsi"/>
          <w:i/>
        </w:rPr>
        <w:t>Przeglądy i konserwacje urządzeń wykonywane będą w odstępach jednomiesięcznych według listy czynności zawartej w załączniku nr 1 do niniejszej umowy.</w:t>
      </w:r>
    </w:p>
    <w:p w:rsidR="007847A1" w:rsidRPr="00AC4AB1" w:rsidRDefault="007847A1" w:rsidP="00CC1F23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i/>
        </w:rPr>
      </w:pPr>
      <w:r w:rsidRPr="00AC4AB1">
        <w:rPr>
          <w:rFonts w:cstheme="minorHAnsi"/>
          <w:i/>
        </w:rPr>
        <w:t>Wymagany czas reakcji w przypadku awarii (rozumiany jako gotowość do podjęcia naprawy) określa się: do 3 godzin od zgłoszenia przez Zamawiającego e-mailem lub telefonicznie. Dokładny termin naprawy ustalany będzie w uzgodnieniu z Zamawiającym (osobą do kontaktu po stronie IBD)</w:t>
      </w:r>
    </w:p>
    <w:p w:rsidR="007847A1" w:rsidRPr="00AC4AB1" w:rsidRDefault="007847A1" w:rsidP="00CC1F23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i/>
        </w:rPr>
      </w:pPr>
      <w:r w:rsidRPr="00AC4AB1">
        <w:rPr>
          <w:rFonts w:cstheme="minorHAnsi"/>
          <w:i/>
        </w:rPr>
        <w:t>Wymagane jest utrzymywanie stale aktywnego numeru telefonu zgłoszeniowego lub poczty e-mail.</w:t>
      </w:r>
    </w:p>
    <w:p w:rsidR="007847A1" w:rsidRPr="00AC4AB1" w:rsidRDefault="007847A1" w:rsidP="00CC1F23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i/>
        </w:rPr>
      </w:pPr>
      <w:r w:rsidRPr="00AC4AB1">
        <w:rPr>
          <w:rFonts w:cstheme="minorHAnsi"/>
          <w:i/>
        </w:rPr>
        <w:t>Czynności wykonawcy oraz konserwacja potwierdzana będzie przez przedstawiciela Zamawiającego- Protokołem wykonania usługi, będącym podstawą do wystawienia faktury.</w:t>
      </w:r>
    </w:p>
    <w:p w:rsidR="007847A1" w:rsidRPr="00AC4AB1" w:rsidRDefault="007847A1" w:rsidP="00A05C21">
      <w:pPr>
        <w:pStyle w:val="Akapitzlist"/>
        <w:numPr>
          <w:ilvl w:val="0"/>
          <w:numId w:val="4"/>
        </w:numPr>
        <w:spacing w:after="0"/>
        <w:ind w:left="425" w:hanging="357"/>
        <w:jc w:val="both"/>
        <w:rPr>
          <w:rFonts w:cstheme="minorHAnsi"/>
          <w:i/>
        </w:rPr>
      </w:pPr>
      <w:r w:rsidRPr="00AC4AB1">
        <w:rPr>
          <w:rFonts w:cstheme="minorHAnsi"/>
          <w:i/>
        </w:rPr>
        <w:t>Koszty części zamiennych niezbędnych do naprawy lub usunięcia usterki elementów będą osobno fakturowane po uzgodnieniu zakresu naprawy/wymiany z upoważnionym przedstawicielem Zamawiającego</w:t>
      </w:r>
    </w:p>
    <w:p w:rsidR="007847A1" w:rsidRPr="00AC4AB1" w:rsidRDefault="007847A1" w:rsidP="00A05C21">
      <w:pPr>
        <w:numPr>
          <w:ilvl w:val="0"/>
          <w:numId w:val="4"/>
        </w:numPr>
        <w:suppressAutoHyphens/>
        <w:autoSpaceDE w:val="0"/>
        <w:spacing w:after="200" w:line="276" w:lineRule="auto"/>
        <w:ind w:left="425" w:hanging="35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C4AB1">
        <w:rPr>
          <w:rFonts w:asciiTheme="minorHAnsi" w:hAnsiTheme="minorHAnsi" w:cstheme="minorHAnsi"/>
          <w:i/>
          <w:iCs/>
          <w:sz w:val="22"/>
          <w:szCs w:val="22"/>
        </w:rPr>
        <w:t>Zamawiający wymaga, aby pracownik przeznaczony do serwisu u Zamawiającego posiadał stosowne uprawnienia dotyczące postępowania z czynnikami chłodniczymi (kserokopie dokumentów potwierdzających powyższe wymaganie zostaną dołączone do umowy w postaci Załącznika).</w:t>
      </w:r>
    </w:p>
    <w:p w:rsidR="007847A1" w:rsidRPr="000810E4" w:rsidRDefault="007847A1" w:rsidP="003D0303">
      <w:pPr>
        <w:pStyle w:val="Akapitzlist"/>
        <w:numPr>
          <w:ilvl w:val="0"/>
          <w:numId w:val="1"/>
        </w:numPr>
        <w:spacing w:after="120"/>
        <w:ind w:left="425"/>
        <w:jc w:val="both"/>
        <w:rPr>
          <w:b/>
        </w:rPr>
      </w:pPr>
      <w:r w:rsidRPr="000810E4">
        <w:rPr>
          <w:b/>
        </w:rPr>
        <w:t>Opis  Przygotowania Oferty i jej Ocena</w:t>
      </w:r>
    </w:p>
    <w:p w:rsidR="007847A1" w:rsidRPr="007B1694" w:rsidRDefault="007847A1" w:rsidP="00CC1F2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B1694">
        <w:rPr>
          <w:rFonts w:asciiTheme="minorHAnsi" w:hAnsiTheme="minorHAnsi" w:cstheme="minorHAnsi"/>
          <w:sz w:val="22"/>
          <w:szCs w:val="22"/>
        </w:rPr>
        <w:t>Oferta powinna zostać przygotowana na wzorze nr 1 załączonym do Zapytania.</w:t>
      </w:r>
    </w:p>
    <w:p w:rsidR="007847A1" w:rsidRPr="007B1694" w:rsidRDefault="007847A1" w:rsidP="00CC1F2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B1694">
        <w:rPr>
          <w:rFonts w:asciiTheme="minorHAnsi" w:hAnsiTheme="minorHAnsi" w:cstheme="minorHAnsi"/>
          <w:sz w:val="22"/>
          <w:szCs w:val="22"/>
        </w:rPr>
        <w:t>Oferta powinna zawierać następujące dokumenty:</w:t>
      </w:r>
    </w:p>
    <w:p w:rsidR="007847A1" w:rsidRPr="00AC4AB1" w:rsidRDefault="007847A1" w:rsidP="00A13661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i/>
          <w:smallCaps/>
        </w:rPr>
      </w:pPr>
      <w:r w:rsidRPr="00AC4AB1">
        <w:rPr>
          <w:rFonts w:cstheme="minorHAnsi"/>
        </w:rPr>
        <w:t xml:space="preserve">Informacja o łącznej wartości netto i brutto zamówienia: Cena oferty ma obejmować: </w:t>
      </w:r>
    </w:p>
    <w:p w:rsidR="007847A1" w:rsidRPr="00B45567" w:rsidRDefault="007847A1" w:rsidP="003D0303">
      <w:pPr>
        <w:pStyle w:val="Akapitzlist"/>
        <w:spacing w:after="0" w:line="240" w:lineRule="auto"/>
        <w:ind w:left="425"/>
        <w:jc w:val="both"/>
        <w:rPr>
          <w:rFonts w:cstheme="minorHAnsi"/>
          <w:i/>
        </w:rPr>
      </w:pPr>
      <w:r w:rsidRPr="00B45567">
        <w:rPr>
          <w:rFonts w:cstheme="minorHAnsi"/>
          <w:i/>
        </w:rPr>
        <w:lastRenderedPageBreak/>
        <w:t xml:space="preserve">Przeglądy i prace konserwacyjne </w:t>
      </w:r>
      <w:r w:rsidR="00F85DE0" w:rsidRPr="00B45567">
        <w:rPr>
          <w:rFonts w:cstheme="minorHAnsi"/>
          <w:i/>
        </w:rPr>
        <w:t>8</w:t>
      </w:r>
      <w:r w:rsidRPr="00B45567">
        <w:rPr>
          <w:rFonts w:cstheme="minorHAnsi"/>
          <w:i/>
        </w:rPr>
        <w:t xml:space="preserve"> central klimatyzacyjnych i powiązanych z nimi systemów rozprowadzania powietrza oraz automatyki zainstalowanej w budynku Zwierzętarni Instytutu Biologii Doświadczalnej, w skład których wchodzą następujące czynności:</w:t>
      </w:r>
    </w:p>
    <w:p w:rsidR="007847A1" w:rsidRPr="00B45567" w:rsidRDefault="007847A1" w:rsidP="003D0303">
      <w:pPr>
        <w:suppressAutoHyphens/>
        <w:autoSpaceDE w:val="0"/>
        <w:ind w:left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5567">
        <w:rPr>
          <w:rFonts w:asciiTheme="minorHAnsi" w:hAnsiTheme="minorHAnsi" w:cstheme="minorHAnsi"/>
          <w:i/>
          <w:iCs/>
          <w:sz w:val="22"/>
          <w:szCs w:val="22"/>
        </w:rPr>
        <w:t>- sprawdzenie szczelności instalacji czynnika chłodniczego</w:t>
      </w:r>
    </w:p>
    <w:p w:rsidR="007847A1" w:rsidRPr="00B45567" w:rsidRDefault="007847A1" w:rsidP="003D0303">
      <w:pPr>
        <w:suppressAutoHyphens/>
        <w:autoSpaceDE w:val="0"/>
        <w:ind w:left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5567">
        <w:rPr>
          <w:rFonts w:asciiTheme="minorHAnsi" w:hAnsiTheme="minorHAnsi" w:cstheme="minorHAnsi"/>
          <w:i/>
          <w:iCs/>
          <w:sz w:val="22"/>
          <w:szCs w:val="22"/>
        </w:rPr>
        <w:t>- sprawdzenie jakości połączeń elektrycznych</w:t>
      </w:r>
    </w:p>
    <w:p w:rsidR="007847A1" w:rsidRPr="00B45567" w:rsidRDefault="007847A1" w:rsidP="003D0303">
      <w:pPr>
        <w:suppressAutoHyphens/>
        <w:autoSpaceDE w:val="0"/>
        <w:ind w:left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5567">
        <w:rPr>
          <w:rFonts w:asciiTheme="minorHAnsi" w:hAnsiTheme="minorHAnsi" w:cstheme="minorHAnsi"/>
          <w:i/>
          <w:iCs/>
          <w:sz w:val="22"/>
          <w:szCs w:val="22"/>
        </w:rPr>
        <w:t xml:space="preserve">- bieżące usuwanie awarii i usterek  </w:t>
      </w:r>
    </w:p>
    <w:p w:rsidR="007847A1" w:rsidRPr="00B45567" w:rsidRDefault="007847A1" w:rsidP="003D0303">
      <w:pPr>
        <w:suppressAutoHyphens/>
        <w:autoSpaceDE w:val="0"/>
        <w:ind w:left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5567">
        <w:rPr>
          <w:rFonts w:asciiTheme="minorHAnsi" w:hAnsiTheme="minorHAnsi" w:cstheme="minorHAnsi"/>
          <w:i/>
          <w:iCs/>
          <w:sz w:val="22"/>
          <w:szCs w:val="22"/>
        </w:rPr>
        <w:t>- sprawdzanie jakości połączeń kanałów wentylacyjnych</w:t>
      </w:r>
    </w:p>
    <w:p w:rsidR="007847A1" w:rsidRPr="00B45567" w:rsidRDefault="007847A1" w:rsidP="003D0303">
      <w:pPr>
        <w:suppressAutoHyphens/>
        <w:autoSpaceDE w:val="0"/>
        <w:ind w:left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5567">
        <w:rPr>
          <w:rFonts w:asciiTheme="minorHAnsi" w:hAnsiTheme="minorHAnsi" w:cstheme="minorHAnsi"/>
          <w:i/>
          <w:iCs/>
          <w:sz w:val="22"/>
          <w:szCs w:val="22"/>
        </w:rPr>
        <w:t>- wymiana filtrów powietrza w centralach i pomieszczeniach</w:t>
      </w:r>
    </w:p>
    <w:p w:rsidR="007847A1" w:rsidRPr="00B45567" w:rsidRDefault="007847A1" w:rsidP="003D0303">
      <w:pPr>
        <w:suppressAutoHyphens/>
        <w:autoSpaceDE w:val="0"/>
        <w:ind w:left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5567">
        <w:rPr>
          <w:rFonts w:asciiTheme="minorHAnsi" w:hAnsiTheme="minorHAnsi" w:cstheme="minorHAnsi"/>
          <w:i/>
          <w:iCs/>
          <w:sz w:val="22"/>
          <w:szCs w:val="22"/>
        </w:rPr>
        <w:t>- regulacje przepływów w poszczególnych pomieszczeniach</w:t>
      </w:r>
    </w:p>
    <w:p w:rsidR="00B45567" w:rsidRPr="00B45567" w:rsidRDefault="00B45567" w:rsidP="003D0303">
      <w:pPr>
        <w:suppressAutoHyphens/>
        <w:autoSpaceDE w:val="0"/>
        <w:autoSpaceDN w:val="0"/>
        <w:adjustRightInd w:val="0"/>
        <w:ind w:left="425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5567">
        <w:rPr>
          <w:rFonts w:asciiTheme="minorHAnsi" w:hAnsiTheme="minorHAnsi" w:cstheme="minorHAnsi"/>
          <w:i/>
          <w:iCs/>
          <w:sz w:val="22"/>
          <w:szCs w:val="22"/>
        </w:rPr>
        <w:t>- bieżące rekonfiguracje systemów automatyki opartych na:</w:t>
      </w:r>
    </w:p>
    <w:p w:rsidR="00B45567" w:rsidRPr="00B45567" w:rsidRDefault="00B45567" w:rsidP="00B45567">
      <w:pPr>
        <w:suppressAutoHyphens/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5567">
        <w:rPr>
          <w:rFonts w:asciiTheme="minorHAnsi" w:hAnsiTheme="minorHAnsi" w:cstheme="minorHAnsi"/>
          <w:i/>
          <w:iCs/>
          <w:sz w:val="22"/>
          <w:szCs w:val="22"/>
        </w:rPr>
        <w:tab/>
        <w:t>- sterownikach programowalnych Satchwell serii MN i MNL</w:t>
      </w:r>
    </w:p>
    <w:p w:rsidR="00B45567" w:rsidRPr="00B45567" w:rsidRDefault="00B45567" w:rsidP="00B45567">
      <w:pPr>
        <w:suppressAutoHyphens/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5567">
        <w:rPr>
          <w:rFonts w:asciiTheme="minorHAnsi" w:hAnsiTheme="minorHAnsi" w:cstheme="minorHAnsi"/>
          <w:i/>
          <w:iCs/>
          <w:sz w:val="22"/>
          <w:szCs w:val="22"/>
        </w:rPr>
        <w:tab/>
        <w:t>- sterownikach programowalnych Eliwell Free Evolution</w:t>
      </w:r>
    </w:p>
    <w:p w:rsidR="00B45567" w:rsidRPr="00B45567" w:rsidRDefault="00B45567" w:rsidP="00B45567">
      <w:pPr>
        <w:suppressAutoHyphens/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5567">
        <w:rPr>
          <w:rFonts w:asciiTheme="minorHAnsi" w:hAnsiTheme="minorHAnsi" w:cstheme="minorHAnsi"/>
          <w:i/>
          <w:iCs/>
          <w:sz w:val="22"/>
          <w:szCs w:val="22"/>
        </w:rPr>
        <w:tab/>
        <w:t>- sterownikach programowalnych Control Applications Super Brain</w:t>
      </w:r>
    </w:p>
    <w:p w:rsidR="00B45567" w:rsidRPr="00B45567" w:rsidRDefault="00B45567" w:rsidP="00B45567">
      <w:pPr>
        <w:suppressAutoHyphens/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45567">
        <w:rPr>
          <w:rFonts w:asciiTheme="minorHAnsi" w:hAnsiTheme="minorHAnsi" w:cstheme="minorHAnsi"/>
          <w:i/>
          <w:iCs/>
          <w:sz w:val="22"/>
          <w:szCs w:val="22"/>
        </w:rPr>
        <w:tab/>
        <w:t>- Platformie systemowej Wonderware i InTouch zintegrowanych z siecią NCP i SNP oraz Modbus</w:t>
      </w:r>
    </w:p>
    <w:p w:rsidR="00B45567" w:rsidRPr="00B45567" w:rsidRDefault="00B45567" w:rsidP="00B45567">
      <w:pPr>
        <w:suppressAutoHyphens/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i/>
          <w:iCs/>
        </w:rPr>
      </w:pPr>
      <w:r w:rsidRPr="00B45567">
        <w:rPr>
          <w:rFonts w:asciiTheme="minorHAnsi" w:hAnsiTheme="minorHAnsi" w:cstheme="minorHAnsi"/>
          <w:i/>
          <w:iCs/>
          <w:sz w:val="22"/>
          <w:szCs w:val="22"/>
        </w:rPr>
        <w:tab/>
        <w:t>- Systemach monitorowania i zarządzania SatchNET oraz BAS2000</w:t>
      </w:r>
    </w:p>
    <w:p w:rsidR="007847A1" w:rsidRPr="00AC4AB1" w:rsidRDefault="007847A1" w:rsidP="00824EE7">
      <w:pPr>
        <w:suppressAutoHyphens/>
        <w:autoSpaceDE w:val="0"/>
        <w:spacing w:before="120"/>
        <w:ind w:left="425"/>
        <w:jc w:val="both"/>
        <w:rPr>
          <w:rFonts w:asciiTheme="minorHAnsi" w:hAnsiTheme="minorHAnsi" w:cstheme="minorHAnsi"/>
          <w:i/>
        </w:rPr>
      </w:pPr>
      <w:r w:rsidRPr="00AC4AB1">
        <w:rPr>
          <w:rFonts w:asciiTheme="minorHAnsi" w:hAnsiTheme="minorHAnsi" w:cstheme="minorHAnsi"/>
          <w:i/>
          <w:iCs/>
          <w:sz w:val="22"/>
          <w:szCs w:val="22"/>
        </w:rPr>
        <w:t>oraz</w:t>
      </w:r>
    </w:p>
    <w:p w:rsidR="007847A1" w:rsidRPr="00AC4AB1" w:rsidRDefault="007847A1" w:rsidP="003D0303">
      <w:pPr>
        <w:pStyle w:val="Akapitzlist"/>
        <w:numPr>
          <w:ilvl w:val="0"/>
          <w:numId w:val="5"/>
        </w:numPr>
        <w:spacing w:after="120"/>
        <w:ind w:left="425" w:hanging="357"/>
        <w:jc w:val="both"/>
        <w:rPr>
          <w:rFonts w:cstheme="minorHAnsi"/>
          <w:i/>
        </w:rPr>
      </w:pPr>
      <w:r w:rsidRPr="00AC4AB1">
        <w:rPr>
          <w:rFonts w:cstheme="minorHAnsi"/>
          <w:i/>
        </w:rPr>
        <w:t>koszt środków czystości i dezynfekcyjnych użytych przy pracach konserwacyjnych</w:t>
      </w:r>
    </w:p>
    <w:p w:rsidR="007847A1" w:rsidRPr="00AC4AB1" w:rsidRDefault="007847A1" w:rsidP="00CC1F23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i/>
        </w:rPr>
      </w:pPr>
      <w:r w:rsidRPr="00AC4AB1">
        <w:rPr>
          <w:rFonts w:cstheme="minorHAnsi"/>
          <w:i/>
        </w:rPr>
        <w:t>koszty napraw interwencyjnych</w:t>
      </w:r>
    </w:p>
    <w:p w:rsidR="007847A1" w:rsidRPr="00AC4AB1" w:rsidRDefault="007847A1" w:rsidP="00CC1F23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i/>
        </w:rPr>
      </w:pPr>
      <w:r w:rsidRPr="00AC4AB1">
        <w:rPr>
          <w:rFonts w:cstheme="minorHAnsi"/>
          <w:i/>
        </w:rPr>
        <w:t xml:space="preserve">koszt czynników użytych do napraw </w:t>
      </w:r>
    </w:p>
    <w:p w:rsidR="007847A1" w:rsidRPr="00AC4AB1" w:rsidRDefault="007847A1" w:rsidP="00CC1F23">
      <w:pPr>
        <w:pStyle w:val="Akapitzlist"/>
        <w:numPr>
          <w:ilvl w:val="0"/>
          <w:numId w:val="5"/>
        </w:numPr>
        <w:ind w:left="426"/>
        <w:jc w:val="both"/>
        <w:rPr>
          <w:rFonts w:cstheme="minorHAnsi"/>
          <w:i/>
        </w:rPr>
      </w:pPr>
      <w:r w:rsidRPr="00AC4AB1">
        <w:rPr>
          <w:rFonts w:cstheme="minorHAnsi"/>
          <w:i/>
        </w:rPr>
        <w:t xml:space="preserve">koszt utylizacji zdemontowanych urządzeń </w:t>
      </w:r>
    </w:p>
    <w:p w:rsidR="007847A1" w:rsidRPr="00AC4AB1" w:rsidRDefault="007847A1" w:rsidP="00CC1F23">
      <w:pPr>
        <w:pStyle w:val="Akapitzlist"/>
        <w:ind w:left="426"/>
        <w:jc w:val="both"/>
        <w:rPr>
          <w:rFonts w:cstheme="minorHAnsi"/>
          <w:i/>
        </w:rPr>
      </w:pPr>
    </w:p>
    <w:p w:rsidR="007847A1" w:rsidRPr="00AC4AB1" w:rsidRDefault="007847A1" w:rsidP="00CC1F23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AC4AB1">
        <w:rPr>
          <w:rFonts w:cstheme="minorHAnsi"/>
        </w:rPr>
        <w:t>Skan zaświadczenia o wpisie do ewidencji działalności gospodarczej</w:t>
      </w:r>
    </w:p>
    <w:p w:rsidR="007847A1" w:rsidRPr="00AC4AB1" w:rsidRDefault="007847A1" w:rsidP="00CC1F23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AC4AB1">
        <w:rPr>
          <w:rFonts w:cstheme="minorHAnsi"/>
        </w:rPr>
        <w:t>Skan zaświadczenia REGON</w:t>
      </w:r>
    </w:p>
    <w:p w:rsidR="007847A1" w:rsidRPr="00AC4AB1" w:rsidRDefault="007847A1" w:rsidP="00CC1F23">
      <w:pPr>
        <w:pStyle w:val="Akapitzlist"/>
        <w:numPr>
          <w:ilvl w:val="0"/>
          <w:numId w:val="2"/>
        </w:numPr>
        <w:suppressAutoHyphens/>
        <w:autoSpaceDE w:val="0"/>
        <w:ind w:left="426"/>
        <w:jc w:val="both"/>
        <w:rPr>
          <w:rFonts w:cstheme="minorHAnsi"/>
        </w:rPr>
      </w:pPr>
      <w:r w:rsidRPr="00AC4AB1">
        <w:rPr>
          <w:rFonts w:cstheme="minorHAnsi"/>
        </w:rPr>
        <w:t xml:space="preserve">Skan zaświadczenia o nadaniu NIP </w:t>
      </w:r>
    </w:p>
    <w:p w:rsidR="007847A1" w:rsidRDefault="007847A1" w:rsidP="00B45567">
      <w:pPr>
        <w:pStyle w:val="Akapitzlist"/>
        <w:numPr>
          <w:ilvl w:val="0"/>
          <w:numId w:val="2"/>
        </w:numPr>
        <w:suppressAutoHyphens/>
        <w:autoSpaceDE w:val="0"/>
        <w:spacing w:after="0"/>
        <w:ind w:left="425" w:hanging="357"/>
        <w:jc w:val="both"/>
        <w:rPr>
          <w:rFonts w:cstheme="minorHAnsi"/>
        </w:rPr>
      </w:pPr>
      <w:r w:rsidRPr="00AC4AB1">
        <w:rPr>
          <w:rFonts w:cstheme="minorHAnsi"/>
        </w:rPr>
        <w:t>Skan dokumentu potwierdzającego uprawnienia pracownika do pracy z SZWO np. Certyfikat dla Personelu F-gaz</w:t>
      </w:r>
    </w:p>
    <w:p w:rsidR="00B45567" w:rsidRPr="00B45567" w:rsidRDefault="00B45567" w:rsidP="00B45567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5567">
        <w:rPr>
          <w:rFonts w:asciiTheme="minorHAnsi" w:hAnsiTheme="minorHAnsi" w:cstheme="minorHAnsi"/>
          <w:sz w:val="22"/>
          <w:szCs w:val="22"/>
        </w:rPr>
        <w:t>Skan certyfikatu i/lub referencje potwierdzające uprawnienia do obsługi oprogramowania oraz posiadanie narzędzi i licencji deweloperskich dla systemów automatyki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B45567" w:rsidRPr="00B45567" w:rsidRDefault="00B45567" w:rsidP="00B45567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567">
        <w:rPr>
          <w:rFonts w:asciiTheme="minorHAnsi" w:hAnsiTheme="minorHAnsi" w:cstheme="minorHAnsi"/>
          <w:sz w:val="22"/>
          <w:szCs w:val="22"/>
        </w:rPr>
        <w:t>SatchNET i BAS2000</w:t>
      </w:r>
    </w:p>
    <w:p w:rsidR="00B45567" w:rsidRPr="00B45567" w:rsidRDefault="00B45567" w:rsidP="00B45567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567">
        <w:rPr>
          <w:rFonts w:asciiTheme="minorHAnsi" w:hAnsiTheme="minorHAnsi" w:cstheme="minorHAnsi"/>
          <w:sz w:val="22"/>
          <w:szCs w:val="22"/>
        </w:rPr>
        <w:t>Satchwell Visisat</w:t>
      </w:r>
    </w:p>
    <w:p w:rsidR="00B45567" w:rsidRPr="00B45567" w:rsidRDefault="00B45567" w:rsidP="00B45567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567">
        <w:rPr>
          <w:rFonts w:asciiTheme="minorHAnsi" w:hAnsiTheme="minorHAnsi" w:cstheme="minorHAnsi"/>
          <w:sz w:val="22"/>
          <w:szCs w:val="22"/>
        </w:rPr>
        <w:t>Workplace Techtool</w:t>
      </w:r>
    </w:p>
    <w:p w:rsidR="00B45567" w:rsidRPr="00B45567" w:rsidRDefault="00B45567" w:rsidP="00B45567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567">
        <w:rPr>
          <w:rFonts w:asciiTheme="minorHAnsi" w:hAnsiTheme="minorHAnsi" w:cstheme="minorHAnsi"/>
          <w:sz w:val="22"/>
          <w:szCs w:val="22"/>
        </w:rPr>
        <w:t>Platforma systemowa Wonderware i InTouch</w:t>
      </w:r>
    </w:p>
    <w:p w:rsidR="00B45567" w:rsidRPr="00B45567" w:rsidRDefault="00B45567" w:rsidP="00B45567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567">
        <w:rPr>
          <w:rFonts w:asciiTheme="minorHAnsi" w:hAnsiTheme="minorHAnsi" w:cstheme="minorHAnsi"/>
          <w:sz w:val="22"/>
          <w:szCs w:val="22"/>
        </w:rPr>
        <w:t>Eliwell Free Studio</w:t>
      </w:r>
    </w:p>
    <w:p w:rsidR="00B45567" w:rsidRPr="00B45567" w:rsidRDefault="00B45567" w:rsidP="00B45567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B45567">
        <w:rPr>
          <w:rFonts w:asciiTheme="minorHAnsi" w:hAnsiTheme="minorHAnsi" w:cstheme="minorHAnsi"/>
          <w:sz w:val="22"/>
          <w:szCs w:val="22"/>
        </w:rPr>
        <w:t>Control Applications Uniart</w:t>
      </w:r>
    </w:p>
    <w:p w:rsidR="007847A1" w:rsidRPr="00AC4AB1" w:rsidRDefault="00B47C9C" w:rsidP="003D0303">
      <w:pPr>
        <w:pStyle w:val="Akapitzlist"/>
        <w:spacing w:before="120" w:after="120"/>
        <w:ind w:left="425"/>
        <w:rPr>
          <w:rFonts w:cstheme="minorHAnsi"/>
          <w:b/>
        </w:rPr>
      </w:pPr>
      <w:r w:rsidRPr="00AC4AB1">
        <w:rPr>
          <w:rFonts w:cstheme="minorHAnsi"/>
        </w:rPr>
        <w:t>T</w:t>
      </w:r>
      <w:r w:rsidR="007847A1" w:rsidRPr="00AC4AB1">
        <w:rPr>
          <w:rFonts w:cstheme="minorHAnsi"/>
        </w:rPr>
        <w:t xml:space="preserve">ermin zgłaszanie ofert: </w:t>
      </w:r>
      <w:r w:rsidR="007847A1" w:rsidRPr="00AC4AB1">
        <w:rPr>
          <w:rFonts w:cstheme="minorHAnsi"/>
          <w:b/>
        </w:rPr>
        <w:t xml:space="preserve">nie później niż do dnia </w:t>
      </w:r>
      <w:r w:rsidR="00B45567">
        <w:rPr>
          <w:rFonts w:cstheme="minorHAnsi"/>
          <w:b/>
        </w:rPr>
        <w:t>25</w:t>
      </w:r>
      <w:r w:rsidR="00AC4AB1" w:rsidRPr="00AC4AB1">
        <w:rPr>
          <w:rFonts w:cstheme="minorHAnsi"/>
          <w:b/>
        </w:rPr>
        <w:t xml:space="preserve"> kwietnia 2019r.</w:t>
      </w:r>
      <w:r w:rsidR="007847A1" w:rsidRPr="00AC4AB1">
        <w:rPr>
          <w:rFonts w:cstheme="minorHAnsi"/>
          <w:b/>
        </w:rPr>
        <w:t xml:space="preserve"> godz.10:00</w:t>
      </w:r>
    </w:p>
    <w:p w:rsidR="007847A1" w:rsidRPr="00AC4AB1" w:rsidRDefault="007847A1" w:rsidP="00CC1F23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mallCaps/>
        </w:rPr>
      </w:pPr>
      <w:r w:rsidRPr="00AC4AB1">
        <w:rPr>
          <w:rFonts w:cstheme="minorHAnsi"/>
        </w:rPr>
        <w:t>Oferty należy przesyłać elektronicznie w postaci zeskanowanej oferty oryginalnej pocztą elektroniczną na adres</w:t>
      </w:r>
      <w:r w:rsidRPr="00AC4AB1">
        <w:rPr>
          <w:rFonts w:cstheme="minorHAnsi"/>
          <w:smallCaps/>
        </w:rPr>
        <w:t xml:space="preserve">: </w:t>
      </w:r>
      <w:r w:rsidR="00FC2206" w:rsidRPr="000C6116">
        <w:rPr>
          <w:rFonts w:ascii="Verdana" w:hAnsi="Verdana"/>
          <w:i/>
          <w:smallCaps/>
        </w:rPr>
        <w:t>m.skierniewski@nencki.gov.pl</w:t>
      </w:r>
    </w:p>
    <w:p w:rsidR="007847A1" w:rsidRPr="00AC4AB1" w:rsidRDefault="007847A1" w:rsidP="00CC1F23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smallCaps/>
        </w:rPr>
      </w:pPr>
      <w:r w:rsidRPr="00AC4AB1">
        <w:rPr>
          <w:rFonts w:cstheme="minorHAnsi"/>
        </w:rPr>
        <w:t xml:space="preserve">Prosimy oznaczyć ofertę w tytule wiadomości: </w:t>
      </w:r>
      <w:r w:rsidRPr="00AC4AB1">
        <w:rPr>
          <w:rFonts w:cstheme="minorHAnsi"/>
          <w:i/>
          <w:smallCaps/>
        </w:rPr>
        <w:t>Konserwacja systemów klimatyzacyjnych Zwierzętarnia</w:t>
      </w:r>
    </w:p>
    <w:p w:rsidR="007847A1" w:rsidRPr="00AC4AB1" w:rsidRDefault="007847A1" w:rsidP="00CC1F23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AC4AB1">
        <w:rPr>
          <w:rFonts w:cstheme="minorHAnsi"/>
        </w:rPr>
        <w:t>Ocenie poddane zostaną tylko te oferty, które zawierają wszystkie elementy wymienione powyżej</w:t>
      </w:r>
    </w:p>
    <w:p w:rsidR="007847A1" w:rsidRPr="00AC4AB1" w:rsidRDefault="007847A1" w:rsidP="00CC1F23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AC4AB1">
        <w:rPr>
          <w:rFonts w:cstheme="minorHAnsi"/>
        </w:rPr>
        <w:t>Przy wyborze Zamawiający będzie się kierował kryterium ceny przy spełnieniu (tak/nie) wymogów technicznych zamówienia.</w:t>
      </w:r>
    </w:p>
    <w:p w:rsidR="007847A1" w:rsidRPr="00CC1F23" w:rsidRDefault="007847A1" w:rsidP="00CC1F23">
      <w:pPr>
        <w:pStyle w:val="Akapitzlist"/>
        <w:ind w:left="426"/>
        <w:jc w:val="both"/>
        <w:rPr>
          <w:rFonts w:ascii="Verdana" w:hAnsi="Verdana"/>
        </w:rPr>
      </w:pPr>
    </w:p>
    <w:p w:rsidR="007847A1" w:rsidRPr="000810E4" w:rsidRDefault="007847A1" w:rsidP="00CC1F23">
      <w:pPr>
        <w:pStyle w:val="Akapitzlist"/>
        <w:numPr>
          <w:ilvl w:val="0"/>
          <w:numId w:val="1"/>
        </w:numPr>
        <w:ind w:left="426"/>
        <w:jc w:val="both"/>
        <w:rPr>
          <w:b/>
        </w:rPr>
      </w:pPr>
      <w:r w:rsidRPr="000810E4">
        <w:rPr>
          <w:b/>
        </w:rPr>
        <w:t>Dodatkowe informacje</w:t>
      </w:r>
    </w:p>
    <w:p w:rsidR="007847A1" w:rsidRPr="00AC4AB1" w:rsidRDefault="007847A1" w:rsidP="00CC1F23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AC4AB1">
        <w:rPr>
          <w:rFonts w:cstheme="minorHAnsi"/>
        </w:rPr>
        <w:t>W celu realizacji zamówienia z wybranym Wykonawcą zostanie podpisana umowa</w:t>
      </w:r>
    </w:p>
    <w:p w:rsidR="007847A1" w:rsidRPr="00AC4AB1" w:rsidRDefault="007847A1" w:rsidP="00CC1F23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AC4AB1">
        <w:rPr>
          <w:rFonts w:cstheme="minorHAnsi"/>
        </w:rPr>
        <w:t>Zamawiający zastrzega sobie możliwość negocjacji realizacji umowy z najlepszymi Oferentami</w:t>
      </w:r>
    </w:p>
    <w:p w:rsidR="007847A1" w:rsidRPr="00AC4AB1" w:rsidRDefault="007847A1" w:rsidP="00CC1F23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AC4AB1">
        <w:rPr>
          <w:rFonts w:cstheme="minorHAnsi"/>
        </w:rPr>
        <w:t>Zamawiający zastrzega sobie prawo do nie wybierania żadnego z Oferentów.</w:t>
      </w:r>
    </w:p>
    <w:p w:rsidR="00CC1F23" w:rsidRPr="00AC4AB1" w:rsidRDefault="00CC1F23" w:rsidP="007847A1">
      <w:pPr>
        <w:jc w:val="both"/>
        <w:rPr>
          <w:rFonts w:asciiTheme="minorHAnsi" w:hAnsiTheme="minorHAnsi" w:cstheme="minorHAnsi"/>
          <w:sz w:val="22"/>
          <w:szCs w:val="22"/>
        </w:rPr>
      </w:pPr>
      <w:r w:rsidRPr="00AC4AB1">
        <w:rPr>
          <w:rFonts w:asciiTheme="minorHAnsi" w:hAnsiTheme="minorHAnsi" w:cstheme="minorHAnsi"/>
          <w:b/>
          <w:sz w:val="22"/>
          <w:szCs w:val="22"/>
        </w:rPr>
        <w:t>Zamawiający wymaga udziału w wizji lokalnej</w:t>
      </w:r>
      <w:r w:rsidRPr="00AC4AB1">
        <w:rPr>
          <w:rFonts w:asciiTheme="minorHAnsi" w:hAnsiTheme="minorHAnsi" w:cstheme="minorHAnsi"/>
          <w:sz w:val="22"/>
          <w:szCs w:val="22"/>
        </w:rPr>
        <w:t xml:space="preserve">: </w:t>
      </w:r>
      <w:r w:rsidR="000C6116">
        <w:rPr>
          <w:rFonts w:asciiTheme="minorHAnsi" w:hAnsiTheme="minorHAnsi" w:cstheme="minorHAnsi"/>
          <w:sz w:val="22"/>
          <w:szCs w:val="22"/>
        </w:rPr>
        <w:t>25</w:t>
      </w:r>
      <w:r w:rsidRPr="00AC4AB1">
        <w:rPr>
          <w:rFonts w:asciiTheme="minorHAnsi" w:hAnsiTheme="minorHAnsi" w:cstheme="minorHAnsi"/>
          <w:sz w:val="22"/>
          <w:szCs w:val="22"/>
        </w:rPr>
        <w:t xml:space="preserve"> kwietnia 2017r. godzina 9:30, zbiórka przy bramie wjazdowej do Instytutu (Pasteura 3, Warszawa). Zamawiający może na życzenie Wykonawcy ustalić dodatkowy termin wizji lokalnej.</w:t>
      </w:r>
    </w:p>
    <w:p w:rsidR="00B7318B" w:rsidRDefault="00B7318B" w:rsidP="007847A1">
      <w:pPr>
        <w:jc w:val="both"/>
        <w:rPr>
          <w:rFonts w:ascii="Verdana" w:hAnsi="Verdana"/>
        </w:rPr>
      </w:pPr>
    </w:p>
    <w:p w:rsidR="000810E4" w:rsidRDefault="000810E4" w:rsidP="007847A1">
      <w:pPr>
        <w:jc w:val="both"/>
        <w:rPr>
          <w:rFonts w:ascii="Verdana" w:hAnsi="Verdana"/>
        </w:rPr>
      </w:pPr>
    </w:p>
    <w:p w:rsidR="007B1694" w:rsidRDefault="007B1694" w:rsidP="007847A1">
      <w:pPr>
        <w:jc w:val="both"/>
        <w:rPr>
          <w:rFonts w:ascii="Verdana" w:hAnsi="Verdana"/>
        </w:rPr>
      </w:pPr>
    </w:p>
    <w:p w:rsidR="007847A1" w:rsidRDefault="007847A1" w:rsidP="007847A1">
      <w:pPr>
        <w:jc w:val="both"/>
        <w:rPr>
          <w:rFonts w:ascii="Verdana" w:hAnsi="Verdana"/>
        </w:rPr>
      </w:pPr>
      <w:r w:rsidRPr="00CF7F92">
        <w:rPr>
          <w:rFonts w:ascii="Verdana" w:hAnsi="Verdana"/>
        </w:rPr>
        <w:t>Załącznik nr 1: Wzór formularza oferty</w:t>
      </w:r>
    </w:p>
    <w:p w:rsidR="00CC1F23" w:rsidRPr="00CC1F23" w:rsidRDefault="00CC1F23" w:rsidP="00BD7BFC">
      <w:pPr>
        <w:autoSpaceDE w:val="0"/>
        <w:autoSpaceDN w:val="0"/>
        <w:adjustRightInd w:val="0"/>
        <w:spacing w:before="120" w:after="200" w:line="276" w:lineRule="auto"/>
        <w:rPr>
          <w:rFonts w:ascii="Calibri" w:hAnsi="Calibri" w:cs="Calibri"/>
        </w:rPr>
      </w:pPr>
      <w:r w:rsidRPr="00CC1F23">
        <w:rPr>
          <w:rFonts w:ascii="Calibri" w:hAnsi="Calibri" w:cs="Calibri"/>
        </w:rPr>
        <w:t>Nazwa i adres Wykonawcy: …………………………………………………………………………………………………..……</w:t>
      </w:r>
    </w:p>
    <w:p w:rsidR="00CC1F23" w:rsidRPr="00CC1F23" w:rsidRDefault="00CC1F23" w:rsidP="00CC1F23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CC1F2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</w:t>
      </w:r>
    </w:p>
    <w:p w:rsidR="00CC1F23" w:rsidRPr="00CC1F23" w:rsidRDefault="00CC1F23" w:rsidP="00CC1F23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</w:rPr>
      </w:pPr>
      <w:r w:rsidRPr="00CC1F23">
        <w:rPr>
          <w:rFonts w:ascii="Calibri" w:hAnsi="Calibri" w:cs="Calibri"/>
        </w:rPr>
        <w:t>Osoba do kontaktu………………………………………………………………………………………………………………..……</w:t>
      </w:r>
    </w:p>
    <w:p w:rsidR="00CC1F23" w:rsidRDefault="00CC1F23" w:rsidP="00CC1F23">
      <w:pPr>
        <w:jc w:val="both"/>
        <w:rPr>
          <w:rFonts w:ascii="Verdana" w:hAnsi="Verdana"/>
        </w:rPr>
      </w:pPr>
      <w:r w:rsidRPr="00CC1F23">
        <w:rPr>
          <w:rFonts w:ascii="Calibri" w:hAnsi="Calibri" w:cs="Calibri"/>
        </w:rPr>
        <w:t>Nr telefonu…………………………………………, adres e-mail …………………………………………………………………</w:t>
      </w:r>
    </w:p>
    <w:p w:rsidR="007847A1" w:rsidRPr="00CF7F92" w:rsidRDefault="007847A1" w:rsidP="007847A1">
      <w:pPr>
        <w:jc w:val="both"/>
        <w:rPr>
          <w:rFonts w:ascii="Verdana" w:hAnsi="Verdana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82"/>
        <w:gridCol w:w="3949"/>
        <w:gridCol w:w="1531"/>
        <w:gridCol w:w="1446"/>
        <w:gridCol w:w="1780"/>
      </w:tblGrid>
      <w:tr w:rsidR="007847A1" w:rsidRPr="00CF7F92" w:rsidTr="00CC1F23">
        <w:tc>
          <w:tcPr>
            <w:tcW w:w="582" w:type="dxa"/>
            <w:vAlign w:val="center"/>
          </w:tcPr>
          <w:p w:rsidR="007847A1" w:rsidRPr="00CF7F92" w:rsidRDefault="007847A1" w:rsidP="000569BE">
            <w:pPr>
              <w:jc w:val="center"/>
              <w:rPr>
                <w:rFonts w:ascii="Verdana" w:hAnsi="Verdana"/>
              </w:rPr>
            </w:pPr>
            <w:r w:rsidRPr="00CF7F92">
              <w:rPr>
                <w:rFonts w:ascii="Verdana" w:hAnsi="Verdana"/>
              </w:rPr>
              <w:t>LP.</w:t>
            </w:r>
          </w:p>
        </w:tc>
        <w:tc>
          <w:tcPr>
            <w:tcW w:w="3949" w:type="dxa"/>
            <w:vAlign w:val="center"/>
          </w:tcPr>
          <w:p w:rsidR="007847A1" w:rsidRPr="00CF7F92" w:rsidRDefault="007847A1" w:rsidP="000569BE">
            <w:pPr>
              <w:jc w:val="center"/>
              <w:rPr>
                <w:rFonts w:ascii="Verdana" w:hAnsi="Verdana"/>
              </w:rPr>
            </w:pPr>
            <w:r w:rsidRPr="00CF7F92">
              <w:rPr>
                <w:rFonts w:ascii="Verdana" w:hAnsi="Verdana"/>
              </w:rPr>
              <w:t>OPIS</w:t>
            </w:r>
          </w:p>
        </w:tc>
        <w:tc>
          <w:tcPr>
            <w:tcW w:w="1531" w:type="dxa"/>
            <w:vAlign w:val="center"/>
          </w:tcPr>
          <w:p w:rsidR="007847A1" w:rsidRPr="00CF7F92" w:rsidRDefault="007847A1" w:rsidP="000569BE">
            <w:pPr>
              <w:jc w:val="center"/>
              <w:rPr>
                <w:rFonts w:ascii="Verdana" w:hAnsi="Verdana"/>
              </w:rPr>
            </w:pPr>
            <w:r w:rsidRPr="00BC4709">
              <w:rPr>
                <w:rFonts w:ascii="Verdana" w:hAnsi="Verdana"/>
              </w:rPr>
              <w:t>Spełnienie</w:t>
            </w:r>
            <w:r w:rsidRPr="00CF7F92">
              <w:rPr>
                <w:rFonts w:ascii="Verdana" w:hAnsi="Verdana"/>
              </w:rPr>
              <w:t xml:space="preserve"> </w:t>
            </w:r>
            <w:r w:rsidRPr="00BC4709">
              <w:rPr>
                <w:rFonts w:ascii="Verdana" w:hAnsi="Verdana"/>
                <w:sz w:val="22"/>
                <w:szCs w:val="22"/>
              </w:rPr>
              <w:t xml:space="preserve">wymogu </w:t>
            </w:r>
            <w:r w:rsidRPr="00BC4709">
              <w:rPr>
                <w:rFonts w:ascii="Verdana" w:hAnsi="Verdana"/>
                <w:sz w:val="18"/>
                <w:szCs w:val="18"/>
              </w:rPr>
              <w:t>(TAK/NIE)</w:t>
            </w:r>
          </w:p>
        </w:tc>
        <w:tc>
          <w:tcPr>
            <w:tcW w:w="1446" w:type="dxa"/>
            <w:vAlign w:val="center"/>
          </w:tcPr>
          <w:p w:rsidR="007847A1" w:rsidRPr="00CF7F92" w:rsidRDefault="007847A1" w:rsidP="000569BE">
            <w:pPr>
              <w:jc w:val="center"/>
              <w:rPr>
                <w:rFonts w:ascii="Verdana" w:hAnsi="Verdana"/>
              </w:rPr>
            </w:pPr>
            <w:r w:rsidRPr="00CF7F92">
              <w:rPr>
                <w:rFonts w:ascii="Verdana" w:hAnsi="Verdana"/>
              </w:rPr>
              <w:t>CENA</w:t>
            </w:r>
            <w:r w:rsidR="00CC1F23">
              <w:rPr>
                <w:rFonts w:ascii="Verdana" w:hAnsi="Verdana"/>
              </w:rPr>
              <w:t xml:space="preserve"> netto</w:t>
            </w:r>
          </w:p>
        </w:tc>
        <w:tc>
          <w:tcPr>
            <w:tcW w:w="1780" w:type="dxa"/>
            <w:vAlign w:val="center"/>
          </w:tcPr>
          <w:p w:rsidR="007847A1" w:rsidRPr="00CF7F92" w:rsidRDefault="007847A1" w:rsidP="000569BE">
            <w:pPr>
              <w:jc w:val="center"/>
              <w:rPr>
                <w:rFonts w:ascii="Verdana" w:hAnsi="Verdana"/>
              </w:rPr>
            </w:pPr>
            <w:r w:rsidRPr="00CF7F92">
              <w:rPr>
                <w:rFonts w:ascii="Verdana" w:hAnsi="Verdana"/>
              </w:rPr>
              <w:t>UWAGI</w:t>
            </w:r>
          </w:p>
        </w:tc>
      </w:tr>
      <w:tr w:rsidR="007847A1" w:rsidRPr="00CF7F92" w:rsidTr="00CC1F23">
        <w:tc>
          <w:tcPr>
            <w:tcW w:w="582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  <w:r w:rsidRPr="00CF7F92">
              <w:rPr>
                <w:rFonts w:ascii="Verdana" w:hAnsi="Verdana"/>
              </w:rPr>
              <w:t>1.</w:t>
            </w:r>
          </w:p>
        </w:tc>
        <w:tc>
          <w:tcPr>
            <w:tcW w:w="3949" w:type="dxa"/>
          </w:tcPr>
          <w:p w:rsidR="007847A1" w:rsidRPr="006D10A1" w:rsidRDefault="007847A1" w:rsidP="00F51154">
            <w:pPr>
              <w:rPr>
                <w:rFonts w:ascii="Verdana" w:hAnsi="Verdana"/>
                <w:i/>
              </w:rPr>
            </w:pPr>
            <w:r w:rsidRPr="006D10A1">
              <w:rPr>
                <w:rFonts w:ascii="Verdana" w:hAnsi="Verdana"/>
                <w:i/>
              </w:rPr>
              <w:t xml:space="preserve">Comiesięczne przeglądy i prace konserwacyjne </w:t>
            </w:r>
            <w:r w:rsidR="00F85DE0">
              <w:rPr>
                <w:rFonts w:ascii="Verdana" w:hAnsi="Verdana"/>
                <w:i/>
              </w:rPr>
              <w:t>8</w:t>
            </w:r>
            <w:r w:rsidRPr="006D10A1">
              <w:rPr>
                <w:rFonts w:ascii="Verdana" w:hAnsi="Verdana"/>
                <w:i/>
              </w:rPr>
              <w:t xml:space="preserve"> central klimatyzacyjnych i powiązanych z nimi systemów rozprowadzania powietrza i automatyki</w:t>
            </w:r>
          </w:p>
        </w:tc>
        <w:tc>
          <w:tcPr>
            <w:tcW w:w="1531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46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</w:tr>
      <w:tr w:rsidR="007847A1" w:rsidRPr="00CF7F92" w:rsidTr="00CC1F23">
        <w:trPr>
          <w:trHeight w:val="408"/>
        </w:trPr>
        <w:tc>
          <w:tcPr>
            <w:tcW w:w="582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  <w:r w:rsidRPr="00CF7F92">
              <w:rPr>
                <w:rFonts w:ascii="Verdana" w:hAnsi="Verdana"/>
              </w:rPr>
              <w:t xml:space="preserve">2. </w:t>
            </w:r>
          </w:p>
        </w:tc>
        <w:tc>
          <w:tcPr>
            <w:tcW w:w="3949" w:type="dxa"/>
          </w:tcPr>
          <w:p w:rsidR="007847A1" w:rsidRPr="006D10A1" w:rsidRDefault="007847A1" w:rsidP="000569BE">
            <w:pPr>
              <w:jc w:val="both"/>
              <w:rPr>
                <w:rFonts w:ascii="Verdana" w:hAnsi="Verdana"/>
                <w:i/>
              </w:rPr>
            </w:pPr>
            <w:r w:rsidRPr="006D10A1">
              <w:rPr>
                <w:rFonts w:ascii="Verdana" w:hAnsi="Verdana"/>
                <w:i/>
              </w:rPr>
              <w:t xml:space="preserve">Naprawy interwencyjne </w:t>
            </w:r>
          </w:p>
        </w:tc>
        <w:tc>
          <w:tcPr>
            <w:tcW w:w="1531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46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</w:tr>
      <w:tr w:rsidR="007847A1" w:rsidRPr="00CF7F92" w:rsidTr="00CC1F23">
        <w:tc>
          <w:tcPr>
            <w:tcW w:w="582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  <w:r w:rsidRPr="00CF7F92">
              <w:rPr>
                <w:rFonts w:ascii="Verdana" w:hAnsi="Verdana"/>
              </w:rPr>
              <w:t>3.</w:t>
            </w:r>
          </w:p>
        </w:tc>
        <w:tc>
          <w:tcPr>
            <w:tcW w:w="3949" w:type="dxa"/>
          </w:tcPr>
          <w:p w:rsidR="007847A1" w:rsidRPr="00CF7F92" w:rsidRDefault="007847A1" w:rsidP="00F51154">
            <w:pPr>
              <w:rPr>
                <w:rFonts w:ascii="Verdana" w:hAnsi="Verdana"/>
              </w:rPr>
            </w:pPr>
            <w:r w:rsidRPr="000A4D0A">
              <w:rPr>
                <w:rFonts w:ascii="Verdana" w:hAnsi="Verdana"/>
                <w:i/>
                <w:color w:val="000000" w:themeColor="text1"/>
              </w:rPr>
              <w:t>Czas reakcji w przypadku awarii (rozumiany jako gotowość do podjęcia naprawy) do 3 godzin od zgłoszenia przez Zamawiającego e-mailem lub telefonicznie.</w:t>
            </w:r>
          </w:p>
        </w:tc>
        <w:tc>
          <w:tcPr>
            <w:tcW w:w="1531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46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</w:tr>
      <w:tr w:rsidR="007847A1" w:rsidRPr="00CF7F92" w:rsidTr="00CC1F23">
        <w:trPr>
          <w:trHeight w:val="1127"/>
        </w:trPr>
        <w:tc>
          <w:tcPr>
            <w:tcW w:w="582" w:type="dxa"/>
          </w:tcPr>
          <w:p w:rsidR="007847A1" w:rsidRPr="00CF7F92" w:rsidRDefault="00A05C21" w:rsidP="000569BE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  <w:r w:rsidR="00F85DE0" w:rsidRPr="00CF7F92">
              <w:rPr>
                <w:rFonts w:ascii="Verdana" w:hAnsi="Verdana"/>
              </w:rPr>
              <w:t>.</w:t>
            </w:r>
          </w:p>
        </w:tc>
        <w:tc>
          <w:tcPr>
            <w:tcW w:w="3949" w:type="dxa"/>
          </w:tcPr>
          <w:p w:rsidR="007847A1" w:rsidRPr="00CF7F92" w:rsidRDefault="007847A1" w:rsidP="00A05C21">
            <w:pPr>
              <w:rPr>
                <w:rFonts w:ascii="Verdana" w:hAnsi="Verdana"/>
              </w:rPr>
            </w:pPr>
            <w:r w:rsidRPr="000A4D0A">
              <w:rPr>
                <w:rFonts w:ascii="Verdana" w:hAnsi="Verdana"/>
                <w:i/>
                <w:color w:val="000000" w:themeColor="text1"/>
              </w:rPr>
              <w:t>Utrzymywanie stale aktywnego numeru telefonu zgłoszeniowego lub poczty e-mail.</w:t>
            </w:r>
          </w:p>
        </w:tc>
        <w:tc>
          <w:tcPr>
            <w:tcW w:w="1531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46" w:type="dxa"/>
            <w:shd w:val="clear" w:color="auto" w:fill="BFBFBF" w:themeFill="background1" w:themeFillShade="BF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</w:tr>
      <w:tr w:rsidR="007847A1" w:rsidRPr="00CF7F92" w:rsidTr="00CC1F23">
        <w:tc>
          <w:tcPr>
            <w:tcW w:w="582" w:type="dxa"/>
          </w:tcPr>
          <w:p w:rsidR="007847A1" w:rsidRPr="00CF7F92" w:rsidRDefault="00A05C21" w:rsidP="000569BE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</w:t>
            </w:r>
          </w:p>
        </w:tc>
        <w:tc>
          <w:tcPr>
            <w:tcW w:w="3949" w:type="dxa"/>
          </w:tcPr>
          <w:p w:rsidR="007847A1" w:rsidRPr="00CF7F92" w:rsidRDefault="007847A1" w:rsidP="00F51154">
            <w:pPr>
              <w:rPr>
                <w:rFonts w:ascii="Verdana" w:hAnsi="Verdana"/>
              </w:rPr>
            </w:pPr>
            <w:r w:rsidRPr="000A4D0A">
              <w:rPr>
                <w:rFonts w:ascii="Verdana" w:hAnsi="Verdana"/>
                <w:i/>
              </w:rPr>
              <w:t>Pracownicy posiadający odpowiednią wiedzę i wymagane uprawnienia do pracy z używanymi substancjami</w:t>
            </w:r>
          </w:p>
        </w:tc>
        <w:tc>
          <w:tcPr>
            <w:tcW w:w="1531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46" w:type="dxa"/>
            <w:shd w:val="clear" w:color="auto" w:fill="BFBFBF" w:themeFill="background1" w:themeFillShade="BF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780" w:type="dxa"/>
          </w:tcPr>
          <w:p w:rsidR="007847A1" w:rsidRPr="00CF7F92" w:rsidRDefault="007847A1" w:rsidP="000569BE">
            <w:pPr>
              <w:jc w:val="both"/>
              <w:rPr>
                <w:rFonts w:ascii="Verdana" w:hAnsi="Verdana"/>
              </w:rPr>
            </w:pPr>
          </w:p>
        </w:tc>
      </w:tr>
    </w:tbl>
    <w:p w:rsidR="007847A1" w:rsidRDefault="007847A1" w:rsidP="007847A1">
      <w:pPr>
        <w:jc w:val="both"/>
        <w:rPr>
          <w:rFonts w:ascii="Verdana" w:hAnsi="Verdana"/>
        </w:rPr>
      </w:pPr>
    </w:p>
    <w:p w:rsidR="00F85DE0" w:rsidRDefault="00F85DE0" w:rsidP="00CC1F23">
      <w:pPr>
        <w:autoSpaceDE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Cena ne</w:t>
      </w:r>
      <w:r w:rsidR="00CC1F23">
        <w:rPr>
          <w:rFonts w:ascii="Calibri" w:hAnsi="Calibri" w:cs="Calibri"/>
          <w:color w:val="000000"/>
          <w:sz w:val="22"/>
          <w:szCs w:val="22"/>
        </w:rPr>
        <w:t>tto…………………………………………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>.PLN, ………..%VAT…………………………………………………..PLN</w:t>
      </w:r>
    </w:p>
    <w:p w:rsidR="00F85DE0" w:rsidRDefault="00F85DE0" w:rsidP="00CC1F23">
      <w:pPr>
        <w:autoSpaceDE w:val="0"/>
        <w:rPr>
          <w:rFonts w:ascii="Calibri" w:hAnsi="Calibri" w:cs="Calibri"/>
          <w:color w:val="000000"/>
          <w:sz w:val="22"/>
          <w:szCs w:val="22"/>
        </w:rPr>
      </w:pPr>
    </w:p>
    <w:p w:rsidR="00F85DE0" w:rsidRDefault="00F85DE0" w:rsidP="00CC1F23">
      <w:pPr>
        <w:autoSpaceDE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Cena br</w:t>
      </w:r>
      <w:r w:rsidR="00CC1F23">
        <w:rPr>
          <w:rFonts w:ascii="Calibri" w:hAnsi="Calibri" w:cs="Calibri"/>
          <w:color w:val="000000"/>
          <w:sz w:val="22"/>
          <w:szCs w:val="22"/>
        </w:rPr>
        <w:t>utto……………………………………………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>…PLN</w:t>
      </w:r>
    </w:p>
    <w:p w:rsidR="00CC1F23" w:rsidRDefault="00AC4AB1" w:rsidP="00AC4AB1">
      <w:pPr>
        <w:autoSpaceDE w:val="0"/>
        <w:spacing w:before="120"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UWAGI:</w:t>
      </w:r>
    </w:p>
    <w:p w:rsidR="00CC1F23" w:rsidRDefault="00CC1F23" w:rsidP="00F85DE0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AC4AB1" w:rsidRDefault="00AC4AB1" w:rsidP="00F85DE0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AC4AB1" w:rsidRDefault="00AC4AB1" w:rsidP="00F85DE0">
      <w:pPr>
        <w:autoSpaceDE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:rsidR="00A05C21" w:rsidRDefault="00A05C21" w:rsidP="00AC4AB1">
      <w:pPr>
        <w:autoSpaceDE w:val="0"/>
        <w:spacing w:line="360" w:lineRule="auto"/>
        <w:jc w:val="center"/>
        <w:rPr>
          <w:rFonts w:ascii="Calibri" w:hAnsi="Calibri" w:cs="Calibri"/>
          <w:color w:val="000000"/>
          <w:sz w:val="22"/>
          <w:szCs w:val="22"/>
        </w:rPr>
        <w:sectPr w:rsidR="00A05C21" w:rsidSect="00CC1F2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05C21" w:rsidRDefault="00A05C21" w:rsidP="00AC4AB1">
      <w:pPr>
        <w:autoSpaceDE w:val="0"/>
        <w:spacing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05C21" w:rsidRDefault="00A05C21" w:rsidP="00AC4AB1">
      <w:pPr>
        <w:autoSpaceDE w:val="0"/>
        <w:spacing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85DE0" w:rsidRDefault="00F85DE0" w:rsidP="00A05C21">
      <w:pPr>
        <w:autoSpaceDE w:val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</w:t>
      </w:r>
    </w:p>
    <w:p w:rsidR="00A05C21" w:rsidRDefault="00F85DE0" w:rsidP="00A05C21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Miejscowość, data</w:t>
      </w:r>
    </w:p>
    <w:p w:rsidR="00A05C21" w:rsidRDefault="00A05C21" w:rsidP="00AC4AB1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05C21" w:rsidRDefault="00A05C21" w:rsidP="00AC4AB1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05C21" w:rsidRDefault="00A05C21" w:rsidP="00AC4AB1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05C21" w:rsidRDefault="00A05C21" w:rsidP="00AC4AB1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05C21" w:rsidRDefault="00A05C21" w:rsidP="00AC4AB1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05C21" w:rsidRDefault="00A05C21" w:rsidP="00A05C21">
      <w:pPr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…………………………………………………..</w:t>
      </w:r>
    </w:p>
    <w:p w:rsidR="002E08B9" w:rsidRPr="00A05C21" w:rsidRDefault="00F85DE0" w:rsidP="00A05C21">
      <w:pPr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Podpis i pieczęć</w:t>
      </w:r>
      <w:r>
        <w:rPr>
          <w:rFonts w:ascii="Verdana" w:hAnsi="Verdana"/>
          <w:color w:val="000000"/>
          <w:sz w:val="22"/>
          <w:szCs w:val="22"/>
        </w:rPr>
        <w:t xml:space="preserve"> Wykonawcy</w:t>
      </w:r>
    </w:p>
    <w:sectPr w:rsidR="002E08B9" w:rsidRPr="00A05C21" w:rsidSect="00A05C2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25A" w:rsidRDefault="0020125A" w:rsidP="003D0303">
      <w:r>
        <w:separator/>
      </w:r>
    </w:p>
  </w:endnote>
  <w:endnote w:type="continuationSeparator" w:id="0">
    <w:p w:rsidR="0020125A" w:rsidRDefault="0020125A" w:rsidP="003D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25A" w:rsidRDefault="0020125A" w:rsidP="003D0303">
      <w:r>
        <w:separator/>
      </w:r>
    </w:p>
  </w:footnote>
  <w:footnote w:type="continuationSeparator" w:id="0">
    <w:p w:rsidR="0020125A" w:rsidRDefault="0020125A" w:rsidP="003D0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2B8B268"/>
    <w:lvl w:ilvl="0">
      <w:numFmt w:val="bullet"/>
      <w:lvlText w:val="*"/>
      <w:lvlJc w:val="left"/>
    </w:lvl>
  </w:abstractNum>
  <w:abstractNum w:abstractNumId="1" w15:restartNumberingAfterBreak="0">
    <w:nsid w:val="0C7A4684"/>
    <w:multiLevelType w:val="hybridMultilevel"/>
    <w:tmpl w:val="4EE89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90AA3"/>
    <w:multiLevelType w:val="hybridMultilevel"/>
    <w:tmpl w:val="FAF4EB98"/>
    <w:lvl w:ilvl="0" w:tplc="83B400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2874B8"/>
    <w:multiLevelType w:val="hybridMultilevel"/>
    <w:tmpl w:val="F56E3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B69D7"/>
    <w:multiLevelType w:val="hybridMultilevel"/>
    <w:tmpl w:val="F248529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B54BF"/>
    <w:multiLevelType w:val="hybridMultilevel"/>
    <w:tmpl w:val="E968C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B5DD6"/>
    <w:multiLevelType w:val="hybridMultilevel"/>
    <w:tmpl w:val="5FF0E59A"/>
    <w:lvl w:ilvl="0" w:tplc="EF807F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A1"/>
    <w:rsid w:val="0002570B"/>
    <w:rsid w:val="000810E4"/>
    <w:rsid w:val="000C6116"/>
    <w:rsid w:val="000D069E"/>
    <w:rsid w:val="0020125A"/>
    <w:rsid w:val="0025397D"/>
    <w:rsid w:val="002C2BA7"/>
    <w:rsid w:val="002E08B9"/>
    <w:rsid w:val="003D0303"/>
    <w:rsid w:val="004D28D6"/>
    <w:rsid w:val="007847A1"/>
    <w:rsid w:val="007B1694"/>
    <w:rsid w:val="00824EE7"/>
    <w:rsid w:val="00A02225"/>
    <w:rsid w:val="00A05C21"/>
    <w:rsid w:val="00AC4AB1"/>
    <w:rsid w:val="00B45567"/>
    <w:rsid w:val="00B47C9C"/>
    <w:rsid w:val="00B7318B"/>
    <w:rsid w:val="00BD7BFC"/>
    <w:rsid w:val="00CC1F23"/>
    <w:rsid w:val="00F51154"/>
    <w:rsid w:val="00F85DE0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05AF1-3826-4BF5-A23F-F7B79ACA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7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84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rsid w:val="007847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03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03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03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030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.skierniewski@nencki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ncki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7289-7546-4F1D-8466-A7D142C0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Władysław Zarudzki</dc:creator>
  <cp:lastModifiedBy>Elżbieta Stefaniuk</cp:lastModifiedBy>
  <cp:revision>2</cp:revision>
  <dcterms:created xsi:type="dcterms:W3CDTF">2019-04-17T11:12:00Z</dcterms:created>
  <dcterms:modified xsi:type="dcterms:W3CDTF">2019-04-17T11:12:00Z</dcterms:modified>
</cp:coreProperties>
</file>