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8BF6E" w14:textId="77777777" w:rsidR="00C315CA" w:rsidRPr="00741216" w:rsidRDefault="00C315CA" w:rsidP="00C315CA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D24C9A9" w14:textId="77777777" w:rsidR="00C315CA" w:rsidRPr="00741216" w:rsidRDefault="00C315CA" w:rsidP="00C315CA">
      <w:pPr>
        <w:rPr>
          <w:rFonts w:asciiTheme="minorHAnsi" w:hAnsiTheme="minorHAnsi" w:cstheme="minorHAnsi"/>
          <w:b/>
          <w:sz w:val="18"/>
          <w:szCs w:val="18"/>
        </w:rPr>
      </w:pPr>
    </w:p>
    <w:p w14:paraId="1759250D" w14:textId="77777777" w:rsidR="00C315CA" w:rsidRPr="00741216" w:rsidRDefault="00C315CA" w:rsidP="00C315CA">
      <w:pPr>
        <w:rPr>
          <w:rFonts w:asciiTheme="minorHAnsi" w:hAnsiTheme="minorHAnsi" w:cstheme="minorHAnsi"/>
          <w:noProof/>
          <w:sz w:val="22"/>
          <w:szCs w:val="22"/>
        </w:rPr>
      </w:pPr>
      <w:r w:rsidRPr="0074121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87C46BC" wp14:editId="02B28958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F103B" w14:textId="77777777" w:rsidR="00C315CA" w:rsidRPr="00741216" w:rsidRDefault="00C315CA" w:rsidP="00C315CA">
      <w:pPr>
        <w:jc w:val="right"/>
        <w:rPr>
          <w:rFonts w:asciiTheme="minorHAnsi" w:hAnsiTheme="minorHAnsi" w:cstheme="minorHAnsi"/>
        </w:rPr>
      </w:pPr>
    </w:p>
    <w:p w14:paraId="5B4E7D3A" w14:textId="77777777" w:rsidR="00C315CA" w:rsidRPr="00741216" w:rsidRDefault="00C315CA" w:rsidP="00C315CA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</w:rPr>
        <w:t xml:space="preserve"> </w:t>
      </w:r>
      <w:r w:rsidRPr="00741216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6B3541" w:rsidRPr="00741216">
        <w:rPr>
          <w:rFonts w:asciiTheme="minorHAnsi" w:hAnsiTheme="minorHAnsi" w:cstheme="minorHAnsi"/>
          <w:sz w:val="22"/>
          <w:szCs w:val="22"/>
        </w:rPr>
        <w:t>24</w:t>
      </w:r>
      <w:r w:rsidRPr="00741216">
        <w:rPr>
          <w:rFonts w:asciiTheme="minorHAnsi" w:hAnsiTheme="minorHAnsi" w:cstheme="minorHAnsi"/>
          <w:sz w:val="22"/>
          <w:szCs w:val="22"/>
        </w:rPr>
        <w:t>.04.2019 r.</w:t>
      </w:r>
    </w:p>
    <w:p w14:paraId="6D26F315" w14:textId="77777777" w:rsidR="00C315CA" w:rsidRPr="00741216" w:rsidRDefault="00C315CA" w:rsidP="00C315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4864BE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741216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ZapytaniE ofertowe nr </w:t>
      </w:r>
      <w:r w:rsidR="006E5F47" w:rsidRPr="00741216">
        <w:rPr>
          <w:rFonts w:asciiTheme="minorHAnsi" w:hAnsiTheme="minorHAnsi" w:cstheme="minorHAnsi"/>
          <w:b/>
          <w:bCs/>
          <w:caps/>
          <w:sz w:val="22"/>
          <w:szCs w:val="22"/>
        </w:rPr>
        <w:t>34</w:t>
      </w:r>
      <w:r w:rsidRPr="00741216">
        <w:rPr>
          <w:rFonts w:asciiTheme="minorHAnsi" w:hAnsiTheme="minorHAnsi" w:cstheme="minorHAnsi"/>
          <w:b/>
          <w:bCs/>
          <w:caps/>
          <w:sz w:val="22"/>
          <w:szCs w:val="22"/>
        </w:rPr>
        <w:t>/2019</w:t>
      </w:r>
    </w:p>
    <w:p w14:paraId="164D8719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na usługę</w:t>
      </w:r>
    </w:p>
    <w:p w14:paraId="374474CB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84157C0" w14:textId="77777777" w:rsidR="00741216" w:rsidRDefault="00666E13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41216">
        <w:rPr>
          <w:rFonts w:asciiTheme="minorHAnsi" w:hAnsiTheme="minorHAnsi" w:cstheme="minorHAnsi"/>
          <w:b/>
          <w:iCs/>
          <w:sz w:val="22"/>
          <w:szCs w:val="22"/>
        </w:rPr>
        <w:t xml:space="preserve">Wynajem </w:t>
      </w:r>
      <w:r w:rsidR="007D75FD" w:rsidRPr="00741216">
        <w:rPr>
          <w:rFonts w:asciiTheme="minorHAnsi" w:hAnsiTheme="minorHAnsi" w:cstheme="minorHAnsi"/>
          <w:b/>
          <w:iCs/>
          <w:sz w:val="22"/>
          <w:szCs w:val="22"/>
        </w:rPr>
        <w:t xml:space="preserve">i serwis 2 kompletów aparatów  do odwróconej osmozy i </w:t>
      </w:r>
      <w:proofErr w:type="spellStart"/>
      <w:r w:rsidR="007D75FD" w:rsidRPr="00741216">
        <w:rPr>
          <w:rFonts w:asciiTheme="minorHAnsi" w:hAnsiTheme="minorHAnsi" w:cstheme="minorHAnsi"/>
          <w:b/>
          <w:iCs/>
          <w:sz w:val="22"/>
          <w:szCs w:val="22"/>
        </w:rPr>
        <w:t>elektrodejonizacji</w:t>
      </w:r>
      <w:proofErr w:type="spellEnd"/>
    </w:p>
    <w:p w14:paraId="5DD04FF1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4121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7D75FD" w:rsidRPr="00741216">
        <w:rPr>
          <w:rFonts w:asciiTheme="minorHAnsi" w:hAnsiTheme="minorHAnsi" w:cstheme="minorHAnsi"/>
          <w:b/>
          <w:iCs/>
          <w:sz w:val="22"/>
          <w:szCs w:val="22"/>
        </w:rPr>
        <w:t>(</w:t>
      </w:r>
      <w:r w:rsidRPr="00741216">
        <w:rPr>
          <w:rFonts w:asciiTheme="minorHAnsi" w:hAnsiTheme="minorHAnsi" w:cstheme="minorHAnsi"/>
          <w:b/>
          <w:iCs/>
          <w:sz w:val="22"/>
          <w:szCs w:val="22"/>
        </w:rPr>
        <w:t xml:space="preserve">RO &gt;5 </w:t>
      </w:r>
      <w:proofErr w:type="spellStart"/>
      <w:r w:rsidRPr="00741216">
        <w:rPr>
          <w:rFonts w:asciiTheme="minorHAnsi" w:hAnsiTheme="minorHAnsi" w:cstheme="minorHAnsi"/>
          <w:b/>
          <w:iCs/>
          <w:sz w:val="22"/>
          <w:szCs w:val="22"/>
        </w:rPr>
        <w:t>Mohm</w:t>
      </w:r>
      <w:proofErr w:type="spellEnd"/>
      <w:r w:rsidR="007D75FD" w:rsidRPr="00741216">
        <w:rPr>
          <w:rFonts w:asciiTheme="minorHAnsi" w:hAnsiTheme="minorHAnsi" w:cstheme="minorHAnsi"/>
          <w:b/>
          <w:iCs/>
          <w:sz w:val="22"/>
          <w:szCs w:val="22"/>
        </w:rPr>
        <w:t>)</w:t>
      </w:r>
    </w:p>
    <w:p w14:paraId="1B97BFAC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7A0EB46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do Instytutu Biologii Doświadczalnej im. Marcelego Nenckiego</w:t>
      </w:r>
    </w:p>
    <w:p w14:paraId="636EA256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 Polskiej Akademii Nauk</w:t>
      </w:r>
    </w:p>
    <w:p w14:paraId="2656A924" w14:textId="77777777" w:rsidR="00C315CA" w:rsidRPr="00741216" w:rsidRDefault="00C315CA" w:rsidP="00C315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5A39322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741216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14:paraId="4F505D03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14:paraId="590D17E0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659D9C5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Osoba do kontaktów w sprawie zamówienia: </w:t>
      </w:r>
      <w:r w:rsidRPr="00741216">
        <w:rPr>
          <w:rFonts w:asciiTheme="minorHAnsi" w:hAnsiTheme="minorHAnsi" w:cstheme="minorHAnsi"/>
          <w:i/>
          <w:sz w:val="28"/>
          <w:szCs w:val="28"/>
        </w:rPr>
        <w:t>Władysław Zarudzki</w:t>
      </w:r>
    </w:p>
    <w:p w14:paraId="20043BE7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i/>
          <w:sz w:val="28"/>
          <w:szCs w:val="28"/>
          <w:lang w:val="en-US"/>
        </w:rPr>
      </w:pPr>
      <w:r w:rsidRPr="00741216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6" w:history="1">
        <w:r w:rsidRPr="00741216">
          <w:rPr>
            <w:rStyle w:val="Hipercze"/>
            <w:rFonts w:asciiTheme="minorHAnsi" w:hAnsiTheme="minorHAnsi" w:cstheme="minorHAnsi"/>
            <w:i/>
            <w:sz w:val="28"/>
            <w:szCs w:val="28"/>
            <w:lang w:val="en-US"/>
          </w:rPr>
          <w:t>w.zarudzki@nencki.gov.pl</w:t>
        </w:r>
      </w:hyperlink>
    </w:p>
    <w:p w14:paraId="5D7ABE85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48EBD799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="00666E13" w:rsidRPr="00741216">
        <w:rPr>
          <w:rFonts w:asciiTheme="minorHAnsi" w:hAnsiTheme="minorHAnsi" w:cstheme="minorHAnsi"/>
          <w:b/>
          <w:bCs/>
          <w:sz w:val="22"/>
          <w:szCs w:val="22"/>
        </w:rPr>
        <w:t>nie później niż do dnia 22 maja 2019 r</w:t>
      </w:r>
      <w:r w:rsidRPr="00741216">
        <w:rPr>
          <w:rFonts w:asciiTheme="minorHAnsi" w:hAnsiTheme="minorHAnsi" w:cstheme="minorHAnsi"/>
          <w:b/>
          <w:bCs/>
          <w:sz w:val="22"/>
          <w:szCs w:val="22"/>
        </w:rPr>
        <w:t xml:space="preserve">.,  do godz. </w:t>
      </w:r>
      <w:r w:rsidR="006B3541" w:rsidRPr="00741216">
        <w:rPr>
          <w:rFonts w:asciiTheme="minorHAnsi" w:hAnsiTheme="minorHAnsi" w:cstheme="minorHAnsi"/>
          <w:b/>
          <w:bCs/>
          <w:sz w:val="22"/>
          <w:szCs w:val="22"/>
        </w:rPr>
        <w:t>11:00</w:t>
      </w:r>
    </w:p>
    <w:p w14:paraId="1ABAD5E9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1216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</w:p>
    <w:p w14:paraId="0CAD1082" w14:textId="77777777" w:rsidR="00C315CA" w:rsidRPr="00741216" w:rsidRDefault="00C315CA" w:rsidP="0074121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Przedmiotem zamówienia jest: </w:t>
      </w:r>
      <w:r w:rsidR="00666E13" w:rsidRPr="00741216">
        <w:rPr>
          <w:rFonts w:asciiTheme="minorHAnsi" w:hAnsiTheme="minorHAnsi" w:cstheme="minorHAnsi"/>
          <w:sz w:val="22"/>
          <w:szCs w:val="22"/>
        </w:rPr>
        <w:t xml:space="preserve">wynajem wraz z serwisem  </w:t>
      </w:r>
      <w:r w:rsidR="00C500FD">
        <w:rPr>
          <w:rFonts w:asciiTheme="minorHAnsi" w:hAnsiTheme="minorHAnsi" w:cstheme="minorHAnsi"/>
          <w:sz w:val="22"/>
          <w:szCs w:val="22"/>
        </w:rPr>
        <w:t xml:space="preserve">wyposażenia </w:t>
      </w:r>
      <w:r w:rsidR="00666E13" w:rsidRPr="00741216">
        <w:rPr>
          <w:rFonts w:asciiTheme="minorHAnsi" w:hAnsiTheme="minorHAnsi" w:cstheme="minorHAnsi"/>
          <w:sz w:val="22"/>
          <w:szCs w:val="22"/>
        </w:rPr>
        <w:t>2</w:t>
      </w:r>
      <w:r w:rsidR="00C500FD">
        <w:rPr>
          <w:rFonts w:asciiTheme="minorHAnsi" w:hAnsiTheme="minorHAnsi" w:cstheme="minorHAnsi"/>
          <w:sz w:val="22"/>
          <w:szCs w:val="22"/>
        </w:rPr>
        <w:t xml:space="preserve"> zestawów </w:t>
      </w:r>
      <w:r w:rsidRPr="00741216">
        <w:rPr>
          <w:rFonts w:asciiTheme="minorHAnsi" w:hAnsiTheme="minorHAnsi" w:cstheme="minorHAnsi"/>
          <w:sz w:val="22"/>
          <w:szCs w:val="22"/>
        </w:rPr>
        <w:t xml:space="preserve"> RO z modułem </w:t>
      </w:r>
      <w:proofErr w:type="spellStart"/>
      <w:r w:rsidRPr="00741216">
        <w:rPr>
          <w:rFonts w:asciiTheme="minorHAnsi" w:hAnsiTheme="minorHAnsi" w:cstheme="minorHAnsi"/>
          <w:sz w:val="22"/>
          <w:szCs w:val="22"/>
        </w:rPr>
        <w:t>elektrodejonizacji</w:t>
      </w:r>
      <w:proofErr w:type="spellEnd"/>
      <w:r w:rsidRPr="00741216">
        <w:rPr>
          <w:rFonts w:asciiTheme="minorHAnsi" w:hAnsiTheme="minorHAnsi" w:cstheme="minorHAnsi"/>
          <w:sz w:val="22"/>
          <w:szCs w:val="22"/>
        </w:rPr>
        <w:t xml:space="preserve"> zapewniające </w:t>
      </w:r>
      <w:r w:rsidR="006E5F47" w:rsidRPr="00741216">
        <w:rPr>
          <w:rFonts w:asciiTheme="minorHAnsi" w:hAnsiTheme="minorHAnsi" w:cstheme="minorHAnsi"/>
          <w:sz w:val="22"/>
          <w:szCs w:val="22"/>
        </w:rPr>
        <w:t xml:space="preserve">następujące </w:t>
      </w:r>
      <w:r w:rsidRPr="00741216">
        <w:rPr>
          <w:rFonts w:asciiTheme="minorHAnsi" w:hAnsiTheme="minorHAnsi" w:cstheme="minorHAnsi"/>
          <w:sz w:val="22"/>
          <w:szCs w:val="22"/>
        </w:rPr>
        <w:t>parametry</w:t>
      </w:r>
      <w:r w:rsidR="00E81AE3" w:rsidRPr="00741216">
        <w:rPr>
          <w:rFonts w:asciiTheme="minorHAnsi" w:hAnsiTheme="minorHAnsi" w:cstheme="minorHAnsi"/>
          <w:sz w:val="22"/>
          <w:szCs w:val="22"/>
        </w:rPr>
        <w:t xml:space="preserve"> pozyskiwanej wody</w:t>
      </w:r>
      <w:r w:rsidRPr="00741216">
        <w:rPr>
          <w:rFonts w:asciiTheme="minorHAnsi" w:hAnsiTheme="minorHAnsi" w:cstheme="minorHAnsi"/>
          <w:sz w:val="22"/>
          <w:szCs w:val="22"/>
        </w:rPr>
        <w:t>:</w:t>
      </w:r>
    </w:p>
    <w:p w14:paraId="665EFBEE" w14:textId="77777777" w:rsidR="00C315CA" w:rsidRPr="00741216" w:rsidRDefault="00C315CA" w:rsidP="00741216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 w:val="21"/>
          <w:szCs w:val="21"/>
        </w:rPr>
      </w:pPr>
      <w:r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proofErr w:type="spellStart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>Permaete</w:t>
      </w:r>
      <w:proofErr w:type="spellEnd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 &lt;20 </w:t>
      </w:r>
      <w:proofErr w:type="spellStart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>mS</w:t>
      </w:r>
      <w:proofErr w:type="spellEnd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>/cm</w:t>
      </w:r>
      <w:r w:rsidR="00E81AE3"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;  </w:t>
      </w:r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 produkt EDI &lt;02 </w:t>
      </w:r>
      <w:proofErr w:type="spellStart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>uS</w:t>
      </w:r>
      <w:proofErr w:type="spellEnd"/>
      <w:r w:rsidR="005E39BA" w:rsidRPr="00741216">
        <w:rPr>
          <w:rFonts w:asciiTheme="minorHAnsi" w:hAnsiTheme="minorHAnsi" w:cstheme="minorHAnsi"/>
          <w:color w:val="333333"/>
          <w:sz w:val="21"/>
          <w:szCs w:val="21"/>
        </w:rPr>
        <w:t>/cm</w:t>
      </w:r>
      <w:r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 w 25 </w:t>
      </w:r>
      <w:proofErr w:type="spellStart"/>
      <w:r w:rsidRPr="00741216">
        <w:rPr>
          <w:rFonts w:asciiTheme="minorHAnsi" w:hAnsiTheme="minorHAnsi" w:cstheme="minorHAnsi"/>
          <w:color w:val="333333"/>
          <w:sz w:val="21"/>
          <w:szCs w:val="21"/>
        </w:rPr>
        <w:t>st.C</w:t>
      </w:r>
      <w:proofErr w:type="spellEnd"/>
      <w:r w:rsidRPr="00741216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</w:p>
    <w:p w14:paraId="64F3B5D8" w14:textId="77777777" w:rsidR="00666E13" w:rsidRPr="00741216" w:rsidRDefault="00666E13" w:rsidP="00666E13">
      <w:pPr>
        <w:pStyle w:val="Akapitzlist"/>
        <w:shd w:val="clear" w:color="auto" w:fill="FFFFFF"/>
        <w:spacing w:before="100" w:beforeAutospacing="1" w:after="120" w:line="320" w:lineRule="atLeast"/>
        <w:ind w:left="501"/>
        <w:jc w:val="both"/>
        <w:rPr>
          <w:rFonts w:eastAsia="Times New Roman" w:cstheme="minorHAnsi"/>
          <w:b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>Miejsce instalacji</w:t>
      </w:r>
      <w:r w:rsidR="006E5F47"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aparatów i wymagania</w:t>
      </w:r>
      <w:r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>:</w:t>
      </w:r>
    </w:p>
    <w:p w14:paraId="74941E3F" w14:textId="77777777" w:rsidR="00C315CA" w:rsidRPr="00741216" w:rsidRDefault="00C315CA" w:rsidP="00741216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Pomieszczenie destylarni głównej IV p</w:t>
      </w:r>
      <w:r w:rsidR="006E5F47" w:rsidRPr="00741216">
        <w:rPr>
          <w:rFonts w:eastAsia="Times New Roman" w:cstheme="minorHAnsi"/>
          <w:color w:val="333333"/>
          <w:sz w:val="21"/>
          <w:szCs w:val="21"/>
          <w:lang w:eastAsia="pl-PL"/>
        </w:rPr>
        <w:t>;</w:t>
      </w: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.</w:t>
      </w:r>
      <w:r w:rsidR="00C500FD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zestaw </w:t>
      </w:r>
      <w:r w:rsidR="006E5F47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musi </w:t>
      </w:r>
      <w:r w:rsidR="00666E13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mieć  </w:t>
      </w:r>
      <w:r w:rsidR="00C500FD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wydajność</w:t>
      </w: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minimum 50 l</w:t>
      </w:r>
      <w:r w:rsidR="006E5F47" w:rsidRPr="00741216">
        <w:rPr>
          <w:rFonts w:eastAsia="Times New Roman" w:cstheme="minorHAnsi"/>
          <w:color w:val="333333"/>
          <w:sz w:val="21"/>
          <w:szCs w:val="21"/>
          <w:lang w:eastAsia="pl-PL"/>
        </w:rPr>
        <w:t>itrów na godzinę, współpracując</w:t>
      </w: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w sposób automatyczny/bezobsługowy ze zbiornikiem wyposażonym w czujnik poziomu wody (minimum trzy położenia: zbiornik pełny, wznowienie uzupełniania zbiornika, zbiornik pusty).</w:t>
      </w:r>
    </w:p>
    <w:p w14:paraId="71593D9C" w14:textId="16B7C2BC" w:rsidR="00FD0192" w:rsidRDefault="00745FA2" w:rsidP="00741216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r>
        <w:rPr>
          <w:rFonts w:eastAsia="Times New Roman" w:cstheme="minorHAnsi"/>
          <w:color w:val="333333"/>
          <w:sz w:val="21"/>
          <w:szCs w:val="21"/>
          <w:lang w:eastAsia="pl-PL"/>
        </w:rPr>
        <w:t xml:space="preserve">Pomieszczenie </w:t>
      </w:r>
      <w:proofErr w:type="spellStart"/>
      <w:r>
        <w:rPr>
          <w:rFonts w:eastAsia="Times New Roman" w:cstheme="minorHAnsi"/>
          <w:color w:val="333333"/>
          <w:sz w:val="21"/>
          <w:szCs w:val="21"/>
          <w:lang w:eastAsia="pl-PL"/>
        </w:rPr>
        <w:t>wentylatorni</w:t>
      </w:r>
      <w:proofErr w:type="spellEnd"/>
      <w:r>
        <w:rPr>
          <w:rFonts w:eastAsia="Times New Roman" w:cstheme="minorHAnsi"/>
          <w:color w:val="333333"/>
          <w:sz w:val="21"/>
          <w:szCs w:val="21"/>
          <w:lang w:eastAsia="pl-PL"/>
        </w:rPr>
        <w:t xml:space="preserve">, </w:t>
      </w:r>
      <w:r w:rsidR="00C315CA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piwnica bud CN B</w:t>
      </w:r>
      <w:r w:rsidR="006E5F47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; </w:t>
      </w:r>
      <w:r w:rsidR="00C315CA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</w:t>
      </w:r>
      <w:r w:rsidR="00C500FD">
        <w:rPr>
          <w:rFonts w:eastAsia="Times New Roman" w:cstheme="minorHAnsi"/>
          <w:color w:val="333333"/>
          <w:sz w:val="21"/>
          <w:szCs w:val="21"/>
          <w:lang w:eastAsia="pl-PL"/>
        </w:rPr>
        <w:t>zestaw</w:t>
      </w:r>
      <w:r w:rsidR="00666E13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ma mieć </w:t>
      </w:r>
      <w:r w:rsidR="00C315CA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wydajności minimum 20 litrów na godzinę, współpracująca w sposób automatyczny/bezobsługowy ze zbiornikiem wyposażonym w czujnik poziomu wody (minimum trzy położenia: zbiornik pełny, wznowienie uzupełniania zbiorni</w:t>
      </w:r>
      <w:r w:rsidR="004A24AC">
        <w:rPr>
          <w:rFonts w:eastAsia="Times New Roman" w:cstheme="minorHAnsi"/>
          <w:color w:val="333333"/>
          <w:sz w:val="21"/>
          <w:szCs w:val="21"/>
          <w:lang w:eastAsia="pl-PL"/>
        </w:rPr>
        <w:t>ka, zbiornik pusty).</w:t>
      </w:r>
    </w:p>
    <w:p w14:paraId="079D8B14" w14:textId="77777777" w:rsidR="004A24AC" w:rsidRPr="00741216" w:rsidRDefault="004A24AC" w:rsidP="004A24AC">
      <w:pPr>
        <w:pStyle w:val="Akapitzlist"/>
        <w:shd w:val="clear" w:color="auto" w:fill="FFFFFF"/>
        <w:spacing w:before="100" w:beforeAutospacing="1" w:after="120" w:line="320" w:lineRule="atLeast"/>
        <w:ind w:left="1221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</w:p>
    <w:p w14:paraId="41ED260E" w14:textId="77777777" w:rsidR="00C315CA" w:rsidRPr="00741216" w:rsidRDefault="006E5F47" w:rsidP="00FD0192">
      <w:pPr>
        <w:pStyle w:val="Akapitzlist"/>
        <w:shd w:val="clear" w:color="auto" w:fill="FFFFFF"/>
        <w:spacing w:before="100" w:beforeAutospacing="1" w:after="120" w:line="320" w:lineRule="atLeast"/>
        <w:ind w:left="501"/>
        <w:jc w:val="both"/>
        <w:rPr>
          <w:rFonts w:eastAsia="Times New Roman" w:cstheme="minorHAnsi"/>
          <w:b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>Aparaty muszą</w:t>
      </w:r>
      <w:r w:rsidR="00666E13"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</w:t>
      </w:r>
      <w:r w:rsidR="00C315CA" w:rsidRPr="00741216">
        <w:rPr>
          <w:rFonts w:eastAsia="Times New Roman" w:cstheme="minorHAnsi"/>
          <w:b/>
          <w:color w:val="333333"/>
          <w:sz w:val="21"/>
          <w:szCs w:val="21"/>
          <w:lang w:eastAsia="pl-PL"/>
        </w:rPr>
        <w:t>być wyposażone w:</w:t>
      </w:r>
    </w:p>
    <w:p w14:paraId="41D9ABDF" w14:textId="77777777" w:rsidR="00C315CA" w:rsidRPr="00741216" w:rsidRDefault="00C315CA" w:rsidP="00741216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Zestawy </w:t>
      </w:r>
      <w:proofErr w:type="spellStart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prefiltracyjne</w:t>
      </w:r>
      <w:proofErr w:type="spellEnd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dostosowane do parametrów wody wejściowej (m.in.: </w:t>
      </w:r>
      <w:proofErr w:type="spellStart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prefiltracja</w:t>
      </w:r>
      <w:proofErr w:type="spellEnd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mechaniczna, węgiel aktywny, zmiękczacz, etc.).</w:t>
      </w:r>
    </w:p>
    <w:p w14:paraId="56A35A1C" w14:textId="77777777" w:rsidR="00C315CA" w:rsidRPr="00741216" w:rsidRDefault="00C315CA" w:rsidP="00741216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Zintegrowany i kompatybilny z urządzeniem wkład (monoblok) odpowiadający za wstępne oczyszczanie (filtr polipropylenowy - maksimum 1 µm, węgiel aktywny – najwyższej czystości, polifosforany).</w:t>
      </w:r>
    </w:p>
    <w:p w14:paraId="53C4C4AE" w14:textId="77777777" w:rsidR="00C315CA" w:rsidRPr="00741216" w:rsidRDefault="00C315CA" w:rsidP="00741216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Odwrócona osmoza</w:t>
      </w:r>
      <w:r w:rsidR="00666E13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</w:t>
      </w: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produkująca wodę o przewodności &lt; 20 µS/cm.</w:t>
      </w:r>
      <w:r w:rsidR="005E39BA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W 25 </w:t>
      </w:r>
      <w:proofErr w:type="spellStart"/>
      <w:r w:rsidR="005E39BA" w:rsidRPr="00741216">
        <w:rPr>
          <w:rFonts w:eastAsia="Times New Roman" w:cstheme="minorHAnsi"/>
          <w:color w:val="333333"/>
          <w:sz w:val="21"/>
          <w:szCs w:val="21"/>
          <w:lang w:eastAsia="pl-PL"/>
        </w:rPr>
        <w:t>st.C</w:t>
      </w:r>
      <w:proofErr w:type="spellEnd"/>
    </w:p>
    <w:p w14:paraId="3EBA1F41" w14:textId="77777777" w:rsidR="00C315CA" w:rsidRDefault="00C315CA" w:rsidP="00741216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320" w:lineRule="atLeast"/>
        <w:jc w:val="both"/>
        <w:rPr>
          <w:rFonts w:eastAsia="Times New Roman" w:cstheme="minorHAnsi"/>
          <w:color w:val="333333"/>
          <w:sz w:val="21"/>
          <w:szCs w:val="21"/>
          <w:lang w:eastAsia="pl-PL"/>
        </w:rPr>
      </w:pPr>
      <w:proofErr w:type="spellStart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Elektrodejonizacja</w:t>
      </w:r>
      <w:proofErr w:type="spellEnd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produkująca wodę o</w:t>
      </w:r>
      <w:r w:rsidR="005E39BA"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przewodności &lt;0,2 </w:t>
      </w:r>
      <w:proofErr w:type="spellStart"/>
      <w:r w:rsidR="005E39BA" w:rsidRPr="00741216">
        <w:rPr>
          <w:rFonts w:eastAsia="Times New Roman" w:cstheme="minorHAnsi"/>
          <w:color w:val="333333"/>
          <w:sz w:val="21"/>
          <w:szCs w:val="21"/>
          <w:lang w:eastAsia="pl-PL"/>
        </w:rPr>
        <w:t>uS</w:t>
      </w:r>
      <w:proofErr w:type="spellEnd"/>
      <w:r w:rsidR="005E39BA" w:rsidRPr="00741216">
        <w:rPr>
          <w:rFonts w:eastAsia="Times New Roman" w:cstheme="minorHAnsi"/>
          <w:color w:val="333333"/>
          <w:sz w:val="21"/>
          <w:szCs w:val="21"/>
          <w:lang w:eastAsia="pl-PL"/>
        </w:rPr>
        <w:t>/</w:t>
      </w:r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 xml:space="preserve">cm w 25 </w:t>
      </w:r>
      <w:proofErr w:type="spellStart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st.C</w:t>
      </w:r>
      <w:proofErr w:type="spellEnd"/>
      <w:r w:rsidRPr="00741216">
        <w:rPr>
          <w:rFonts w:eastAsia="Times New Roman" w:cstheme="minorHAnsi"/>
          <w:color w:val="333333"/>
          <w:sz w:val="21"/>
          <w:szCs w:val="21"/>
          <w:lang w:eastAsia="pl-PL"/>
        </w:rPr>
        <w:t>.</w:t>
      </w:r>
    </w:p>
    <w:p w14:paraId="054DC481" w14:textId="77777777" w:rsidR="004A24AC" w:rsidRDefault="004A24AC" w:rsidP="004A24AC">
      <w:pPr>
        <w:shd w:val="clear" w:color="auto" w:fill="FFFFFF"/>
        <w:spacing w:before="100" w:beforeAutospacing="1" w:after="120" w:line="320" w:lineRule="atLeast"/>
        <w:jc w:val="both"/>
        <w:rPr>
          <w:rFonts w:cstheme="minorHAnsi"/>
          <w:b/>
          <w:color w:val="333333"/>
          <w:sz w:val="21"/>
          <w:szCs w:val="21"/>
        </w:rPr>
      </w:pPr>
    </w:p>
    <w:p w14:paraId="13782BB5" w14:textId="77777777" w:rsidR="004A24AC" w:rsidRDefault="004A24AC" w:rsidP="004A24AC">
      <w:pPr>
        <w:shd w:val="clear" w:color="auto" w:fill="FFFFFF"/>
        <w:spacing w:before="100" w:beforeAutospacing="1" w:after="120" w:line="320" w:lineRule="atLeast"/>
        <w:jc w:val="both"/>
        <w:rPr>
          <w:rFonts w:cstheme="minorHAnsi"/>
          <w:b/>
          <w:color w:val="333333"/>
          <w:sz w:val="21"/>
          <w:szCs w:val="21"/>
        </w:rPr>
      </w:pPr>
    </w:p>
    <w:p w14:paraId="043183FE" w14:textId="77777777" w:rsidR="00C315CA" w:rsidRPr="004A24AC" w:rsidRDefault="006E5F47" w:rsidP="004A24AC">
      <w:pPr>
        <w:shd w:val="clear" w:color="auto" w:fill="FFFFFF"/>
        <w:spacing w:before="100" w:beforeAutospacing="1" w:after="120" w:line="320" w:lineRule="atLeast"/>
        <w:jc w:val="both"/>
        <w:rPr>
          <w:rFonts w:cstheme="minorHAnsi"/>
          <w:color w:val="333333"/>
          <w:sz w:val="21"/>
          <w:szCs w:val="21"/>
        </w:rPr>
      </w:pPr>
      <w:r w:rsidRPr="004A24AC">
        <w:rPr>
          <w:rFonts w:cstheme="minorHAnsi"/>
          <w:b/>
          <w:color w:val="333333"/>
          <w:sz w:val="21"/>
          <w:szCs w:val="21"/>
        </w:rPr>
        <w:t>W cenie oferty zostają zawarte następujące koszty:</w:t>
      </w:r>
      <w:r w:rsidR="00C315CA" w:rsidRPr="004A24AC">
        <w:rPr>
          <w:rFonts w:cstheme="minorHAnsi"/>
          <w:color w:val="333333"/>
          <w:sz w:val="21"/>
          <w:szCs w:val="21"/>
        </w:rPr>
        <w:t xml:space="preserve"> </w:t>
      </w:r>
    </w:p>
    <w:p w14:paraId="7AA15474" w14:textId="36D66034" w:rsidR="00497F6C" w:rsidRPr="00741216" w:rsidRDefault="00497F6C" w:rsidP="006E5F47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 xml:space="preserve">Całkowity koszt za objęty zamówieniem </w:t>
      </w:r>
      <w:r w:rsidR="003D1CBE">
        <w:rPr>
          <w:rFonts w:cstheme="minorHAnsi"/>
          <w:color w:val="333333"/>
          <w:sz w:val="21"/>
          <w:szCs w:val="21"/>
        </w:rPr>
        <w:t xml:space="preserve">w </w:t>
      </w:r>
      <w:r w:rsidRPr="00741216">
        <w:rPr>
          <w:rFonts w:cstheme="minorHAnsi"/>
          <w:color w:val="333333"/>
          <w:sz w:val="21"/>
          <w:szCs w:val="21"/>
        </w:rPr>
        <w:t>okres</w:t>
      </w:r>
      <w:r w:rsidR="003D1CBE">
        <w:rPr>
          <w:rFonts w:cstheme="minorHAnsi"/>
          <w:color w:val="333333"/>
          <w:sz w:val="21"/>
          <w:szCs w:val="21"/>
        </w:rPr>
        <w:t>ie</w:t>
      </w:r>
      <w:r w:rsidRPr="00741216">
        <w:rPr>
          <w:rFonts w:cstheme="minorHAnsi"/>
          <w:color w:val="333333"/>
          <w:sz w:val="21"/>
          <w:szCs w:val="21"/>
        </w:rPr>
        <w:t xml:space="preserve"> eksploatacji </w:t>
      </w:r>
      <w:r w:rsidR="006B3541" w:rsidRPr="00741216">
        <w:rPr>
          <w:rFonts w:cstheme="minorHAnsi"/>
          <w:color w:val="333333"/>
          <w:sz w:val="21"/>
          <w:szCs w:val="21"/>
        </w:rPr>
        <w:t>.</w:t>
      </w:r>
      <w:r w:rsidRPr="00741216">
        <w:rPr>
          <w:rFonts w:cstheme="minorHAnsi"/>
          <w:color w:val="333333"/>
          <w:sz w:val="21"/>
          <w:szCs w:val="21"/>
        </w:rPr>
        <w:t xml:space="preserve">   </w:t>
      </w:r>
    </w:p>
    <w:p w14:paraId="1A31D44A" w14:textId="77777777" w:rsidR="00C315CA" w:rsidRPr="00741216" w:rsidRDefault="00741216" w:rsidP="006E5F47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>Dostawa</w:t>
      </w:r>
      <w:r w:rsidR="00C315CA" w:rsidRPr="00741216">
        <w:rPr>
          <w:rFonts w:cstheme="minorHAnsi"/>
          <w:color w:val="333333"/>
          <w:sz w:val="21"/>
          <w:szCs w:val="21"/>
        </w:rPr>
        <w:t xml:space="preserve">, instalacja, uruchomienie przeprowadzone przez wykwalifikowanego inżyniera autoryzowanego serwisu. </w:t>
      </w:r>
    </w:p>
    <w:p w14:paraId="04A9CEF6" w14:textId="77777777" w:rsidR="00C315CA" w:rsidRPr="00741216" w:rsidRDefault="00C315CA" w:rsidP="006E5F47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 xml:space="preserve">Utrzymanie </w:t>
      </w:r>
      <w:r w:rsidR="00741216" w:rsidRPr="00741216">
        <w:rPr>
          <w:rFonts w:cstheme="minorHAnsi"/>
          <w:color w:val="333333"/>
          <w:sz w:val="21"/>
          <w:szCs w:val="21"/>
        </w:rPr>
        <w:t xml:space="preserve">aparatów </w:t>
      </w:r>
      <w:r w:rsidRPr="00741216">
        <w:rPr>
          <w:rFonts w:cstheme="minorHAnsi"/>
          <w:color w:val="333333"/>
          <w:sz w:val="21"/>
          <w:szCs w:val="21"/>
        </w:rPr>
        <w:t>w sprawności w tym koszty wszystkich napraw</w:t>
      </w:r>
      <w:r w:rsidR="00C500FD">
        <w:rPr>
          <w:rFonts w:cstheme="minorHAnsi"/>
          <w:color w:val="333333"/>
          <w:sz w:val="21"/>
          <w:szCs w:val="21"/>
        </w:rPr>
        <w:t xml:space="preserve"> i</w:t>
      </w:r>
      <w:r w:rsidRPr="00741216">
        <w:rPr>
          <w:rFonts w:cstheme="minorHAnsi"/>
          <w:color w:val="333333"/>
          <w:sz w:val="21"/>
          <w:szCs w:val="21"/>
        </w:rPr>
        <w:t xml:space="preserve"> materiałów eksploatacyjnych</w:t>
      </w:r>
      <w:r w:rsidR="00497F6C" w:rsidRPr="00741216">
        <w:rPr>
          <w:rFonts w:cstheme="minorHAnsi"/>
          <w:color w:val="333333"/>
          <w:sz w:val="21"/>
          <w:szCs w:val="21"/>
        </w:rPr>
        <w:t xml:space="preserve"> </w:t>
      </w:r>
      <w:r w:rsidRPr="00741216">
        <w:rPr>
          <w:rFonts w:cstheme="minorHAnsi"/>
          <w:color w:val="333333"/>
          <w:sz w:val="21"/>
          <w:szCs w:val="21"/>
        </w:rPr>
        <w:t>.</w:t>
      </w:r>
    </w:p>
    <w:p w14:paraId="01757010" w14:textId="77777777" w:rsidR="00C315CA" w:rsidRPr="00741216" w:rsidRDefault="00C315CA" w:rsidP="006E5F47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 xml:space="preserve">Zapewnienie urządzenia zastępczego w przypadku awarii </w:t>
      </w:r>
      <w:r w:rsidR="00741216" w:rsidRPr="00741216">
        <w:rPr>
          <w:rFonts w:cstheme="minorHAnsi"/>
          <w:color w:val="333333"/>
          <w:sz w:val="21"/>
          <w:szCs w:val="21"/>
        </w:rPr>
        <w:t xml:space="preserve">aparatu </w:t>
      </w:r>
      <w:r w:rsidRPr="00741216">
        <w:rPr>
          <w:rFonts w:cstheme="minorHAnsi"/>
          <w:color w:val="333333"/>
          <w:sz w:val="21"/>
          <w:szCs w:val="21"/>
        </w:rPr>
        <w:t>nie dającej się usunąć w 24 godzin</w:t>
      </w:r>
      <w:r w:rsidR="00741216" w:rsidRPr="00741216">
        <w:rPr>
          <w:rFonts w:cstheme="minorHAnsi"/>
          <w:color w:val="333333"/>
          <w:sz w:val="21"/>
          <w:szCs w:val="21"/>
        </w:rPr>
        <w:t>y</w:t>
      </w:r>
      <w:r w:rsidRPr="00741216">
        <w:rPr>
          <w:rFonts w:cstheme="minorHAnsi"/>
          <w:color w:val="333333"/>
          <w:sz w:val="21"/>
          <w:szCs w:val="21"/>
        </w:rPr>
        <w:t xml:space="preserve"> od jej zgłoszenia.</w:t>
      </w:r>
    </w:p>
    <w:p w14:paraId="1158CE3D" w14:textId="77777777" w:rsidR="00C315CA" w:rsidRDefault="00C315CA" w:rsidP="00741216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 w:rsidRPr="00741216">
        <w:rPr>
          <w:rFonts w:asciiTheme="minorHAnsi" w:hAnsiTheme="minorHAnsi" w:cstheme="minorHAnsi"/>
          <w:b/>
          <w:color w:val="333333"/>
          <w:sz w:val="21"/>
          <w:szCs w:val="21"/>
        </w:rPr>
        <w:t>Wymagania</w:t>
      </w:r>
      <w:r w:rsidR="00741216" w:rsidRPr="00741216">
        <w:rPr>
          <w:rFonts w:asciiTheme="minorHAnsi" w:hAnsiTheme="minorHAnsi" w:cstheme="minorHAnsi"/>
          <w:b/>
          <w:color w:val="333333"/>
          <w:sz w:val="21"/>
          <w:szCs w:val="21"/>
        </w:rPr>
        <w:t xml:space="preserve"> dotyczące Wykonawcy</w:t>
      </w:r>
      <w:r w:rsidRPr="00741216">
        <w:rPr>
          <w:rFonts w:asciiTheme="minorHAnsi" w:hAnsiTheme="minorHAnsi" w:cstheme="minorHAnsi"/>
          <w:color w:val="333333"/>
          <w:sz w:val="21"/>
          <w:szCs w:val="21"/>
        </w:rPr>
        <w:t>:</w:t>
      </w:r>
    </w:p>
    <w:p w14:paraId="16ECA506" w14:textId="77777777" w:rsidR="00741216" w:rsidRPr="00741216" w:rsidRDefault="00741216" w:rsidP="00741216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1"/>
          <w:szCs w:val="21"/>
        </w:rPr>
      </w:pPr>
    </w:p>
    <w:p w14:paraId="0F839244" w14:textId="1783ACAF" w:rsidR="00666E13" w:rsidRPr="00741216" w:rsidRDefault="00666E13" w:rsidP="00741216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 xml:space="preserve">Wykonawca musi </w:t>
      </w:r>
      <w:r w:rsidR="00741216" w:rsidRPr="00741216">
        <w:rPr>
          <w:rFonts w:cstheme="minorHAnsi"/>
          <w:color w:val="333333"/>
          <w:sz w:val="21"/>
          <w:szCs w:val="21"/>
        </w:rPr>
        <w:t>posiadać udokumentowaną</w:t>
      </w:r>
      <w:r w:rsidRPr="00741216">
        <w:rPr>
          <w:rFonts w:cstheme="minorHAnsi"/>
          <w:color w:val="333333"/>
          <w:sz w:val="21"/>
          <w:szCs w:val="21"/>
        </w:rPr>
        <w:t xml:space="preserve"> </w:t>
      </w:r>
      <w:r w:rsidR="00741216" w:rsidRPr="00741216">
        <w:rPr>
          <w:rFonts w:cstheme="minorHAnsi"/>
          <w:color w:val="333333"/>
          <w:sz w:val="21"/>
          <w:szCs w:val="21"/>
        </w:rPr>
        <w:t>działalność n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ie </w:t>
      </w:r>
      <w:r w:rsidR="00741216" w:rsidRPr="00741216">
        <w:rPr>
          <w:rFonts w:cstheme="minorHAnsi"/>
          <w:color w:val="333333"/>
          <w:sz w:val="21"/>
          <w:szCs w:val="21"/>
        </w:rPr>
        <w:t>krótszą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niż 12 </w:t>
      </w:r>
      <w:r w:rsidR="00741216" w:rsidRPr="00741216">
        <w:rPr>
          <w:rFonts w:cstheme="minorHAnsi"/>
          <w:color w:val="333333"/>
          <w:sz w:val="21"/>
          <w:szCs w:val="21"/>
        </w:rPr>
        <w:t>miesięcy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</w:t>
      </w:r>
      <w:r w:rsidRPr="00741216">
        <w:rPr>
          <w:rFonts w:cstheme="minorHAnsi"/>
          <w:color w:val="333333"/>
          <w:sz w:val="21"/>
          <w:szCs w:val="21"/>
        </w:rPr>
        <w:t xml:space="preserve"> w zakresie wynajmu i obsługi </w:t>
      </w:r>
      <w:r w:rsidR="00741216" w:rsidRPr="00741216">
        <w:rPr>
          <w:rFonts w:cstheme="minorHAnsi"/>
          <w:color w:val="333333"/>
          <w:sz w:val="21"/>
          <w:szCs w:val="21"/>
        </w:rPr>
        <w:t>aparatów</w:t>
      </w:r>
      <w:r w:rsidRPr="00741216">
        <w:rPr>
          <w:rFonts w:cstheme="minorHAnsi"/>
          <w:color w:val="333333"/>
          <w:sz w:val="21"/>
          <w:szCs w:val="21"/>
        </w:rPr>
        <w:t xml:space="preserve"> </w:t>
      </w:r>
      <w:r w:rsidR="00741216" w:rsidRPr="00741216">
        <w:rPr>
          <w:rFonts w:cstheme="minorHAnsi"/>
          <w:color w:val="333333"/>
          <w:sz w:val="21"/>
          <w:szCs w:val="21"/>
        </w:rPr>
        <w:t>będących</w:t>
      </w:r>
      <w:r w:rsidRPr="00741216">
        <w:rPr>
          <w:rFonts w:cstheme="minorHAnsi"/>
          <w:color w:val="333333"/>
          <w:sz w:val="21"/>
          <w:szCs w:val="21"/>
        </w:rPr>
        <w:t xml:space="preserve"> obiektem </w:t>
      </w:r>
      <w:r w:rsidR="00741216" w:rsidRPr="00741216">
        <w:rPr>
          <w:rFonts w:cstheme="minorHAnsi"/>
          <w:color w:val="333333"/>
          <w:sz w:val="21"/>
          <w:szCs w:val="21"/>
        </w:rPr>
        <w:t>zamówienia</w:t>
      </w:r>
      <w:r w:rsidR="003D1CBE">
        <w:rPr>
          <w:rFonts w:cstheme="minorHAnsi"/>
          <w:color w:val="333333"/>
          <w:sz w:val="21"/>
          <w:szCs w:val="21"/>
        </w:rPr>
        <w:t xml:space="preserve"> - Zamawiający zastrzega możliwość sprawdzenia podanych informacji/</w:t>
      </w:r>
      <w:r w:rsidR="00745FA2">
        <w:rPr>
          <w:rFonts w:cstheme="minorHAnsi"/>
          <w:color w:val="333333"/>
          <w:sz w:val="21"/>
          <w:szCs w:val="21"/>
        </w:rPr>
        <w:t xml:space="preserve"> prośba o </w:t>
      </w:r>
      <w:r w:rsidR="003D1CBE">
        <w:rPr>
          <w:rFonts w:cstheme="minorHAnsi"/>
          <w:color w:val="333333"/>
          <w:sz w:val="21"/>
          <w:szCs w:val="21"/>
        </w:rPr>
        <w:t xml:space="preserve">dostarczenia stosownych dokumentów </w:t>
      </w:r>
      <w:r w:rsidR="00741216" w:rsidRPr="00741216">
        <w:rPr>
          <w:rFonts w:cstheme="minorHAnsi"/>
          <w:color w:val="333333"/>
          <w:sz w:val="21"/>
          <w:szCs w:val="21"/>
        </w:rPr>
        <w:t>.</w:t>
      </w:r>
    </w:p>
    <w:p w14:paraId="458EE394" w14:textId="77777777" w:rsidR="00666E13" w:rsidRPr="00741216" w:rsidRDefault="00741216" w:rsidP="00741216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>Wykonawca musi posiadać autoryzację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producenta </w:t>
      </w:r>
      <w:r w:rsidRPr="00741216">
        <w:rPr>
          <w:rFonts w:cstheme="minorHAnsi"/>
          <w:color w:val="333333"/>
          <w:sz w:val="21"/>
          <w:szCs w:val="21"/>
        </w:rPr>
        <w:t>aparatu dotyczącą obsługi</w:t>
      </w:r>
      <w:r w:rsidR="00D83BC7" w:rsidRPr="00741216">
        <w:rPr>
          <w:rFonts w:cstheme="minorHAnsi"/>
          <w:color w:val="333333"/>
          <w:sz w:val="21"/>
          <w:szCs w:val="21"/>
        </w:rPr>
        <w:t>, serwis</w:t>
      </w:r>
      <w:r w:rsidRPr="00741216">
        <w:rPr>
          <w:rFonts w:cstheme="minorHAnsi"/>
          <w:color w:val="333333"/>
          <w:sz w:val="21"/>
          <w:szCs w:val="21"/>
        </w:rPr>
        <w:t>u sprzedaży, wynaj</w:t>
      </w:r>
      <w:r w:rsidR="00D83BC7" w:rsidRPr="00741216">
        <w:rPr>
          <w:rFonts w:cstheme="minorHAnsi"/>
          <w:color w:val="333333"/>
          <w:sz w:val="21"/>
          <w:szCs w:val="21"/>
        </w:rPr>
        <w:t>m</w:t>
      </w:r>
      <w:r w:rsidRPr="00741216">
        <w:rPr>
          <w:rFonts w:cstheme="minorHAnsi"/>
          <w:color w:val="333333"/>
          <w:sz w:val="21"/>
          <w:szCs w:val="21"/>
        </w:rPr>
        <w:t>u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oferowanych aparatów, w tym </w:t>
      </w:r>
      <w:r w:rsidRPr="00741216">
        <w:rPr>
          <w:rFonts w:cstheme="minorHAnsi"/>
          <w:color w:val="333333"/>
          <w:sz w:val="21"/>
          <w:szCs w:val="21"/>
        </w:rPr>
        <w:t>stały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</w:t>
      </w:r>
      <w:r w:rsidRPr="00741216">
        <w:rPr>
          <w:rFonts w:cstheme="minorHAnsi"/>
          <w:color w:val="333333"/>
          <w:sz w:val="21"/>
          <w:szCs w:val="21"/>
        </w:rPr>
        <w:t>dostęp</w:t>
      </w:r>
      <w:r w:rsidR="00D83BC7" w:rsidRPr="00741216">
        <w:rPr>
          <w:rFonts w:cstheme="minorHAnsi"/>
          <w:color w:val="333333"/>
          <w:sz w:val="21"/>
          <w:szCs w:val="21"/>
        </w:rPr>
        <w:t xml:space="preserve"> do części zamiennych i </w:t>
      </w:r>
      <w:r w:rsidRPr="00741216">
        <w:rPr>
          <w:rFonts w:cstheme="minorHAnsi"/>
          <w:color w:val="333333"/>
          <w:sz w:val="21"/>
          <w:szCs w:val="21"/>
        </w:rPr>
        <w:t>eksploatacyjnych</w:t>
      </w:r>
    </w:p>
    <w:p w14:paraId="15BD6EAF" w14:textId="77777777" w:rsidR="00C315CA" w:rsidRPr="00741216" w:rsidRDefault="00C315CA" w:rsidP="00741216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>Dostępny telefon zgłoszeniowy 24h/365dni.</w:t>
      </w:r>
    </w:p>
    <w:p w14:paraId="1F4BFD81" w14:textId="77777777" w:rsidR="00C315CA" w:rsidRPr="00741216" w:rsidRDefault="00C315CA" w:rsidP="00741216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  <w:color w:val="333333"/>
          <w:sz w:val="21"/>
          <w:szCs w:val="21"/>
        </w:rPr>
      </w:pPr>
      <w:r w:rsidRPr="00741216">
        <w:rPr>
          <w:rFonts w:cstheme="minorHAnsi"/>
          <w:color w:val="333333"/>
          <w:sz w:val="21"/>
          <w:szCs w:val="21"/>
        </w:rPr>
        <w:t>Czas reakcji serwisu na zgłoszenie do 2 h (przyjazd/konsultacja)</w:t>
      </w:r>
    </w:p>
    <w:p w14:paraId="4148EDBE" w14:textId="77777777" w:rsidR="00C315CA" w:rsidRPr="00741216" w:rsidRDefault="00C315CA" w:rsidP="0074121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D56E7D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1216">
        <w:rPr>
          <w:rFonts w:asciiTheme="minorHAnsi" w:hAnsiTheme="minorHAnsi" w:cstheme="minorHAnsi"/>
          <w:b/>
          <w:bCs/>
          <w:sz w:val="22"/>
          <w:szCs w:val="22"/>
        </w:rPr>
        <w:t>II. Opis  Przygotowania Oferty i jej Ocena:</w:t>
      </w:r>
    </w:p>
    <w:p w14:paraId="07FC6A6F" w14:textId="77777777" w:rsidR="00C315CA" w:rsidRPr="00741216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14:paraId="798BE090" w14:textId="77777777" w:rsidR="00C315CA" w:rsidRPr="00741216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0632F604" w14:textId="77777777" w:rsidR="00C315CA" w:rsidRPr="00741216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497F6C" w:rsidRPr="00741216">
        <w:rPr>
          <w:rFonts w:asciiTheme="minorHAnsi" w:hAnsiTheme="minorHAnsi" w:cstheme="minorHAnsi"/>
          <w:i/>
          <w:color w:val="000000"/>
          <w:sz w:val="24"/>
          <w:szCs w:val="24"/>
        </w:rPr>
        <w:t>w.zarudzki@nencki.gov.pl</w:t>
      </w:r>
    </w:p>
    <w:p w14:paraId="6C14BB1C" w14:textId="32D7D1AC" w:rsidR="00C315CA" w:rsidRPr="00741216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 xml:space="preserve">Prosimy oznaczyć ofertę w tytule wiadomości: </w:t>
      </w:r>
      <w:r w:rsidR="00497F6C" w:rsidRPr="00741216">
        <w:rPr>
          <w:rFonts w:asciiTheme="minorHAnsi" w:hAnsiTheme="minorHAnsi" w:cstheme="minorHAnsi"/>
          <w:i/>
          <w:color w:val="000000"/>
          <w:sz w:val="28"/>
          <w:szCs w:val="28"/>
        </w:rPr>
        <w:t>wyposażenie</w:t>
      </w:r>
      <w:r w:rsidR="00A54A9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2</w:t>
      </w:r>
      <w:r w:rsidR="006B3541" w:rsidRPr="0074121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r w:rsidR="00497F6C" w:rsidRPr="00741216">
        <w:rPr>
          <w:rFonts w:asciiTheme="minorHAnsi" w:hAnsiTheme="minorHAnsi" w:cstheme="minorHAnsi"/>
          <w:i/>
          <w:color w:val="000000"/>
          <w:sz w:val="28"/>
          <w:szCs w:val="28"/>
        </w:rPr>
        <w:t>stacji RO</w:t>
      </w:r>
    </w:p>
    <w:p w14:paraId="725B2232" w14:textId="77777777" w:rsidR="00C315CA" w:rsidRPr="00741216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</w:t>
      </w:r>
    </w:p>
    <w:p w14:paraId="2D3BD047" w14:textId="77777777" w:rsidR="00497F6C" w:rsidRPr="004A24AC" w:rsidRDefault="00C315CA" w:rsidP="004A24AC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Przy wyborze Zamawiający będzie się kierował kryterium ceny przy spełnieniu (tak/nie) wymogów zamówienia </w:t>
      </w:r>
    </w:p>
    <w:p w14:paraId="6AB1EDDC" w14:textId="77777777" w:rsidR="004A24AC" w:rsidRPr="00741216" w:rsidRDefault="004A24AC" w:rsidP="004A24AC">
      <w:pPr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F085C" w14:textId="77777777" w:rsidR="00C315CA" w:rsidRPr="00741216" w:rsidRDefault="00C315CA" w:rsidP="00497F6C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1216">
        <w:rPr>
          <w:rFonts w:asciiTheme="minorHAnsi" w:hAnsiTheme="minorHAnsi" w:cstheme="minorHAnsi"/>
          <w:b/>
          <w:bCs/>
          <w:sz w:val="22"/>
          <w:szCs w:val="22"/>
        </w:rPr>
        <w:t>III. Dodatkowe informacje:</w:t>
      </w:r>
    </w:p>
    <w:p w14:paraId="40F0796E" w14:textId="77777777" w:rsidR="00C315CA" w:rsidRPr="00741216" w:rsidRDefault="00C315CA" w:rsidP="004A24AC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14:paraId="646F39CA" w14:textId="77777777" w:rsidR="00C315CA" w:rsidRPr="00741216" w:rsidRDefault="00C315CA" w:rsidP="004A24AC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14:paraId="1A08E981" w14:textId="77777777" w:rsidR="00C315CA" w:rsidRPr="00741216" w:rsidRDefault="00C315CA" w:rsidP="004A24AC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 xml:space="preserve">Zamawiający zastrzega sobie prawo do nie wybierania żadnego </w:t>
      </w:r>
      <w:r w:rsidRPr="00741216">
        <w:rPr>
          <w:rFonts w:asciiTheme="minorHAnsi" w:hAnsiTheme="minorHAnsi" w:cstheme="minorHAnsi"/>
          <w:sz w:val="22"/>
          <w:szCs w:val="22"/>
        </w:rPr>
        <w:br/>
        <w:t>z Wykonawców.</w:t>
      </w:r>
    </w:p>
    <w:p w14:paraId="62F2BBA6" w14:textId="77777777" w:rsidR="00C315CA" w:rsidRPr="00741216" w:rsidRDefault="00C315CA" w:rsidP="004A24AC">
      <w:pPr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p w14:paraId="1515BB94" w14:textId="77777777" w:rsidR="00497F6C" w:rsidRPr="00741216" w:rsidRDefault="00497F6C" w:rsidP="00497F6C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7DC9E24C" w14:textId="77777777" w:rsidR="00497F6C" w:rsidRPr="00741216" w:rsidRDefault="00497F6C" w:rsidP="00497F6C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44FB6D07" w14:textId="77777777" w:rsidR="00497F6C" w:rsidRDefault="00497F6C" w:rsidP="00497F6C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27516D49" w14:textId="5B48BB72" w:rsidR="005E39BA" w:rsidRDefault="005E39BA" w:rsidP="00497F6C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04BFD94" w14:textId="4E4BBF3A" w:rsidR="00A54A9E" w:rsidRDefault="00A54A9E" w:rsidP="00497F6C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79DA52CC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741216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14:paraId="47A74EAD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lastRenderedPageBreak/>
        <w:t>Nazwa i adres Wykonawcy:……………………………………………………</w:t>
      </w:r>
      <w:r w:rsidR="006B3541" w:rsidRPr="00741216">
        <w:rPr>
          <w:rFonts w:asciiTheme="minorHAnsi" w:hAnsiTheme="minorHAnsi" w:cstheme="minorHAnsi"/>
          <w:sz w:val="22"/>
          <w:szCs w:val="22"/>
        </w:rPr>
        <w:t>….</w:t>
      </w:r>
    </w:p>
    <w:p w14:paraId="78821258" w14:textId="77777777" w:rsidR="00C315CA" w:rsidRPr="00741216" w:rsidRDefault="00C315CA" w:rsidP="00C315C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Osoba do kontaktu………………………………………………………………</w:t>
      </w:r>
      <w:r w:rsidR="006B3541" w:rsidRPr="00741216">
        <w:rPr>
          <w:rFonts w:asciiTheme="minorHAnsi" w:hAnsiTheme="minorHAnsi" w:cstheme="minorHAnsi"/>
          <w:sz w:val="22"/>
          <w:szCs w:val="22"/>
        </w:rPr>
        <w:t>…</w:t>
      </w:r>
    </w:p>
    <w:p w14:paraId="3106AF75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Nazwa, model / producent…………………………………………:</w:t>
      </w:r>
      <w:r w:rsidR="006B3541" w:rsidRPr="00741216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6885EE26" w14:textId="77777777" w:rsidR="006B3541" w:rsidRPr="00741216" w:rsidRDefault="006B3541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50E0F0E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6B3541" w:rsidRPr="00741216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7647177" w14:textId="77777777" w:rsidR="006B3541" w:rsidRPr="00741216" w:rsidRDefault="006B3541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361B2EE" w14:textId="77777777" w:rsidR="00C315CA" w:rsidRPr="00741216" w:rsidRDefault="00497F6C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6B3541" w:rsidRPr="0074121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761A1FFC" w14:textId="77777777" w:rsidR="00C315CA" w:rsidRPr="00741216" w:rsidRDefault="00C315CA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34A0A58" w14:textId="77777777" w:rsidR="00682F0E" w:rsidRPr="00741216" w:rsidRDefault="00682F0E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A7BBF4A" w14:textId="77777777" w:rsidR="00682F0E" w:rsidRPr="00741216" w:rsidRDefault="00682F0E" w:rsidP="00C315C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258"/>
        <w:gridCol w:w="1389"/>
        <w:gridCol w:w="1134"/>
      </w:tblGrid>
      <w:tr w:rsidR="00C315CA" w:rsidRPr="00741216" w14:paraId="41E6E83E" w14:textId="77777777" w:rsidTr="003B73A4">
        <w:trPr>
          <w:trHeight w:val="76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543F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D0F9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C35C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697A3" w14:textId="77777777" w:rsidR="00682F0E" w:rsidRPr="00741216" w:rsidRDefault="00C315CA" w:rsidP="00682F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</w:p>
          <w:p w14:paraId="6193FB64" w14:textId="77777777" w:rsidR="00C315CA" w:rsidRPr="00741216" w:rsidRDefault="00C315CA" w:rsidP="00682F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20077E" w14:textId="77777777" w:rsidR="00682F0E" w:rsidRPr="00741216" w:rsidRDefault="00C315CA" w:rsidP="00682F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Spełnienie wymogu (TAK/NIE) </w:t>
            </w:r>
          </w:p>
          <w:p w14:paraId="38CC3049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2D40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5A3BA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C315CA" w:rsidRPr="00741216" w14:paraId="35892569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686BE9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BE3D" w14:textId="77777777" w:rsidR="00C315CA" w:rsidRPr="00741216" w:rsidRDefault="00497F6C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Wydajność zestawu 1 min</w:t>
            </w:r>
            <w:r w:rsidR="00FD0192" w:rsidRPr="00741216">
              <w:rPr>
                <w:rFonts w:asciiTheme="minorHAnsi" w:hAnsiTheme="minorHAnsi" w:cstheme="minorHAnsi"/>
                <w:sz w:val="22"/>
                <w:szCs w:val="22"/>
              </w:rPr>
              <w:t>imum</w:t>
            </w: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 50 l/h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CF8D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2034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370AAB3C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6D01A9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AC67" w14:textId="77777777" w:rsidR="00C315CA" w:rsidRPr="00741216" w:rsidRDefault="00497F6C" w:rsidP="00E152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Wydajność </w:t>
            </w:r>
            <w:r w:rsidR="00FD0192" w:rsidRPr="00741216">
              <w:rPr>
                <w:rFonts w:asciiTheme="minorHAnsi" w:hAnsiTheme="minorHAnsi" w:cstheme="minorHAnsi"/>
                <w:sz w:val="22"/>
                <w:szCs w:val="22"/>
              </w:rPr>
              <w:t>zestawu 2 minimum</w:t>
            </w:r>
            <w:r w:rsidR="005E39BA"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 20 l/h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B67F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020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185EA7F9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57EDF2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2BE3" w14:textId="77777777" w:rsidR="00C315CA" w:rsidRPr="00741216" w:rsidRDefault="005E39BA" w:rsidP="005E39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Parametry wody RO  &lt;20 </w:t>
            </w:r>
            <w:proofErr w:type="spellStart"/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/cm</w:t>
            </w:r>
            <w:r w:rsidR="00E81AE3"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 zestaw 1 i 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8E8A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0D43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289CFF68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5EACC4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7C40" w14:textId="77777777" w:rsidR="00C315CA" w:rsidRPr="00741216" w:rsidRDefault="005E39BA" w:rsidP="00E81A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Produkt EDI &lt;0,2 </w:t>
            </w:r>
            <w:proofErr w:type="spellStart"/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/cm</w:t>
            </w:r>
            <w:r w:rsidR="003B73A4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E81AE3" w:rsidRPr="00741216">
              <w:rPr>
                <w:rFonts w:asciiTheme="minorHAnsi" w:hAnsiTheme="minorHAnsi" w:cstheme="minorHAnsi"/>
                <w:sz w:val="22"/>
                <w:szCs w:val="22"/>
              </w:rPr>
              <w:t>estaw 1 i 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5AB3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5F61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3C2FFBE6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FEF33A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C59F" w14:textId="612A1A8D" w:rsidR="00C315CA" w:rsidRPr="00741216" w:rsidRDefault="00682F0E" w:rsidP="00C500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Koszt </w:t>
            </w:r>
            <w:r w:rsidR="003D1CBE">
              <w:rPr>
                <w:rFonts w:asciiTheme="minorHAnsi" w:hAnsiTheme="minorHAnsi" w:cstheme="minorHAnsi"/>
                <w:sz w:val="22"/>
                <w:szCs w:val="22"/>
              </w:rPr>
              <w:t xml:space="preserve"> napraw i </w:t>
            </w: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materiałów eksploatacyjnych</w:t>
            </w:r>
            <w:r w:rsidR="00E81AE3"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CBE">
              <w:rPr>
                <w:rFonts w:asciiTheme="minorHAnsi" w:hAnsiTheme="minorHAnsi" w:cstheme="minorHAnsi"/>
                <w:sz w:val="22"/>
                <w:szCs w:val="22"/>
              </w:rPr>
              <w:t xml:space="preserve"> wliczony  w cenę wynajmu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3E87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8BBF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1D110910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DF7468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890D" w14:textId="71A918C9" w:rsidR="00C315CA" w:rsidRPr="00741216" w:rsidRDefault="00682F0E" w:rsidP="00E152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Zapewnienie urządzenia zastępczego</w:t>
            </w:r>
            <w:r w:rsidR="003D1C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BEAA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8534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31AE34FD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95773E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437D" w14:textId="77777777" w:rsidR="00C315CA" w:rsidRPr="00741216" w:rsidRDefault="00682F0E" w:rsidP="00E152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Dostępny telefon zgłoszeniowy/adres e-mail</w:t>
            </w:r>
            <w:r w:rsidR="006B3541" w:rsidRPr="00741216">
              <w:rPr>
                <w:rFonts w:asciiTheme="minorHAnsi" w:hAnsiTheme="minorHAnsi" w:cstheme="minorHAnsi"/>
                <w:sz w:val="22"/>
                <w:szCs w:val="22"/>
              </w:rPr>
              <w:t xml:space="preserve"> 24/365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F491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3690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7B12C16A" w14:textId="77777777" w:rsidTr="00C500F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339F5C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50E7" w14:textId="48F67CC4" w:rsidR="00C315CA" w:rsidRPr="00741216" w:rsidRDefault="003D1CBE" w:rsidP="00E152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Czas reakcji na zgłoszenie do 2 h od przekazania info.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AEE0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82A5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1C3687CE" w14:textId="77777777" w:rsidTr="00C500F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92F8AB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A8706" w14:textId="77777777" w:rsidR="00C315CA" w:rsidRPr="00741216" w:rsidRDefault="003B73A4" w:rsidP="003B73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Autoryzacja producenta urządzeń będących przedmiotem zamówienia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AEEC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60FD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2BB311A7" w14:textId="77777777" w:rsidTr="00682F0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049EA8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9569" w14:textId="77777777" w:rsidR="00C315CA" w:rsidRPr="00741216" w:rsidRDefault="003B73A4" w:rsidP="00E152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Stały dostęp do części zamiennych i eksploatacyjnych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92B8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71D0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5CA" w:rsidRPr="00741216" w14:paraId="28AB055F" w14:textId="77777777" w:rsidTr="003B73A4">
        <w:trPr>
          <w:trHeight w:val="2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B90C63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121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E7D7" w14:textId="5A605DFA" w:rsidR="00C315CA" w:rsidRPr="00741216" w:rsidRDefault="00C315CA" w:rsidP="00682F0E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ED95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5C19" w14:textId="77777777" w:rsidR="00C315CA" w:rsidRPr="00741216" w:rsidRDefault="00C315CA" w:rsidP="00E15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5E7EA9" w14:textId="77777777" w:rsidR="00745FA2" w:rsidRDefault="00745FA2" w:rsidP="00C315CA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2DF8A2" w14:textId="77777777" w:rsidR="00745FA2" w:rsidRDefault="00745FA2" w:rsidP="00C315CA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3F9E2A1" w14:textId="20C9C4CD" w:rsidR="00C315CA" w:rsidRPr="00741216" w:rsidRDefault="003D1CBE" w:rsidP="00C315C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działalności firmy w zakresie usługi objętej zamówieniem (</w:t>
      </w:r>
      <w:r w:rsidR="00745FA2">
        <w:rPr>
          <w:rFonts w:asciiTheme="minorHAnsi" w:hAnsiTheme="minorHAnsi" w:cstheme="minorHAnsi"/>
          <w:sz w:val="22"/>
          <w:szCs w:val="22"/>
        </w:rPr>
        <w:t>l. miesięcy</w:t>
      </w:r>
      <w:r>
        <w:rPr>
          <w:rFonts w:asciiTheme="minorHAnsi" w:hAnsiTheme="minorHAnsi" w:cstheme="minorHAnsi"/>
          <w:sz w:val="22"/>
          <w:szCs w:val="22"/>
        </w:rPr>
        <w:t>)</w:t>
      </w:r>
      <w:r w:rsidR="00745FA2">
        <w:rPr>
          <w:rFonts w:asciiTheme="minorHAnsi" w:hAnsiTheme="minorHAnsi" w:cstheme="minorHAnsi"/>
          <w:sz w:val="22"/>
          <w:szCs w:val="22"/>
        </w:rPr>
        <w:t>……………</w:t>
      </w:r>
    </w:p>
    <w:p w14:paraId="64782183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6FAA956C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7E335395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>Termin realizacji zamówienia ………………………………………………………………..</w:t>
      </w:r>
    </w:p>
    <w:p w14:paraId="121A6501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>Okres gwarancji:</w:t>
      </w:r>
      <w:r w:rsidRPr="0074121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</w:t>
      </w:r>
    </w:p>
    <w:p w14:paraId="19A1A42B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3C010" w14:textId="77777777" w:rsidR="00C315CA" w:rsidRPr="00741216" w:rsidRDefault="00C315CA" w:rsidP="00C315C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                      </w:t>
      </w:r>
      <w:r w:rsidRPr="0074121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4121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…………………………………………</w:t>
      </w:r>
    </w:p>
    <w:p w14:paraId="1B8C19BB" w14:textId="77777777" w:rsidR="00C315CA" w:rsidRPr="00741216" w:rsidRDefault="00C315CA" w:rsidP="00C315C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41216">
        <w:rPr>
          <w:rFonts w:asciiTheme="minorHAnsi" w:hAnsiTheme="minorHAnsi" w:cstheme="minorHAnsi"/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14:paraId="68C3CE55" w14:textId="77777777" w:rsidR="00C315CA" w:rsidRPr="00741216" w:rsidRDefault="00C315CA" w:rsidP="00C315CA">
      <w:pPr>
        <w:rPr>
          <w:rFonts w:asciiTheme="minorHAnsi" w:hAnsiTheme="minorHAnsi" w:cstheme="minorHAnsi"/>
          <w:b/>
          <w:sz w:val="22"/>
          <w:szCs w:val="22"/>
        </w:rPr>
      </w:pPr>
    </w:p>
    <w:p w14:paraId="3ACF83F2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4605B86D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6480FB72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433B3A0D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522EE54E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6C1FC058" w14:textId="77777777" w:rsidR="00C315CA" w:rsidRPr="00741216" w:rsidRDefault="00C315CA" w:rsidP="00C315CA">
      <w:pPr>
        <w:rPr>
          <w:rFonts w:asciiTheme="minorHAnsi" w:hAnsiTheme="minorHAnsi" w:cstheme="minorHAnsi"/>
        </w:rPr>
      </w:pPr>
    </w:p>
    <w:p w14:paraId="1922D619" w14:textId="77777777" w:rsidR="00C5779E" w:rsidRPr="00741216" w:rsidRDefault="00C5779E">
      <w:pPr>
        <w:rPr>
          <w:rFonts w:asciiTheme="minorHAnsi" w:hAnsiTheme="minorHAnsi" w:cstheme="minorHAnsi"/>
        </w:rPr>
      </w:pPr>
    </w:p>
    <w:sectPr w:rsidR="00C5779E" w:rsidRPr="00741216" w:rsidSect="003B73A4">
      <w:pgSz w:w="11906" w:h="16838"/>
      <w:pgMar w:top="851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35566"/>
    <w:multiLevelType w:val="hybridMultilevel"/>
    <w:tmpl w:val="C9B84B2C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10554262"/>
    <w:multiLevelType w:val="hybridMultilevel"/>
    <w:tmpl w:val="F79CE124"/>
    <w:lvl w:ilvl="0" w:tplc="A154A7C8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B6EA2"/>
    <w:multiLevelType w:val="hybridMultilevel"/>
    <w:tmpl w:val="60B6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1302"/>
    <w:multiLevelType w:val="hybridMultilevel"/>
    <w:tmpl w:val="9BA4524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54157"/>
    <w:multiLevelType w:val="multilevel"/>
    <w:tmpl w:val="CA76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E3494"/>
    <w:multiLevelType w:val="hybridMultilevel"/>
    <w:tmpl w:val="93D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1538"/>
    <w:multiLevelType w:val="hybridMultilevel"/>
    <w:tmpl w:val="683C4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278"/>
    <w:multiLevelType w:val="hybridMultilevel"/>
    <w:tmpl w:val="5866A9CE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CA"/>
    <w:rsid w:val="002F22B8"/>
    <w:rsid w:val="00354E30"/>
    <w:rsid w:val="003B73A4"/>
    <w:rsid w:val="003D1CBE"/>
    <w:rsid w:val="00497F6C"/>
    <w:rsid w:val="004A24AC"/>
    <w:rsid w:val="005E39BA"/>
    <w:rsid w:val="00666E13"/>
    <w:rsid w:val="00682F0E"/>
    <w:rsid w:val="006B3541"/>
    <w:rsid w:val="006E5F47"/>
    <w:rsid w:val="00741216"/>
    <w:rsid w:val="00745FA2"/>
    <w:rsid w:val="007D75FD"/>
    <w:rsid w:val="00A54A9E"/>
    <w:rsid w:val="00C315CA"/>
    <w:rsid w:val="00C500FD"/>
    <w:rsid w:val="00C5779E"/>
    <w:rsid w:val="00C80554"/>
    <w:rsid w:val="00D83BC7"/>
    <w:rsid w:val="00E81AE3"/>
    <w:rsid w:val="00F84834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99D5"/>
  <w15:docId w15:val="{0818DCAC-0DFA-40A6-A6D5-36344A27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315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C31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15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15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2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2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2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2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zarudzki@nencki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2019-04-25T13:11:00Z</dcterms:created>
  <dcterms:modified xsi:type="dcterms:W3CDTF">2019-04-25T13:11:00Z</dcterms:modified>
</cp:coreProperties>
</file>