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4B7E86">
      <w:pPr>
        <w:ind w:left="5664" w:firstLine="708"/>
        <w:rPr>
          <w:i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Default="00EB537D" w:rsidP="00EB537D">
      <w:pPr>
        <w:jc w:val="right"/>
      </w:pPr>
      <w:r>
        <w:t xml:space="preserve"> </w:t>
      </w: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685FAB">
        <w:rPr>
          <w:sz w:val="22"/>
          <w:szCs w:val="22"/>
        </w:rPr>
        <w:t xml:space="preserve"> 17</w:t>
      </w:r>
      <w:r w:rsidR="00F45087">
        <w:rPr>
          <w:sz w:val="22"/>
          <w:szCs w:val="22"/>
        </w:rPr>
        <w:t>.06.</w:t>
      </w:r>
      <w:r>
        <w:rPr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0C2FDB">
        <w:rPr>
          <w:b/>
          <w:bCs/>
          <w:caps/>
          <w:sz w:val="22"/>
          <w:szCs w:val="22"/>
        </w:rPr>
        <w:t>62</w:t>
      </w:r>
      <w:r>
        <w:rPr>
          <w:b/>
          <w:bCs/>
          <w:caps/>
          <w:sz w:val="22"/>
          <w:szCs w:val="22"/>
        </w:rPr>
        <w:t>/2019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na dostawę /usługę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CC09B4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Monitora interaktywnego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CC09B4">
        <w:rPr>
          <w:sz w:val="22"/>
          <w:szCs w:val="22"/>
        </w:rPr>
        <w:t xml:space="preserve">Agnieszka </w:t>
      </w:r>
      <w:proofErr w:type="spellStart"/>
      <w:r w:rsidR="00CC09B4">
        <w:rPr>
          <w:sz w:val="22"/>
          <w:szCs w:val="22"/>
        </w:rPr>
        <w:t>Kowaluk</w:t>
      </w:r>
      <w:proofErr w:type="spellEnd"/>
      <w:r>
        <w:rPr>
          <w:sz w:val="22"/>
          <w:szCs w:val="22"/>
        </w:rPr>
        <w:t>.</w:t>
      </w:r>
    </w:p>
    <w:p w:rsidR="00CC09B4" w:rsidRPr="000C2FDB" w:rsidRDefault="00CC09B4" w:rsidP="00CC09B4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0C2FDB">
        <w:rPr>
          <w:sz w:val="22"/>
          <w:szCs w:val="22"/>
          <w:lang w:val="en-US"/>
        </w:rPr>
        <w:t xml:space="preserve">e-mail: </w:t>
      </w:r>
      <w:hyperlink r:id="rId6" w:history="1">
        <w:r w:rsidRPr="000C2FDB">
          <w:rPr>
            <w:rStyle w:val="Hipercze"/>
            <w:sz w:val="22"/>
            <w:szCs w:val="22"/>
            <w:lang w:val="en-US"/>
          </w:rPr>
          <w:t>a.kowaluk@nencki.gov.pl</w:t>
        </w:r>
      </w:hyperlink>
    </w:p>
    <w:p w:rsidR="00EB537D" w:rsidRDefault="00EB537D" w:rsidP="00CC09B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0C2FDB">
        <w:rPr>
          <w:b/>
          <w:bCs/>
          <w:sz w:val="22"/>
          <w:szCs w:val="22"/>
        </w:rPr>
        <w:t xml:space="preserve"> 24</w:t>
      </w:r>
      <w:r w:rsidR="00CC09B4">
        <w:rPr>
          <w:b/>
          <w:bCs/>
          <w:sz w:val="22"/>
          <w:szCs w:val="22"/>
        </w:rPr>
        <w:t>.06.2019</w:t>
      </w:r>
      <w:r>
        <w:rPr>
          <w:b/>
          <w:bCs/>
          <w:sz w:val="22"/>
          <w:szCs w:val="22"/>
        </w:rPr>
        <w:t xml:space="preserve">,  do godz. </w:t>
      </w:r>
      <w:r w:rsidR="00CC09B4">
        <w:rPr>
          <w:b/>
          <w:bCs/>
          <w:sz w:val="22"/>
          <w:szCs w:val="22"/>
        </w:rPr>
        <w:t>24:00</w:t>
      </w:r>
    </w:p>
    <w:p w:rsidR="00EB537D" w:rsidRPr="004B7E86" w:rsidRDefault="00EB537D" w:rsidP="004B7E86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  <w:r w:rsidR="004B7E86">
        <w:rPr>
          <w:b/>
          <w:bCs/>
          <w:sz w:val="22"/>
          <w:szCs w:val="22"/>
        </w:rPr>
        <w:t xml:space="preserve"> </w:t>
      </w:r>
      <w:r w:rsidR="000C2FDB">
        <w:rPr>
          <w:sz w:val="22"/>
          <w:szCs w:val="22"/>
        </w:rPr>
        <w:t xml:space="preserve">dostawa </w:t>
      </w:r>
      <w:r w:rsidR="00CC09B4">
        <w:rPr>
          <w:sz w:val="22"/>
          <w:szCs w:val="22"/>
        </w:rPr>
        <w:t>Monitor</w:t>
      </w:r>
      <w:r w:rsidR="000C2FDB">
        <w:rPr>
          <w:sz w:val="22"/>
          <w:szCs w:val="22"/>
        </w:rPr>
        <w:t>a interaktywnego , opis w tabeli w załączniku nr 1.</w:t>
      </w:r>
      <w:r>
        <w:rPr>
          <w:sz w:val="22"/>
          <w:szCs w:val="22"/>
        </w:rPr>
        <w:t xml:space="preserve">.                                    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4B7E86">
        <w:rPr>
          <w:color w:val="000000"/>
          <w:sz w:val="22"/>
          <w:szCs w:val="22"/>
        </w:rPr>
        <w:t>a.kowaluk@nencki.gov.pl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Prosimy oznaczyć ofertę w tytule wiadomości: </w:t>
      </w:r>
      <w:r w:rsidR="004B7E86">
        <w:rPr>
          <w:color w:val="000000"/>
          <w:sz w:val="22"/>
          <w:szCs w:val="22"/>
        </w:rPr>
        <w:t>Monitor Interaktywny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:rsidR="00B94903" w:rsidRPr="00B94903" w:rsidRDefault="00EB537D" w:rsidP="00B9490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Przy wyborze Zamawiający będzie się kierował kryterium ceny przy spełnieniu (tak/nie) wymogów zamówienia w tabeli załącznika  Nr 1 </w:t>
      </w:r>
    </w:p>
    <w:p w:rsidR="00EB537D" w:rsidRDefault="00EB537D" w:rsidP="00B9490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Dodatkowe informacje: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  <w:r w:rsidR="00A64278">
        <w:rPr>
          <w:sz w:val="22"/>
          <w:szCs w:val="22"/>
        </w:rPr>
        <w:t>…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EB537D" w:rsidRDefault="00EB537D" w:rsidP="004B7E86">
      <w:pPr>
        <w:autoSpaceDE w:val="0"/>
        <w:autoSpaceDN w:val="0"/>
        <w:adjustRightInd w:val="0"/>
        <w:ind w:firstLine="708"/>
        <w:rPr>
          <w:sz w:val="22"/>
          <w:szCs w:val="22"/>
        </w:rPr>
      </w:pPr>
      <w:r>
        <w:rPr>
          <w:sz w:val="22"/>
          <w:szCs w:val="22"/>
        </w:rPr>
        <w:t>Nazwa, model / producent…………………………………………:</w:t>
      </w:r>
    </w:p>
    <w:p w:rsidR="00EB537D" w:rsidRDefault="00EB537D" w:rsidP="004B7E86">
      <w:pPr>
        <w:autoSpaceDE w:val="0"/>
        <w:autoSpaceDN w:val="0"/>
        <w:adjustRightInd w:val="0"/>
        <w:ind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</w:t>
      </w:r>
      <w:r w:rsidR="004B7E86">
        <w:rPr>
          <w:sz w:val="22"/>
          <w:szCs w:val="22"/>
        </w:rPr>
        <w:t>…...</w:t>
      </w:r>
    </w:p>
    <w:p w:rsidR="00EB537D" w:rsidRDefault="00EB537D" w:rsidP="004B7E86">
      <w:pPr>
        <w:autoSpaceDE w:val="0"/>
        <w:autoSpaceDN w:val="0"/>
        <w:adjustRightInd w:val="0"/>
        <w:ind w:firstLine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  <w:r w:rsidR="004B7E86">
        <w:rPr>
          <w:sz w:val="22"/>
          <w:szCs w:val="22"/>
        </w:rPr>
        <w:t>...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2410"/>
        <w:gridCol w:w="1134"/>
      </w:tblGrid>
      <w:tr w:rsidR="00EB537D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94903" w:rsidRDefault="00EB537D" w:rsidP="00B9490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 </w:t>
            </w: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7E86" w:rsidRDefault="00EB537D" w:rsidP="004B7E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Spełnienie wymogu (TAK/NIE) </w:t>
            </w: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EB537D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CC09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Przekątna 65”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CC09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Rozdzielczość 4K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CC0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punktów dotyku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CC0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Wyświetlacz  - LED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CC0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Jasność (cd/m2) - 320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CC0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reakcji matrycy – 8 ms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758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CA45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Technologia </w:t>
            </w:r>
            <w:r w:rsidR="00287589">
              <w:rPr>
                <w:sz w:val="22"/>
                <w:szCs w:val="22"/>
              </w:rPr>
              <w:t xml:space="preserve">Optical </w:t>
            </w:r>
            <w:proofErr w:type="spellStart"/>
            <w:r w:rsidR="00287589">
              <w:rPr>
                <w:sz w:val="22"/>
                <w:szCs w:val="22"/>
              </w:rPr>
              <w:t>Bonding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A45F1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5F1" w:rsidRDefault="00CA45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5F1" w:rsidRDefault="00CA45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Technologia </w:t>
            </w:r>
            <w:proofErr w:type="spellStart"/>
            <w:r>
              <w:rPr>
                <w:sz w:val="22"/>
                <w:szCs w:val="22"/>
              </w:rPr>
              <w:t>InGlass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5F1" w:rsidRDefault="00CA45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5F1" w:rsidRDefault="00CA45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CA45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B537D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4B7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Wbudowane</w:t>
            </w:r>
            <w:r w:rsidR="00CC09B4">
              <w:rPr>
                <w:sz w:val="22"/>
                <w:szCs w:val="22"/>
              </w:rPr>
              <w:t xml:space="preserve"> mikrofon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CA45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B537D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Wbudowane głośniki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C09B4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2875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C09B4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Wbudowane 2 kamery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C09B4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2875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HDMI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C09B4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2875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USB (</w:t>
            </w:r>
            <w:proofErr w:type="spellStart"/>
            <w:r>
              <w:rPr>
                <w:sz w:val="22"/>
                <w:szCs w:val="22"/>
              </w:rPr>
              <w:t>Touch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C09B4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2875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2875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USB (</w:t>
            </w:r>
            <w:proofErr w:type="spellStart"/>
            <w:r>
              <w:rPr>
                <w:sz w:val="22"/>
                <w:szCs w:val="22"/>
              </w:rPr>
              <w:t>Dynmiczne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758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Display port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758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USB (Dotyk)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758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Audio (3,5 mm)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758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Line out (3,5 mm)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758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RS232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758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RJ45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2875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2875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USB 3.0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A45F1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5F1" w:rsidRDefault="00CA45F1" w:rsidP="00CA45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5F1" w:rsidRDefault="00CA45F1" w:rsidP="00CA45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Funkcja białej tablicy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5F1" w:rsidRDefault="00CA45F1" w:rsidP="00CA45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5F1" w:rsidRDefault="00CA45F1" w:rsidP="00CA45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758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Waga poniżej 50 kg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758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CA45F1" w:rsidP="00CA45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Wbudowany</w:t>
            </w:r>
            <w:r w:rsidR="00287589">
              <w:rPr>
                <w:sz w:val="22"/>
                <w:szCs w:val="22"/>
              </w:rPr>
              <w:t xml:space="preserve"> komputer</w:t>
            </w:r>
            <w:r w:rsidR="00497C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OPS z </w:t>
            </w:r>
            <w:r w:rsidR="00497CE9">
              <w:rPr>
                <w:sz w:val="22"/>
                <w:szCs w:val="22"/>
              </w:rPr>
              <w:t>Windows 10 Prof. (proszę podać parametry komputera)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758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CA45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E9C" w:rsidRPr="00903E9C" w:rsidRDefault="00903E9C" w:rsidP="00903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03E9C">
              <w:rPr>
                <w:sz w:val="22"/>
                <w:szCs w:val="22"/>
              </w:rPr>
              <w:t>Rozpoznawanie gestów w Windows/MS Office</w:t>
            </w:r>
          </w:p>
          <w:p w:rsidR="00287589" w:rsidRDefault="002875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7589" w:rsidTr="00497CE9">
        <w:trPr>
          <w:trHeight w:val="34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CA45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903E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Wbudowane </w:t>
            </w:r>
            <w:proofErr w:type="spellStart"/>
            <w:r>
              <w:rPr>
                <w:sz w:val="22"/>
                <w:szCs w:val="22"/>
              </w:rPr>
              <w:t>Wi-fi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97CE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E9" w:rsidRDefault="00685FAB" w:rsidP="00497C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E9" w:rsidRDefault="004B7E86" w:rsidP="00497C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Gwarancja min.24 </w:t>
            </w:r>
            <w:r w:rsidR="00A64278">
              <w:rPr>
                <w:sz w:val="22"/>
                <w:szCs w:val="22"/>
              </w:rPr>
              <w:t>miesiące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E9" w:rsidRDefault="00497CE9" w:rsidP="00497C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E9" w:rsidRDefault="00497CE9" w:rsidP="00497C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97CE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E9" w:rsidRDefault="00685FAB" w:rsidP="00497C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7E86" w:rsidRDefault="004B7E86" w:rsidP="004B7E86">
            <w:pPr>
              <w:autoSpaceDE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 realizacji zamówienia: do 28 dni od </w:t>
            </w:r>
            <w:r w:rsidR="000C2FDB">
              <w:rPr>
                <w:sz w:val="22"/>
                <w:szCs w:val="22"/>
              </w:rPr>
              <w:t xml:space="preserve">dnia </w:t>
            </w:r>
            <w:r>
              <w:rPr>
                <w:sz w:val="22"/>
                <w:szCs w:val="22"/>
              </w:rPr>
              <w:t xml:space="preserve">podpisania umowy </w:t>
            </w:r>
          </w:p>
          <w:p w:rsidR="00497CE9" w:rsidRDefault="00497CE9" w:rsidP="00497C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E9" w:rsidRDefault="00497CE9" w:rsidP="00497C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E9" w:rsidRDefault="00497CE9" w:rsidP="00497C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netto…………………………………………………………………………</w:t>
      </w:r>
      <w:r w:rsidR="004B7E86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….PLN, ………</w:t>
      </w:r>
      <w:r w:rsidR="004B7E86"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>..%VAT…………………………………………………..PLN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</w:t>
      </w:r>
      <w:r w:rsidR="004B7E86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…PLN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</w:t>
      </w:r>
      <w:r w:rsidR="004B7E86">
        <w:rPr>
          <w:color w:val="000000"/>
          <w:sz w:val="22"/>
          <w:szCs w:val="22"/>
        </w:rPr>
        <w:t>………</w:t>
      </w:r>
      <w:r>
        <w:rPr>
          <w:color w:val="000000"/>
          <w:sz w:val="22"/>
          <w:szCs w:val="22"/>
        </w:rPr>
        <w:t>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Okres gwarancji:</w:t>
      </w:r>
      <w:r>
        <w:rPr>
          <w:sz w:val="22"/>
          <w:szCs w:val="22"/>
        </w:rPr>
        <w:t xml:space="preserve"> …………………………………………………………………………………….</w:t>
      </w:r>
    </w:p>
    <w:p w:rsidR="00A64278" w:rsidRDefault="00EB537D" w:rsidP="00A64278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B537D" w:rsidRDefault="00A64278" w:rsidP="00A64278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……………………………………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…………………………………..</w:t>
      </w: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Default="00EB537D" w:rsidP="00EB537D">
      <w:pPr>
        <w:rPr>
          <w:b/>
          <w:sz w:val="22"/>
          <w:szCs w:val="22"/>
        </w:rPr>
      </w:pPr>
    </w:p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sectPr w:rsidR="00EB537D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13554"/>
    <w:rsid w:val="000C2FDB"/>
    <w:rsid w:val="001672DD"/>
    <w:rsid w:val="00287589"/>
    <w:rsid w:val="003A5A7A"/>
    <w:rsid w:val="00442662"/>
    <w:rsid w:val="00497CE9"/>
    <w:rsid w:val="004B7E86"/>
    <w:rsid w:val="00685FAB"/>
    <w:rsid w:val="00903E9C"/>
    <w:rsid w:val="00A64278"/>
    <w:rsid w:val="00B94903"/>
    <w:rsid w:val="00CA45F1"/>
    <w:rsid w:val="00CC09B4"/>
    <w:rsid w:val="00EB537D"/>
    <w:rsid w:val="00F4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42809-D434-400F-848E-62D8B011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03E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03E9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kowaluk@nencki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2019-06-18T13:42:00Z</dcterms:created>
  <dcterms:modified xsi:type="dcterms:W3CDTF">2019-06-18T13:42:00Z</dcterms:modified>
</cp:coreProperties>
</file>