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84166" w14:textId="77777777" w:rsidR="00EB537D" w:rsidRDefault="00EB537D" w:rsidP="00EB537D">
      <w:pPr>
        <w:jc w:val="center"/>
        <w:rPr>
          <w:b/>
        </w:rPr>
      </w:pPr>
    </w:p>
    <w:p w14:paraId="53A1DA6B" w14:textId="77777777" w:rsidR="00EB537D" w:rsidRDefault="00EB537D" w:rsidP="00EB537D">
      <w:pPr>
        <w:rPr>
          <w:b/>
          <w:sz w:val="18"/>
          <w:szCs w:val="18"/>
        </w:rPr>
      </w:pPr>
    </w:p>
    <w:p w14:paraId="03451829" w14:textId="77777777" w:rsidR="00EB537D" w:rsidRDefault="00EB537D" w:rsidP="00C13E17">
      <w:pPr>
        <w:rPr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BC7121" wp14:editId="414CFB39">
            <wp:simplePos x="0" y="0"/>
            <wp:positionH relativeFrom="column">
              <wp:align>right</wp:align>
            </wp:positionH>
            <wp:positionV relativeFrom="paragraph">
              <wp:posOffset>-611505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BC95D8" w14:textId="77777777" w:rsidR="00EB537D" w:rsidRDefault="00EB537D" w:rsidP="00EB537D">
      <w:pPr>
        <w:jc w:val="right"/>
      </w:pPr>
      <w:r>
        <w:t xml:space="preserve"> </w:t>
      </w:r>
    </w:p>
    <w:p w14:paraId="39CD34BF" w14:textId="2351EB5D" w:rsidR="00EB537D" w:rsidRDefault="00EB537D" w:rsidP="00EB537D">
      <w:pPr>
        <w:autoSpaceDE w:val="0"/>
        <w:autoSpaceDN w:val="0"/>
        <w:adjustRightInd w:val="0"/>
        <w:ind w:left="4956"/>
        <w:jc w:val="righ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Warszawa, dnia</w:t>
      </w:r>
      <w:r w:rsidR="00D927A8">
        <w:rPr>
          <w:sz w:val="22"/>
          <w:szCs w:val="22"/>
        </w:rPr>
        <w:t xml:space="preserve"> 2</w:t>
      </w:r>
      <w:r w:rsidR="00C13E17">
        <w:rPr>
          <w:sz w:val="22"/>
          <w:szCs w:val="22"/>
        </w:rPr>
        <w:t>7</w:t>
      </w:r>
      <w:r w:rsidR="00C36D62">
        <w:rPr>
          <w:sz w:val="22"/>
          <w:szCs w:val="22"/>
        </w:rPr>
        <w:t>.06.</w:t>
      </w:r>
      <w:r>
        <w:rPr>
          <w:sz w:val="22"/>
          <w:szCs w:val="22"/>
        </w:rPr>
        <w:t>2019 r.</w:t>
      </w:r>
    </w:p>
    <w:p w14:paraId="106D537B" w14:textId="77777777" w:rsidR="00EB537D" w:rsidRDefault="00EB537D" w:rsidP="00EB537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D28408B" w14:textId="44AC007A" w:rsidR="00EB537D" w:rsidRDefault="00EB537D" w:rsidP="00EB537D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ZapytaniE ofertowe nr </w:t>
      </w:r>
      <w:r w:rsidR="00D927A8">
        <w:rPr>
          <w:b/>
          <w:bCs/>
          <w:caps/>
          <w:sz w:val="22"/>
          <w:szCs w:val="22"/>
        </w:rPr>
        <w:t>66</w:t>
      </w:r>
      <w:bookmarkStart w:id="0" w:name="_GoBack"/>
      <w:bookmarkEnd w:id="0"/>
      <w:r>
        <w:rPr>
          <w:b/>
          <w:bCs/>
          <w:caps/>
          <w:sz w:val="22"/>
          <w:szCs w:val="22"/>
        </w:rPr>
        <w:t>/2019</w:t>
      </w:r>
    </w:p>
    <w:p w14:paraId="1C40EA71" w14:textId="77777777"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na dostawę </w:t>
      </w:r>
    </w:p>
    <w:p w14:paraId="016EB1A5" w14:textId="77777777"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0EA1AA16" w14:textId="77777777" w:rsidR="00C36D62" w:rsidRPr="00C36D62" w:rsidRDefault="00C36D62" w:rsidP="00C36D62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  <w:r w:rsidRPr="00C36D62">
        <w:rPr>
          <w:b/>
          <w:iCs/>
          <w:sz w:val="22"/>
          <w:szCs w:val="22"/>
        </w:rPr>
        <w:t xml:space="preserve">KOMORY LAMINARNEJ O PIONOWYM PRZEPŁYWIE POWIETRZA </w:t>
      </w:r>
    </w:p>
    <w:p w14:paraId="6B06C8BC" w14:textId="77777777" w:rsidR="00C36D62" w:rsidRPr="00C36D62" w:rsidRDefault="00C36D62" w:rsidP="00C36D62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  <w:r w:rsidRPr="00C36D62">
        <w:rPr>
          <w:b/>
          <w:iCs/>
          <w:sz w:val="22"/>
          <w:szCs w:val="22"/>
        </w:rPr>
        <w:t>II klasy bezpieczeństwa mikrobiologicznego</w:t>
      </w:r>
    </w:p>
    <w:p w14:paraId="7E4FC938" w14:textId="77777777" w:rsidR="00C36D62" w:rsidRDefault="00C36D62" w:rsidP="00C36D62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  <w:r w:rsidRPr="00C36D62">
        <w:rPr>
          <w:b/>
          <w:iCs/>
          <w:sz w:val="22"/>
          <w:szCs w:val="22"/>
        </w:rPr>
        <w:t>Spełniającej kryteria BIOHAZARD – ochrona: produktu, personelu i środowiska</w:t>
      </w:r>
    </w:p>
    <w:p w14:paraId="55E767BF" w14:textId="77777777" w:rsidR="00C36D62" w:rsidRDefault="00C36D62" w:rsidP="00C36D62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</w:p>
    <w:p w14:paraId="2983F4B6" w14:textId="77777777"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do Instytutu Biologii Doświadczalnej im. Marcelego Nenckiego</w:t>
      </w:r>
    </w:p>
    <w:p w14:paraId="464FBA4A" w14:textId="77777777"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Polskiej Akademii Nauk</w:t>
      </w:r>
    </w:p>
    <w:p w14:paraId="7BAA905B" w14:textId="77777777"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5970ED57" w14:textId="77777777"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Zamawiający:</w:t>
      </w:r>
      <w:r>
        <w:rPr>
          <w:sz w:val="22"/>
          <w:szCs w:val="22"/>
        </w:rPr>
        <w:t xml:space="preserve"> Instytut Biologii Doświadczalnej im. M. Nenckiego PAN,</w:t>
      </w:r>
    </w:p>
    <w:p w14:paraId="5C4E0D3A" w14:textId="77777777"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 siedzibą przy ul. Pasteura 3, Warszawa (02-093), NIP:525-000-92-69, REGON 000325825</w:t>
      </w:r>
    </w:p>
    <w:p w14:paraId="395E561E" w14:textId="77777777"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p w14:paraId="731A93E3" w14:textId="77777777"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Osoba do kontaktów w sprawie zamówienia: </w:t>
      </w:r>
      <w:r w:rsidR="00C36D62">
        <w:rPr>
          <w:sz w:val="22"/>
          <w:szCs w:val="22"/>
        </w:rPr>
        <w:t xml:space="preserve">Anna </w:t>
      </w:r>
      <w:proofErr w:type="spellStart"/>
      <w:r w:rsidR="00C36D62">
        <w:rPr>
          <w:sz w:val="22"/>
          <w:szCs w:val="22"/>
        </w:rPr>
        <w:t>Mietelska</w:t>
      </w:r>
      <w:proofErr w:type="spellEnd"/>
      <w:r w:rsidR="00C36D62">
        <w:rPr>
          <w:sz w:val="22"/>
          <w:szCs w:val="22"/>
        </w:rPr>
        <w:t>-Porowska / prof. dr hab. Urszula Wojda</w:t>
      </w:r>
    </w:p>
    <w:p w14:paraId="5DA8673F" w14:textId="77777777"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hyperlink r:id="rId7" w:history="1">
        <w:r w:rsidR="00C36D62" w:rsidRPr="001F2EFD">
          <w:rPr>
            <w:rStyle w:val="Hipercze"/>
            <w:sz w:val="22"/>
            <w:szCs w:val="22"/>
          </w:rPr>
          <w:t>a.mietelska@nencki.gov.pl</w:t>
        </w:r>
      </w:hyperlink>
      <w:r w:rsidR="00C36D62">
        <w:rPr>
          <w:sz w:val="22"/>
          <w:szCs w:val="22"/>
        </w:rPr>
        <w:t xml:space="preserve"> / </w:t>
      </w:r>
      <w:hyperlink r:id="rId8" w:history="1">
        <w:r w:rsidR="00C36D62" w:rsidRPr="001F2EFD">
          <w:rPr>
            <w:rStyle w:val="Hipercze"/>
            <w:sz w:val="22"/>
            <w:szCs w:val="22"/>
          </w:rPr>
          <w:t>u.wojda@nencki.gov.pl</w:t>
        </w:r>
      </w:hyperlink>
      <w:r w:rsidR="00C36D62">
        <w:rPr>
          <w:sz w:val="22"/>
          <w:szCs w:val="22"/>
        </w:rPr>
        <w:t xml:space="preserve"> </w:t>
      </w:r>
    </w:p>
    <w:p w14:paraId="208DB86D" w14:textId="77777777" w:rsidR="00C36D62" w:rsidRDefault="00C36D62" w:rsidP="00EB537D">
      <w:pPr>
        <w:autoSpaceDE w:val="0"/>
        <w:autoSpaceDN w:val="0"/>
        <w:adjustRightInd w:val="0"/>
        <w:rPr>
          <w:sz w:val="22"/>
          <w:szCs w:val="22"/>
        </w:rPr>
      </w:pPr>
    </w:p>
    <w:p w14:paraId="77E8ED95" w14:textId="47586299"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Termin zgłaszania ofert: </w:t>
      </w:r>
      <w:r>
        <w:rPr>
          <w:b/>
          <w:bCs/>
          <w:sz w:val="22"/>
          <w:szCs w:val="22"/>
        </w:rPr>
        <w:t>nie później niż do dnia</w:t>
      </w:r>
      <w:r w:rsidR="007756EC">
        <w:rPr>
          <w:b/>
          <w:bCs/>
          <w:sz w:val="22"/>
          <w:szCs w:val="22"/>
        </w:rPr>
        <w:t xml:space="preserve"> 08. 07</w:t>
      </w:r>
      <w:r w:rsidR="00C36D62">
        <w:rPr>
          <w:b/>
          <w:bCs/>
          <w:sz w:val="22"/>
          <w:szCs w:val="22"/>
        </w:rPr>
        <w:t>. 2019 r.</w:t>
      </w:r>
      <w:r>
        <w:rPr>
          <w:b/>
          <w:bCs/>
          <w:sz w:val="22"/>
          <w:szCs w:val="22"/>
        </w:rPr>
        <w:t xml:space="preserve">,  do godz. </w:t>
      </w:r>
      <w:r w:rsidR="00C36D62">
        <w:rPr>
          <w:b/>
          <w:bCs/>
          <w:sz w:val="22"/>
          <w:szCs w:val="22"/>
        </w:rPr>
        <w:t>10.00</w:t>
      </w:r>
    </w:p>
    <w:p w14:paraId="3DEF71FA" w14:textId="77777777" w:rsidR="00EB537D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 Opis przedmiotu zamówienia:</w:t>
      </w:r>
    </w:p>
    <w:p w14:paraId="25F45F9C" w14:textId="77777777" w:rsidR="00C36D62" w:rsidRPr="00C36D62" w:rsidRDefault="00EB537D" w:rsidP="00C36D62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  <w:r>
        <w:rPr>
          <w:sz w:val="22"/>
          <w:szCs w:val="22"/>
        </w:rPr>
        <w:t xml:space="preserve">Przedmiotem zamówienia jest: </w:t>
      </w:r>
      <w:r w:rsidR="00C36D62">
        <w:rPr>
          <w:b/>
          <w:iCs/>
          <w:sz w:val="22"/>
          <w:szCs w:val="22"/>
        </w:rPr>
        <w:t>KOMORA LAMINARNA</w:t>
      </w:r>
      <w:r w:rsidR="00C36D62" w:rsidRPr="00C36D62">
        <w:rPr>
          <w:b/>
          <w:iCs/>
          <w:sz w:val="22"/>
          <w:szCs w:val="22"/>
        </w:rPr>
        <w:t xml:space="preserve"> O PIONOWYM PRZEPŁYWIE POWIETRZA </w:t>
      </w:r>
    </w:p>
    <w:p w14:paraId="2B04AAB5" w14:textId="77777777" w:rsidR="00C36D62" w:rsidRPr="00C36D62" w:rsidRDefault="00C36D62" w:rsidP="00C36D62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  <w:r w:rsidRPr="00C36D62">
        <w:rPr>
          <w:b/>
          <w:iCs/>
          <w:sz w:val="22"/>
          <w:szCs w:val="22"/>
        </w:rPr>
        <w:t>II klasy bezpieczeństwa mikrobiologicznego</w:t>
      </w:r>
    </w:p>
    <w:p w14:paraId="6D159CB8" w14:textId="77777777" w:rsidR="00C36D62" w:rsidRDefault="00C36D62" w:rsidP="00C36D62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  <w:r w:rsidRPr="00C36D62">
        <w:rPr>
          <w:b/>
          <w:iCs/>
          <w:sz w:val="22"/>
          <w:szCs w:val="22"/>
        </w:rPr>
        <w:t>Spełniając</w:t>
      </w:r>
      <w:r>
        <w:rPr>
          <w:b/>
          <w:iCs/>
          <w:sz w:val="22"/>
          <w:szCs w:val="22"/>
        </w:rPr>
        <w:t>a</w:t>
      </w:r>
      <w:r w:rsidRPr="00C36D62">
        <w:rPr>
          <w:b/>
          <w:iCs/>
          <w:sz w:val="22"/>
          <w:szCs w:val="22"/>
        </w:rPr>
        <w:t xml:space="preserve"> kryteria BIOHAZARD – ochrona: produktu, personelu i środowiska</w:t>
      </w:r>
    </w:p>
    <w:p w14:paraId="02A706DD" w14:textId="77777777" w:rsidR="00265697" w:rsidRDefault="00265697" w:rsidP="00C36D62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</w:p>
    <w:p w14:paraId="429D0FE1" w14:textId="24C00DD7" w:rsidR="007B1102" w:rsidRDefault="0053449E" w:rsidP="007B1102">
      <w:pPr>
        <w:autoSpaceDE w:val="0"/>
        <w:autoSpaceDN w:val="0"/>
        <w:adjustRightInd w:val="0"/>
        <w:ind w:firstLine="708"/>
        <w:jc w:val="both"/>
        <w:rPr>
          <w:iCs/>
          <w:sz w:val="22"/>
          <w:szCs w:val="22"/>
        </w:rPr>
      </w:pPr>
      <w:r w:rsidRPr="0053449E">
        <w:rPr>
          <w:iCs/>
          <w:sz w:val="22"/>
          <w:szCs w:val="22"/>
        </w:rPr>
        <w:t xml:space="preserve">Zamawiający zastrzega sobie możliwość weryfikacji </w:t>
      </w:r>
      <w:r w:rsidR="007B1102">
        <w:rPr>
          <w:iCs/>
          <w:sz w:val="22"/>
          <w:szCs w:val="22"/>
        </w:rPr>
        <w:t>przed podpisaniem umowy</w:t>
      </w:r>
      <w:r w:rsidR="007B1102" w:rsidRPr="0053449E">
        <w:rPr>
          <w:iCs/>
          <w:sz w:val="22"/>
          <w:szCs w:val="22"/>
        </w:rPr>
        <w:t xml:space="preserve"> </w:t>
      </w:r>
      <w:r w:rsidRPr="0053449E">
        <w:rPr>
          <w:iCs/>
          <w:sz w:val="22"/>
          <w:szCs w:val="22"/>
        </w:rPr>
        <w:t xml:space="preserve">dokumentacji </w:t>
      </w:r>
      <w:r>
        <w:rPr>
          <w:iCs/>
          <w:sz w:val="22"/>
          <w:szCs w:val="22"/>
        </w:rPr>
        <w:t>potwierdzającej posiadanie wymagan</w:t>
      </w:r>
      <w:r w:rsidR="007B1102">
        <w:rPr>
          <w:iCs/>
          <w:sz w:val="22"/>
          <w:szCs w:val="22"/>
        </w:rPr>
        <w:t xml:space="preserve">ego certyfikatu ISO 9001 i zgodności klasy bezpieczeństwa  (BIOHAZARD) z normą PN-EN 12469 oraz </w:t>
      </w:r>
      <w:r w:rsidR="00693909">
        <w:rPr>
          <w:iCs/>
          <w:sz w:val="22"/>
          <w:szCs w:val="22"/>
        </w:rPr>
        <w:t>dokumenty potwierdzające</w:t>
      </w:r>
      <w:r w:rsidRPr="0053449E">
        <w:rPr>
          <w:iCs/>
          <w:sz w:val="22"/>
          <w:szCs w:val="22"/>
        </w:rPr>
        <w:t xml:space="preserve"> autoryzację przez producenta serwisu gwarancyjnego i pogwarancyjnego</w:t>
      </w:r>
      <w:r>
        <w:rPr>
          <w:iCs/>
          <w:sz w:val="22"/>
          <w:szCs w:val="22"/>
        </w:rPr>
        <w:t xml:space="preserve">. </w:t>
      </w:r>
    </w:p>
    <w:p w14:paraId="5CBF077A" w14:textId="31B1B008" w:rsidR="00265697" w:rsidRDefault="00693909" w:rsidP="00693909">
      <w:pPr>
        <w:autoSpaceDE w:val="0"/>
        <w:autoSpaceDN w:val="0"/>
        <w:adjustRightInd w:val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Zamawiający informuje, ż</w:t>
      </w:r>
      <w:r w:rsidR="00D927A8">
        <w:rPr>
          <w:iCs/>
          <w:sz w:val="22"/>
          <w:szCs w:val="22"/>
        </w:rPr>
        <w:t>e stosowne d</w:t>
      </w:r>
      <w:r w:rsidR="0053449E">
        <w:rPr>
          <w:iCs/>
          <w:sz w:val="22"/>
          <w:szCs w:val="22"/>
        </w:rPr>
        <w:t>okumenty</w:t>
      </w:r>
      <w:r w:rsidR="00D927A8">
        <w:rPr>
          <w:iCs/>
          <w:sz w:val="22"/>
          <w:szCs w:val="22"/>
        </w:rPr>
        <w:t xml:space="preserve"> określone powyżej </w:t>
      </w:r>
      <w:r w:rsidR="0053449E">
        <w:rPr>
          <w:iCs/>
          <w:sz w:val="22"/>
          <w:szCs w:val="22"/>
        </w:rPr>
        <w:t xml:space="preserve"> </w:t>
      </w:r>
      <w:r w:rsidR="00D927A8">
        <w:rPr>
          <w:iCs/>
          <w:sz w:val="22"/>
          <w:szCs w:val="22"/>
        </w:rPr>
        <w:t xml:space="preserve">będą wymagane w </w:t>
      </w:r>
      <w:r>
        <w:rPr>
          <w:iCs/>
          <w:sz w:val="22"/>
          <w:szCs w:val="22"/>
        </w:rPr>
        <w:t>formie</w:t>
      </w:r>
      <w:r w:rsidR="00D927A8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papierowej  jako załącznik do umowy dostarczone </w:t>
      </w:r>
      <w:r w:rsidR="00D927A8">
        <w:rPr>
          <w:iCs/>
          <w:sz w:val="22"/>
          <w:szCs w:val="22"/>
        </w:rPr>
        <w:t>przed podpis</w:t>
      </w:r>
      <w:r>
        <w:rPr>
          <w:iCs/>
          <w:sz w:val="22"/>
          <w:szCs w:val="22"/>
        </w:rPr>
        <w:t>aniem umowy z wybranym Wykonawcą</w:t>
      </w:r>
      <w:r w:rsidR="00D927A8">
        <w:rPr>
          <w:iCs/>
          <w:sz w:val="22"/>
          <w:szCs w:val="22"/>
        </w:rPr>
        <w:t xml:space="preserve">. </w:t>
      </w:r>
      <w:r>
        <w:rPr>
          <w:iCs/>
          <w:sz w:val="22"/>
          <w:szCs w:val="22"/>
        </w:rPr>
        <w:t>Zamawiający</w:t>
      </w:r>
      <w:r w:rsidR="00D927A8">
        <w:rPr>
          <w:iCs/>
          <w:sz w:val="22"/>
          <w:szCs w:val="22"/>
        </w:rPr>
        <w:t xml:space="preserve"> wymaga jednak </w:t>
      </w:r>
      <w:r>
        <w:rPr>
          <w:iCs/>
          <w:sz w:val="22"/>
          <w:szCs w:val="22"/>
        </w:rPr>
        <w:t>przekazania</w:t>
      </w:r>
      <w:r w:rsidR="00D927A8">
        <w:rPr>
          <w:iCs/>
          <w:sz w:val="22"/>
          <w:szCs w:val="22"/>
        </w:rPr>
        <w:t xml:space="preserve"> adresu dostępowego </w:t>
      </w:r>
      <w:r>
        <w:rPr>
          <w:iCs/>
          <w:sz w:val="22"/>
          <w:szCs w:val="22"/>
        </w:rPr>
        <w:t xml:space="preserve">do wersji elektronicznej certyfikatów ISO i </w:t>
      </w:r>
      <w:proofErr w:type="spellStart"/>
      <w:r>
        <w:rPr>
          <w:iCs/>
          <w:sz w:val="22"/>
          <w:szCs w:val="22"/>
        </w:rPr>
        <w:t>Biohazard</w:t>
      </w:r>
      <w:proofErr w:type="spellEnd"/>
      <w:r>
        <w:rPr>
          <w:iCs/>
          <w:sz w:val="22"/>
          <w:szCs w:val="22"/>
        </w:rPr>
        <w:t xml:space="preserve"> na etapie składania  oferty lub dołączenia ich do oferty.</w:t>
      </w:r>
    </w:p>
    <w:p w14:paraId="08BAEC7D" w14:textId="77777777" w:rsidR="00693909" w:rsidRPr="0053449E" w:rsidRDefault="00693909" w:rsidP="00693909">
      <w:pPr>
        <w:autoSpaceDE w:val="0"/>
        <w:autoSpaceDN w:val="0"/>
        <w:adjustRightInd w:val="0"/>
        <w:jc w:val="both"/>
        <w:rPr>
          <w:iCs/>
          <w:sz w:val="22"/>
          <w:szCs w:val="22"/>
        </w:rPr>
      </w:pPr>
    </w:p>
    <w:p w14:paraId="7C79A469" w14:textId="5610B8D1"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</w:t>
      </w:r>
    </w:p>
    <w:p w14:paraId="61A551D8" w14:textId="77777777" w:rsidR="00EB537D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 Opis  Przygotowania Oferty i jej Ocena:</w:t>
      </w:r>
    </w:p>
    <w:p w14:paraId="1E41B57F" w14:textId="77777777"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Oferta powinna zostać przygotowana na wzorze nr 1 załączonym do Zapytania.</w:t>
      </w:r>
    </w:p>
    <w:p w14:paraId="59DC7D6F" w14:textId="77777777"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 zaświadczenia o nadaniu NIP.</w:t>
      </w:r>
    </w:p>
    <w:p w14:paraId="7AC50348" w14:textId="77777777"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Oferty należy przesyłać elektronicznie w postaci zeskanowanej oferty oryginalnej pocztą elektroniczną na adres: </w:t>
      </w:r>
      <w:hyperlink r:id="rId9" w:history="1">
        <w:r w:rsidR="00C36D62" w:rsidRPr="001F2EFD">
          <w:rPr>
            <w:rStyle w:val="Hipercze"/>
            <w:sz w:val="22"/>
            <w:szCs w:val="22"/>
          </w:rPr>
          <w:t>a.mietelska@nencki.gov.pl</w:t>
        </w:r>
      </w:hyperlink>
      <w:r w:rsidR="00C36D62">
        <w:rPr>
          <w:color w:val="000000"/>
          <w:sz w:val="22"/>
          <w:szCs w:val="22"/>
        </w:rPr>
        <w:t xml:space="preserve"> </w:t>
      </w:r>
    </w:p>
    <w:p w14:paraId="731BD9F0" w14:textId="77777777"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Prosimy oznaczyć ofertę w tytule wiadomości: </w:t>
      </w:r>
      <w:r w:rsidR="00C36D62">
        <w:rPr>
          <w:color w:val="000000"/>
          <w:sz w:val="22"/>
          <w:szCs w:val="22"/>
        </w:rPr>
        <w:t>Komora Laminarna II</w:t>
      </w:r>
    </w:p>
    <w:p w14:paraId="0E84C4E6" w14:textId="77777777"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Ocenie poddane zostaną tylko te oferty, które zawierają wszystkie elementy wymienione powyżej</w:t>
      </w:r>
    </w:p>
    <w:p w14:paraId="16827703" w14:textId="77777777" w:rsidR="00EB537D" w:rsidRPr="00C36D62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b/>
          <w:bCs/>
          <w:color w:val="FF0000"/>
          <w:sz w:val="22"/>
          <w:szCs w:val="22"/>
        </w:rPr>
      </w:pPr>
      <w:r>
        <w:rPr>
          <w:sz w:val="22"/>
          <w:szCs w:val="22"/>
        </w:rPr>
        <w:t xml:space="preserve">Przy wyborze Zamawiający będzie się kierował kryterium ceny przy spełnieniu (tak/nie) wymogów zamówienia </w:t>
      </w:r>
    </w:p>
    <w:p w14:paraId="29566F2B" w14:textId="77777777" w:rsidR="00EB537D" w:rsidRDefault="00EB537D" w:rsidP="00C36D62">
      <w:pPr>
        <w:autoSpaceDE w:val="0"/>
        <w:autoSpaceDN w:val="0"/>
        <w:adjustRightInd w:val="0"/>
        <w:spacing w:after="20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III. Dodatkowe informacje:</w:t>
      </w:r>
    </w:p>
    <w:p w14:paraId="73F397A4" w14:textId="77777777"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W celu realizacji zamówienia z wybranym Wykonawcą zostanie podpisana umowa.</w:t>
      </w:r>
    </w:p>
    <w:p w14:paraId="630D524E" w14:textId="77777777"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/>
        <w:rPr>
          <w:sz w:val="22"/>
          <w:szCs w:val="22"/>
        </w:rPr>
      </w:pPr>
      <w:r>
        <w:rPr>
          <w:sz w:val="22"/>
          <w:szCs w:val="22"/>
        </w:rPr>
        <w:t>Zamawiający zastrzega sobie możliwość negocjacji warunków umowy z najlepszymi Wykonawcami.</w:t>
      </w:r>
    </w:p>
    <w:p w14:paraId="111B718D" w14:textId="77777777"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Zamawiający zastrzega sobie prawo do nie wybierania żadnego </w:t>
      </w:r>
      <w:r>
        <w:rPr>
          <w:sz w:val="22"/>
          <w:szCs w:val="22"/>
        </w:rPr>
        <w:br/>
        <w:t>z Wykonawców.</w:t>
      </w:r>
    </w:p>
    <w:p w14:paraId="64DFE152" w14:textId="77777777"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Wybór Wykonawcy zostanie ogłoszony na stronie www. Zamawiającego niezwłocznie po zakończeniu procedury.</w:t>
      </w:r>
    </w:p>
    <w:p w14:paraId="0F6AD7F7" w14:textId="77777777" w:rsidR="00EB537D" w:rsidRDefault="00EB537D" w:rsidP="00C36D62">
      <w:pPr>
        <w:autoSpaceDE w:val="0"/>
        <w:autoSpaceDN w:val="0"/>
        <w:adjustRightInd w:val="0"/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Załącznik nr 1: Wzór formularza oferty</w:t>
      </w:r>
    </w:p>
    <w:p w14:paraId="10EBEB16" w14:textId="77777777"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Nazwa i adres Wykonawcy:……………………………………………………</w:t>
      </w:r>
    </w:p>
    <w:p w14:paraId="45A661FD" w14:textId="77777777"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Osoba do kontaktu………………………………………………………………..</w:t>
      </w:r>
    </w:p>
    <w:p w14:paraId="1B0A0D31" w14:textId="77777777"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Nazwa, model / producent…………………………………………:</w:t>
      </w:r>
    </w:p>
    <w:p w14:paraId="6BA8C1F4" w14:textId="77777777"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</w:t>
      </w:r>
    </w:p>
    <w:p w14:paraId="44258D79" w14:textId="77777777"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</w:t>
      </w:r>
    </w:p>
    <w:p w14:paraId="6FB14115" w14:textId="77777777"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…………………………………………………………………..</w:t>
      </w:r>
    </w:p>
    <w:p w14:paraId="7E1AB291" w14:textId="77777777"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93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8"/>
        <w:gridCol w:w="4235"/>
        <w:gridCol w:w="1559"/>
        <w:gridCol w:w="709"/>
        <w:gridCol w:w="18"/>
      </w:tblGrid>
      <w:tr w:rsidR="004C5861" w14:paraId="15875DCC" w14:textId="77777777" w:rsidTr="00693909">
        <w:trPr>
          <w:gridAfter w:val="1"/>
          <w:wAfter w:w="18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17343" w14:textId="77777777" w:rsidR="004C5861" w:rsidRDefault="004C586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26EFC4A8" w14:textId="77777777" w:rsidR="004C5861" w:rsidRDefault="004C586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82969" w14:textId="77777777" w:rsidR="004C5861" w:rsidRDefault="004C5861" w:rsidP="004F07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C398CD0" w14:textId="77777777" w:rsidR="004C5861" w:rsidRDefault="004C5861" w:rsidP="004F07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 oraz punktacja parametrów i wymagań</w:t>
            </w:r>
          </w:p>
          <w:p w14:paraId="76DC0870" w14:textId="77777777" w:rsidR="004C5861" w:rsidRDefault="004C5861" w:rsidP="004F07BE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23C9AB5" w14:textId="77777777" w:rsidR="004C5861" w:rsidRDefault="004C5861" w:rsidP="004F07BE">
            <w:pPr>
              <w:autoSpaceDE w:val="0"/>
              <w:autoSpaceDN w:val="0"/>
              <w:adjustRightInd w:val="0"/>
              <w:jc w:val="center"/>
              <w:rPr>
                <w:i/>
                <w:color w:val="C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Spełnienie wymogu (TAK/NIE) </w:t>
            </w:r>
          </w:p>
          <w:p w14:paraId="1A0812DC" w14:textId="77777777" w:rsidR="004C5861" w:rsidRDefault="004C5861" w:rsidP="004F07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83433" w14:textId="77777777" w:rsidR="004C5861" w:rsidRDefault="004C5861" w:rsidP="001F50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UWAGI</w:t>
            </w:r>
          </w:p>
        </w:tc>
      </w:tr>
      <w:tr w:rsidR="004C5861" w14:paraId="31751CBD" w14:textId="77777777" w:rsidTr="00693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8" w:type="dxa"/>
          <w:cantSplit/>
        </w:trPr>
        <w:tc>
          <w:tcPr>
            <w:tcW w:w="567" w:type="dxa"/>
          </w:tcPr>
          <w:p w14:paraId="052629B7" w14:textId="77777777" w:rsidR="004C5861" w:rsidRDefault="004C5861" w:rsidP="0031494D">
            <w:pPr>
              <w:pStyle w:val="Nagwek1"/>
              <w:rPr>
                <w:b/>
                <w:bCs/>
                <w:sz w:val="20"/>
              </w:rPr>
            </w:pPr>
          </w:p>
        </w:tc>
        <w:tc>
          <w:tcPr>
            <w:tcW w:w="6521" w:type="dxa"/>
            <w:gridSpan w:val="3"/>
          </w:tcPr>
          <w:p w14:paraId="241AF35A" w14:textId="77777777" w:rsidR="004C5861" w:rsidRDefault="004C5861" w:rsidP="0031494D">
            <w:r>
              <w:rPr>
                <w:b/>
                <w:bCs/>
              </w:rPr>
              <w:t>Wymagania techniczne</w:t>
            </w:r>
          </w:p>
        </w:tc>
        <w:tc>
          <w:tcPr>
            <w:tcW w:w="1559" w:type="dxa"/>
          </w:tcPr>
          <w:p w14:paraId="38F67B11" w14:textId="77777777" w:rsidR="004C5861" w:rsidRDefault="004C5861" w:rsidP="0031494D"/>
        </w:tc>
        <w:tc>
          <w:tcPr>
            <w:tcW w:w="709" w:type="dxa"/>
          </w:tcPr>
          <w:p w14:paraId="62DC1DEE" w14:textId="77777777" w:rsidR="004C5861" w:rsidRDefault="004C5861" w:rsidP="0031494D">
            <w:pPr>
              <w:pStyle w:val="Nagwek1"/>
              <w:rPr>
                <w:b/>
                <w:bCs/>
                <w:sz w:val="20"/>
              </w:rPr>
            </w:pPr>
          </w:p>
        </w:tc>
      </w:tr>
      <w:tr w:rsidR="004C5861" w14:paraId="6E15949A" w14:textId="77777777" w:rsidTr="00693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8" w:type="dxa"/>
        </w:trPr>
        <w:tc>
          <w:tcPr>
            <w:tcW w:w="567" w:type="dxa"/>
          </w:tcPr>
          <w:p w14:paraId="74DC3A00" w14:textId="77777777" w:rsidR="004C5861" w:rsidRDefault="004C5861" w:rsidP="0031494D">
            <w:pPr>
              <w:jc w:val="right"/>
            </w:pPr>
            <w:r>
              <w:t>1.</w:t>
            </w:r>
          </w:p>
        </w:tc>
        <w:tc>
          <w:tcPr>
            <w:tcW w:w="2268" w:type="dxa"/>
          </w:tcPr>
          <w:p w14:paraId="3FAA0CCF" w14:textId="77777777" w:rsidR="004C5861" w:rsidRDefault="004C5861" w:rsidP="0031494D">
            <w:r>
              <w:t>Wykonanie</w:t>
            </w:r>
          </w:p>
        </w:tc>
        <w:tc>
          <w:tcPr>
            <w:tcW w:w="4253" w:type="dxa"/>
            <w:gridSpan w:val="2"/>
          </w:tcPr>
          <w:p w14:paraId="79BA2FF2" w14:textId="77777777" w:rsidR="004C5861" w:rsidRDefault="004C5861" w:rsidP="0031494D">
            <w:r>
              <w:t>Komora wolnostojąca z podstawą poziomowaną</w:t>
            </w:r>
          </w:p>
        </w:tc>
        <w:tc>
          <w:tcPr>
            <w:tcW w:w="1559" w:type="dxa"/>
          </w:tcPr>
          <w:p w14:paraId="76CE5371" w14:textId="77777777" w:rsidR="004C5861" w:rsidRDefault="004C5861" w:rsidP="0031494D"/>
        </w:tc>
        <w:tc>
          <w:tcPr>
            <w:tcW w:w="709" w:type="dxa"/>
          </w:tcPr>
          <w:p w14:paraId="6464120E" w14:textId="77777777" w:rsidR="004C5861" w:rsidRDefault="004C5861" w:rsidP="0031494D"/>
        </w:tc>
      </w:tr>
      <w:tr w:rsidR="004C5861" w14:paraId="1F6F8AE2" w14:textId="77777777" w:rsidTr="00693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8" w:type="dxa"/>
        </w:trPr>
        <w:tc>
          <w:tcPr>
            <w:tcW w:w="567" w:type="dxa"/>
          </w:tcPr>
          <w:p w14:paraId="4CF2B8E7" w14:textId="77777777" w:rsidR="004C5861" w:rsidRDefault="004C5861" w:rsidP="0031494D">
            <w:pPr>
              <w:jc w:val="right"/>
            </w:pPr>
            <w:r>
              <w:t>2.</w:t>
            </w:r>
          </w:p>
        </w:tc>
        <w:tc>
          <w:tcPr>
            <w:tcW w:w="2268" w:type="dxa"/>
          </w:tcPr>
          <w:p w14:paraId="16AC518F" w14:textId="77777777" w:rsidR="004C5861" w:rsidRDefault="004C5861" w:rsidP="0031494D">
            <w:r>
              <w:t>Przepływ powietrza</w:t>
            </w:r>
          </w:p>
        </w:tc>
        <w:tc>
          <w:tcPr>
            <w:tcW w:w="4253" w:type="dxa"/>
            <w:gridSpan w:val="2"/>
          </w:tcPr>
          <w:p w14:paraId="6BC1940B" w14:textId="77777777" w:rsidR="004C5861" w:rsidRDefault="004C5861" w:rsidP="0031494D">
            <w:r>
              <w:t>Laminarny, pionowy</w:t>
            </w:r>
          </w:p>
        </w:tc>
        <w:tc>
          <w:tcPr>
            <w:tcW w:w="1559" w:type="dxa"/>
          </w:tcPr>
          <w:p w14:paraId="7C595391" w14:textId="77777777" w:rsidR="004C5861" w:rsidRDefault="004C5861" w:rsidP="0031494D"/>
        </w:tc>
        <w:tc>
          <w:tcPr>
            <w:tcW w:w="709" w:type="dxa"/>
          </w:tcPr>
          <w:p w14:paraId="09E7DF56" w14:textId="77777777" w:rsidR="004C5861" w:rsidRDefault="004C5861" w:rsidP="0031494D"/>
        </w:tc>
      </w:tr>
      <w:tr w:rsidR="004C5861" w14:paraId="3529ECA2" w14:textId="77777777" w:rsidTr="00693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8" w:type="dxa"/>
        </w:trPr>
        <w:tc>
          <w:tcPr>
            <w:tcW w:w="567" w:type="dxa"/>
          </w:tcPr>
          <w:p w14:paraId="152FD320" w14:textId="77777777" w:rsidR="004C5861" w:rsidRDefault="004C5861" w:rsidP="0031494D">
            <w:pPr>
              <w:jc w:val="right"/>
            </w:pPr>
            <w:r>
              <w:t>3.</w:t>
            </w:r>
          </w:p>
        </w:tc>
        <w:tc>
          <w:tcPr>
            <w:tcW w:w="2268" w:type="dxa"/>
          </w:tcPr>
          <w:p w14:paraId="66C32FFD" w14:textId="77777777" w:rsidR="004C5861" w:rsidRDefault="004C5861" w:rsidP="0031494D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Klasa bezpieczeństwa</w:t>
            </w:r>
          </w:p>
        </w:tc>
        <w:tc>
          <w:tcPr>
            <w:tcW w:w="4253" w:type="dxa"/>
            <w:gridSpan w:val="2"/>
          </w:tcPr>
          <w:p w14:paraId="6914F40B" w14:textId="77777777" w:rsidR="004C5861" w:rsidRDefault="004C5861" w:rsidP="0031494D">
            <w:r>
              <w:t>II klasa bezpieczeństwa (BIOHAZARD) zgodna z PN-EN 12469</w:t>
            </w:r>
          </w:p>
        </w:tc>
        <w:tc>
          <w:tcPr>
            <w:tcW w:w="1559" w:type="dxa"/>
          </w:tcPr>
          <w:p w14:paraId="63E342DB" w14:textId="77777777" w:rsidR="004C5861" w:rsidRDefault="004C5861" w:rsidP="0031494D"/>
        </w:tc>
        <w:tc>
          <w:tcPr>
            <w:tcW w:w="709" w:type="dxa"/>
          </w:tcPr>
          <w:p w14:paraId="2088A4E0" w14:textId="77777777" w:rsidR="004C5861" w:rsidRDefault="004C5861" w:rsidP="0031494D"/>
        </w:tc>
      </w:tr>
      <w:tr w:rsidR="004C5861" w14:paraId="2BC55E2F" w14:textId="77777777" w:rsidTr="00693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8" w:type="dxa"/>
        </w:trPr>
        <w:tc>
          <w:tcPr>
            <w:tcW w:w="567" w:type="dxa"/>
          </w:tcPr>
          <w:p w14:paraId="2467D2BA" w14:textId="77777777" w:rsidR="004C5861" w:rsidRDefault="004C5861" w:rsidP="0031494D">
            <w:pPr>
              <w:jc w:val="right"/>
            </w:pPr>
            <w:r>
              <w:t>4.</w:t>
            </w:r>
          </w:p>
        </w:tc>
        <w:tc>
          <w:tcPr>
            <w:tcW w:w="2268" w:type="dxa"/>
          </w:tcPr>
          <w:p w14:paraId="3E0BF52C" w14:textId="77777777" w:rsidR="004C5861" w:rsidRDefault="004C5861" w:rsidP="0031494D">
            <w:r>
              <w:t>Wymiary zewnętrzne szer. x wys. x głęb.</w:t>
            </w:r>
          </w:p>
        </w:tc>
        <w:tc>
          <w:tcPr>
            <w:tcW w:w="4253" w:type="dxa"/>
            <w:gridSpan w:val="2"/>
          </w:tcPr>
          <w:p w14:paraId="6BC97D63" w14:textId="77777777" w:rsidR="004C5861" w:rsidRDefault="004C5861" w:rsidP="0031494D">
            <w:r>
              <w:t>Nie większe niż 1300 x 2400 x 800 mm</w:t>
            </w:r>
          </w:p>
        </w:tc>
        <w:tc>
          <w:tcPr>
            <w:tcW w:w="1559" w:type="dxa"/>
          </w:tcPr>
          <w:p w14:paraId="2BDC2817" w14:textId="77777777" w:rsidR="004C5861" w:rsidRDefault="004C5861" w:rsidP="0031494D"/>
        </w:tc>
        <w:tc>
          <w:tcPr>
            <w:tcW w:w="709" w:type="dxa"/>
          </w:tcPr>
          <w:p w14:paraId="37FACE33" w14:textId="77777777" w:rsidR="004C5861" w:rsidRDefault="004C5861" w:rsidP="0031494D"/>
        </w:tc>
      </w:tr>
      <w:tr w:rsidR="004C5861" w14:paraId="7F1EB966" w14:textId="77777777" w:rsidTr="00693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8" w:type="dxa"/>
        </w:trPr>
        <w:tc>
          <w:tcPr>
            <w:tcW w:w="567" w:type="dxa"/>
          </w:tcPr>
          <w:p w14:paraId="4DBAFAE1" w14:textId="77777777" w:rsidR="004C5861" w:rsidRDefault="004C5861" w:rsidP="0031494D">
            <w:pPr>
              <w:jc w:val="right"/>
            </w:pPr>
            <w:r>
              <w:t>5.</w:t>
            </w:r>
          </w:p>
        </w:tc>
        <w:tc>
          <w:tcPr>
            <w:tcW w:w="2268" w:type="dxa"/>
          </w:tcPr>
          <w:p w14:paraId="1937605C" w14:textId="77777777" w:rsidR="004C5861" w:rsidRDefault="004C5861" w:rsidP="0031494D">
            <w:r>
              <w:t>Wymiary wnętrza komory (szer. x gł.)</w:t>
            </w:r>
          </w:p>
        </w:tc>
        <w:tc>
          <w:tcPr>
            <w:tcW w:w="4253" w:type="dxa"/>
            <w:gridSpan w:val="2"/>
          </w:tcPr>
          <w:p w14:paraId="7C785BFF" w14:textId="77777777" w:rsidR="004C5861" w:rsidRDefault="004C5861" w:rsidP="0031494D">
            <w:r>
              <w:t>Min. 1200 x 620 mm</w:t>
            </w:r>
          </w:p>
        </w:tc>
        <w:tc>
          <w:tcPr>
            <w:tcW w:w="1559" w:type="dxa"/>
          </w:tcPr>
          <w:p w14:paraId="306E36C8" w14:textId="77777777" w:rsidR="004C5861" w:rsidRDefault="004C5861" w:rsidP="0031494D"/>
        </w:tc>
        <w:tc>
          <w:tcPr>
            <w:tcW w:w="709" w:type="dxa"/>
          </w:tcPr>
          <w:p w14:paraId="0F3854ED" w14:textId="77777777" w:rsidR="004C5861" w:rsidRDefault="004C5861" w:rsidP="0031494D"/>
        </w:tc>
      </w:tr>
      <w:tr w:rsidR="004C5861" w14:paraId="3AE3BC70" w14:textId="77777777" w:rsidTr="00693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8" w:type="dxa"/>
        </w:trPr>
        <w:tc>
          <w:tcPr>
            <w:tcW w:w="567" w:type="dxa"/>
          </w:tcPr>
          <w:p w14:paraId="58BB6BD3" w14:textId="77777777" w:rsidR="004C5861" w:rsidRDefault="004C5861" w:rsidP="0031494D">
            <w:pPr>
              <w:jc w:val="right"/>
            </w:pPr>
            <w:r>
              <w:t>6.</w:t>
            </w:r>
          </w:p>
        </w:tc>
        <w:tc>
          <w:tcPr>
            <w:tcW w:w="2268" w:type="dxa"/>
          </w:tcPr>
          <w:p w14:paraId="29245B8A" w14:textId="77777777" w:rsidR="004C5861" w:rsidRDefault="004C5861" w:rsidP="0031494D">
            <w:r>
              <w:t>Wysokość blatu roboczego od podłogi</w:t>
            </w:r>
          </w:p>
        </w:tc>
        <w:tc>
          <w:tcPr>
            <w:tcW w:w="4253" w:type="dxa"/>
            <w:gridSpan w:val="2"/>
          </w:tcPr>
          <w:p w14:paraId="72D88775" w14:textId="18B692F5" w:rsidR="004C5861" w:rsidRDefault="00FA0778" w:rsidP="0031494D">
            <w:r w:rsidRPr="000C6B8F">
              <w:t>750 mm – 7</w:t>
            </w:r>
            <w:r w:rsidR="00A6091C" w:rsidRPr="000C6B8F">
              <w:t>6</w:t>
            </w:r>
            <w:r w:rsidRPr="000C6B8F">
              <w:t>0 mm</w:t>
            </w:r>
          </w:p>
        </w:tc>
        <w:tc>
          <w:tcPr>
            <w:tcW w:w="1559" w:type="dxa"/>
          </w:tcPr>
          <w:p w14:paraId="77D19AE5" w14:textId="77777777" w:rsidR="004C5861" w:rsidRDefault="004C5861" w:rsidP="0031494D"/>
        </w:tc>
        <w:tc>
          <w:tcPr>
            <w:tcW w:w="709" w:type="dxa"/>
          </w:tcPr>
          <w:p w14:paraId="3F304C16" w14:textId="77777777" w:rsidR="004C5861" w:rsidRDefault="004C5861" w:rsidP="0031494D"/>
        </w:tc>
      </w:tr>
      <w:tr w:rsidR="004C5861" w14:paraId="4B60FAED" w14:textId="77777777" w:rsidTr="00693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8" w:type="dxa"/>
        </w:trPr>
        <w:tc>
          <w:tcPr>
            <w:tcW w:w="567" w:type="dxa"/>
          </w:tcPr>
          <w:p w14:paraId="4DC0E35D" w14:textId="77777777" w:rsidR="004C5861" w:rsidRDefault="004C5861" w:rsidP="0031494D">
            <w:pPr>
              <w:jc w:val="right"/>
            </w:pPr>
            <w:r>
              <w:t>7.</w:t>
            </w:r>
          </w:p>
        </w:tc>
        <w:tc>
          <w:tcPr>
            <w:tcW w:w="2268" w:type="dxa"/>
          </w:tcPr>
          <w:p w14:paraId="7BDF35FB" w14:textId="77777777" w:rsidR="004C5861" w:rsidRDefault="004C5861" w:rsidP="0031494D">
            <w:r>
              <w:t>Głośność</w:t>
            </w:r>
          </w:p>
        </w:tc>
        <w:tc>
          <w:tcPr>
            <w:tcW w:w="4253" w:type="dxa"/>
            <w:gridSpan w:val="2"/>
          </w:tcPr>
          <w:p w14:paraId="3D26DE29" w14:textId="77777777" w:rsidR="004C5861" w:rsidRDefault="004C5861" w:rsidP="0031494D">
            <w:r>
              <w:t xml:space="preserve">&lt; 58 </w:t>
            </w:r>
            <w:proofErr w:type="spellStart"/>
            <w:r>
              <w:t>dB</w:t>
            </w:r>
            <w:proofErr w:type="spellEnd"/>
            <w:r>
              <w:t>(A)</w:t>
            </w:r>
          </w:p>
        </w:tc>
        <w:tc>
          <w:tcPr>
            <w:tcW w:w="1559" w:type="dxa"/>
          </w:tcPr>
          <w:p w14:paraId="1725AE07" w14:textId="77777777" w:rsidR="004C5861" w:rsidRDefault="004C5861" w:rsidP="0031494D"/>
        </w:tc>
        <w:tc>
          <w:tcPr>
            <w:tcW w:w="709" w:type="dxa"/>
          </w:tcPr>
          <w:p w14:paraId="1B9201EF" w14:textId="77777777" w:rsidR="004C5861" w:rsidRDefault="004C5861" w:rsidP="0031494D"/>
        </w:tc>
      </w:tr>
      <w:tr w:rsidR="004C5861" w14:paraId="37730FD4" w14:textId="77777777" w:rsidTr="00693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8" w:type="dxa"/>
        </w:trPr>
        <w:tc>
          <w:tcPr>
            <w:tcW w:w="567" w:type="dxa"/>
          </w:tcPr>
          <w:p w14:paraId="62872C6A" w14:textId="77777777" w:rsidR="004C5861" w:rsidRDefault="004C5861" w:rsidP="0031494D">
            <w:pPr>
              <w:jc w:val="right"/>
            </w:pPr>
            <w:r>
              <w:t>8.</w:t>
            </w:r>
          </w:p>
        </w:tc>
        <w:tc>
          <w:tcPr>
            <w:tcW w:w="2268" w:type="dxa"/>
          </w:tcPr>
          <w:p w14:paraId="76BFC1EF" w14:textId="77777777" w:rsidR="004C5861" w:rsidRDefault="004C5861" w:rsidP="0031494D">
            <w:r>
              <w:t>Filtry</w:t>
            </w:r>
          </w:p>
        </w:tc>
        <w:tc>
          <w:tcPr>
            <w:tcW w:w="4253" w:type="dxa"/>
            <w:gridSpan w:val="2"/>
          </w:tcPr>
          <w:p w14:paraId="357FEF73" w14:textId="77777777" w:rsidR="004C5861" w:rsidRDefault="004C5861" w:rsidP="004F07BE">
            <w:pPr>
              <w:numPr>
                <w:ilvl w:val="0"/>
                <w:numId w:val="4"/>
              </w:numPr>
              <w:tabs>
                <w:tab w:val="clear" w:pos="720"/>
                <w:tab w:val="num" w:pos="170"/>
              </w:tabs>
              <w:ind w:left="170" w:hanging="240"/>
            </w:pPr>
            <w:r>
              <w:t xml:space="preserve">wstępny typu </w:t>
            </w:r>
            <w:proofErr w:type="spellStart"/>
            <w:r>
              <w:t>przeciwkurzowego</w:t>
            </w:r>
            <w:proofErr w:type="spellEnd"/>
            <w:r>
              <w:t>,</w:t>
            </w:r>
          </w:p>
          <w:p w14:paraId="0811F1E9" w14:textId="77777777" w:rsidR="004C5861" w:rsidRDefault="004C5861" w:rsidP="004F07BE">
            <w:pPr>
              <w:numPr>
                <w:ilvl w:val="0"/>
                <w:numId w:val="4"/>
              </w:numPr>
              <w:tabs>
                <w:tab w:val="clear" w:pos="720"/>
                <w:tab w:val="num" w:pos="170"/>
              </w:tabs>
              <w:ind w:left="170" w:hanging="240"/>
            </w:pPr>
            <w:r>
              <w:t>główny i wylotowy klasy H14</w:t>
            </w:r>
          </w:p>
        </w:tc>
        <w:tc>
          <w:tcPr>
            <w:tcW w:w="1559" w:type="dxa"/>
          </w:tcPr>
          <w:p w14:paraId="337A3709" w14:textId="77777777" w:rsidR="004C5861" w:rsidRDefault="004C5861" w:rsidP="0031494D"/>
        </w:tc>
        <w:tc>
          <w:tcPr>
            <w:tcW w:w="709" w:type="dxa"/>
          </w:tcPr>
          <w:p w14:paraId="729E215E" w14:textId="77777777" w:rsidR="004C5861" w:rsidRDefault="004C5861" w:rsidP="0031494D"/>
        </w:tc>
      </w:tr>
      <w:tr w:rsidR="004C5861" w14:paraId="3878E17B" w14:textId="77777777" w:rsidTr="00693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8" w:type="dxa"/>
        </w:trPr>
        <w:tc>
          <w:tcPr>
            <w:tcW w:w="567" w:type="dxa"/>
          </w:tcPr>
          <w:p w14:paraId="54331B72" w14:textId="77777777" w:rsidR="004C5861" w:rsidRDefault="004C5861" w:rsidP="0031494D">
            <w:pPr>
              <w:jc w:val="right"/>
            </w:pPr>
            <w:r>
              <w:t>9.</w:t>
            </w:r>
          </w:p>
        </w:tc>
        <w:tc>
          <w:tcPr>
            <w:tcW w:w="2268" w:type="dxa"/>
          </w:tcPr>
          <w:p w14:paraId="47B0BFAD" w14:textId="77777777" w:rsidR="004C5861" w:rsidRDefault="004C5861" w:rsidP="0031494D">
            <w:r>
              <w:t>Monitorowanie i sterowanie parametrami pracy komory</w:t>
            </w:r>
          </w:p>
        </w:tc>
        <w:tc>
          <w:tcPr>
            <w:tcW w:w="4253" w:type="dxa"/>
            <w:gridSpan w:val="2"/>
          </w:tcPr>
          <w:p w14:paraId="62B632D3" w14:textId="77777777" w:rsidR="004C5861" w:rsidRDefault="004C5861" w:rsidP="0031494D">
            <w:pPr>
              <w:ind w:left="81" w:hanging="142"/>
            </w:pPr>
            <w:r>
              <w:t>- monitorowanie i wyświetlanie wartości istotnych parametrów pracy: prędkość przepływu powietrza stopień zużycia filtrów, czas trwania dezynfekcji UV itp.</w:t>
            </w:r>
          </w:p>
          <w:p w14:paraId="02C8C6D6" w14:textId="77777777" w:rsidR="004C5861" w:rsidRDefault="004C5861" w:rsidP="0031494D">
            <w:pPr>
              <w:ind w:left="81" w:hanging="142"/>
            </w:pPr>
            <w:r>
              <w:t>- sterowanie funkcjami komory bez konieczności przerywania pracy, w sposób eliminujący przenoszenie ewentualnych skażeń z i do komory roboczej - pilot.</w:t>
            </w:r>
          </w:p>
        </w:tc>
        <w:tc>
          <w:tcPr>
            <w:tcW w:w="1559" w:type="dxa"/>
          </w:tcPr>
          <w:p w14:paraId="6B80AEB8" w14:textId="77777777" w:rsidR="004C5861" w:rsidRDefault="004C5861" w:rsidP="0031494D"/>
        </w:tc>
        <w:tc>
          <w:tcPr>
            <w:tcW w:w="709" w:type="dxa"/>
          </w:tcPr>
          <w:p w14:paraId="42BBC4C7" w14:textId="77777777" w:rsidR="004C5861" w:rsidRDefault="004C5861" w:rsidP="0031494D"/>
        </w:tc>
      </w:tr>
      <w:tr w:rsidR="004C5861" w14:paraId="7B99D23D" w14:textId="77777777" w:rsidTr="00693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8" w:type="dxa"/>
        </w:trPr>
        <w:tc>
          <w:tcPr>
            <w:tcW w:w="567" w:type="dxa"/>
          </w:tcPr>
          <w:p w14:paraId="106F07B3" w14:textId="77777777" w:rsidR="004C5861" w:rsidRDefault="004C5861" w:rsidP="0031494D">
            <w:pPr>
              <w:jc w:val="right"/>
            </w:pPr>
            <w:r>
              <w:t>10.</w:t>
            </w:r>
          </w:p>
        </w:tc>
        <w:tc>
          <w:tcPr>
            <w:tcW w:w="2268" w:type="dxa"/>
          </w:tcPr>
          <w:p w14:paraId="0E87139B" w14:textId="77777777" w:rsidR="004C5861" w:rsidRDefault="004C5861" w:rsidP="0031494D">
            <w:r>
              <w:t>Szyba frontowa</w:t>
            </w:r>
          </w:p>
        </w:tc>
        <w:tc>
          <w:tcPr>
            <w:tcW w:w="4253" w:type="dxa"/>
            <w:gridSpan w:val="2"/>
          </w:tcPr>
          <w:p w14:paraId="6F07CFE9" w14:textId="77777777" w:rsidR="004C5861" w:rsidRDefault="004C5861" w:rsidP="004F07BE">
            <w:pPr>
              <w:numPr>
                <w:ilvl w:val="0"/>
                <w:numId w:val="3"/>
              </w:numPr>
              <w:tabs>
                <w:tab w:val="clear" w:pos="720"/>
                <w:tab w:val="num" w:pos="170"/>
              </w:tabs>
              <w:ind w:left="170" w:hanging="240"/>
            </w:pPr>
            <w:r>
              <w:t>podnoszona elektrycznie,</w:t>
            </w:r>
          </w:p>
          <w:p w14:paraId="19C01D1A" w14:textId="77777777" w:rsidR="004C5861" w:rsidRDefault="004C5861" w:rsidP="004F07BE">
            <w:pPr>
              <w:numPr>
                <w:ilvl w:val="0"/>
                <w:numId w:val="3"/>
              </w:numPr>
              <w:tabs>
                <w:tab w:val="clear" w:pos="720"/>
                <w:tab w:val="num" w:pos="170"/>
              </w:tabs>
              <w:ind w:left="170" w:hanging="240"/>
            </w:pPr>
            <w:r>
              <w:t>skośnie położona (min. 10</w:t>
            </w:r>
            <w:r>
              <w:rPr>
                <w:vertAlign w:val="superscript"/>
              </w:rPr>
              <w:t>o</w:t>
            </w:r>
            <w:r>
              <w:t xml:space="preserve"> odchylenia od pionu), </w:t>
            </w:r>
          </w:p>
          <w:p w14:paraId="7A2920DE" w14:textId="77777777" w:rsidR="004C5861" w:rsidRDefault="004C5861" w:rsidP="004F07BE">
            <w:pPr>
              <w:numPr>
                <w:ilvl w:val="0"/>
                <w:numId w:val="3"/>
              </w:numPr>
              <w:tabs>
                <w:tab w:val="clear" w:pos="720"/>
                <w:tab w:val="num" w:pos="170"/>
              </w:tabs>
              <w:ind w:left="170" w:hanging="240"/>
            </w:pPr>
            <w:r>
              <w:t xml:space="preserve">uszczelniana w pozycji opuszczonej, </w:t>
            </w:r>
          </w:p>
          <w:p w14:paraId="16DEEE38" w14:textId="77777777" w:rsidR="004C5861" w:rsidRDefault="004C5861" w:rsidP="004F07BE">
            <w:pPr>
              <w:numPr>
                <w:ilvl w:val="0"/>
                <w:numId w:val="3"/>
              </w:numPr>
              <w:tabs>
                <w:tab w:val="clear" w:pos="720"/>
                <w:tab w:val="num" w:pos="170"/>
              </w:tabs>
              <w:ind w:left="170" w:hanging="240"/>
            </w:pPr>
            <w:r>
              <w:lastRenderedPageBreak/>
              <w:t>bez ramki na dolnej krawędzi.</w:t>
            </w:r>
          </w:p>
          <w:p w14:paraId="0165A0B5" w14:textId="77777777" w:rsidR="004C5861" w:rsidRDefault="004C5861" w:rsidP="004F07BE">
            <w:pPr>
              <w:numPr>
                <w:ilvl w:val="0"/>
                <w:numId w:val="3"/>
              </w:numPr>
              <w:tabs>
                <w:tab w:val="clear" w:pos="720"/>
                <w:tab w:val="num" w:pos="170"/>
              </w:tabs>
              <w:ind w:left="170" w:hanging="240"/>
            </w:pPr>
            <w:r>
              <w:t>z możliwością odchylenia na sprężynach gazowych przy czyszczeniu,</w:t>
            </w:r>
          </w:p>
          <w:p w14:paraId="32D2E25F" w14:textId="77777777" w:rsidR="004C5861" w:rsidRDefault="004C5861" w:rsidP="004F07BE">
            <w:pPr>
              <w:numPr>
                <w:ilvl w:val="0"/>
                <w:numId w:val="3"/>
              </w:numPr>
              <w:tabs>
                <w:tab w:val="clear" w:pos="720"/>
                <w:tab w:val="num" w:pos="170"/>
              </w:tabs>
              <w:ind w:left="170" w:hanging="240"/>
            </w:pPr>
            <w:r>
              <w:t>wysokość szczeliny w pozycji roboczej powyżej 240 mm.</w:t>
            </w:r>
          </w:p>
        </w:tc>
        <w:tc>
          <w:tcPr>
            <w:tcW w:w="1559" w:type="dxa"/>
          </w:tcPr>
          <w:p w14:paraId="5F432D34" w14:textId="77777777" w:rsidR="004C5861" w:rsidRDefault="004C5861" w:rsidP="0031494D"/>
        </w:tc>
        <w:tc>
          <w:tcPr>
            <w:tcW w:w="709" w:type="dxa"/>
          </w:tcPr>
          <w:p w14:paraId="2F2A0F4D" w14:textId="77777777" w:rsidR="004C5861" w:rsidRDefault="004C5861" w:rsidP="0031494D"/>
        </w:tc>
      </w:tr>
      <w:tr w:rsidR="004C5861" w14:paraId="4923F060" w14:textId="77777777" w:rsidTr="00693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8" w:type="dxa"/>
        </w:trPr>
        <w:tc>
          <w:tcPr>
            <w:tcW w:w="567" w:type="dxa"/>
          </w:tcPr>
          <w:p w14:paraId="5723631F" w14:textId="77777777" w:rsidR="004C5861" w:rsidRDefault="004C5861" w:rsidP="0031494D">
            <w:pPr>
              <w:jc w:val="right"/>
            </w:pPr>
            <w:r>
              <w:t>11.</w:t>
            </w:r>
          </w:p>
        </w:tc>
        <w:tc>
          <w:tcPr>
            <w:tcW w:w="2268" w:type="dxa"/>
          </w:tcPr>
          <w:p w14:paraId="039E8AEF" w14:textId="77777777" w:rsidR="004C5861" w:rsidRDefault="004C5861" w:rsidP="0031494D">
            <w:r>
              <w:t>Szyby boczne</w:t>
            </w:r>
          </w:p>
        </w:tc>
        <w:tc>
          <w:tcPr>
            <w:tcW w:w="4253" w:type="dxa"/>
            <w:gridSpan w:val="2"/>
          </w:tcPr>
          <w:p w14:paraId="7444B129" w14:textId="77777777" w:rsidR="004C5861" w:rsidRDefault="004C5861" w:rsidP="0031494D">
            <w:r>
              <w:t>Ze szkła bezpiecznego, chroniące przed promieniowaniem UV.</w:t>
            </w:r>
          </w:p>
        </w:tc>
        <w:tc>
          <w:tcPr>
            <w:tcW w:w="1559" w:type="dxa"/>
          </w:tcPr>
          <w:p w14:paraId="0A4D76E5" w14:textId="77777777" w:rsidR="004C5861" w:rsidRDefault="004C5861" w:rsidP="0031494D"/>
        </w:tc>
        <w:tc>
          <w:tcPr>
            <w:tcW w:w="709" w:type="dxa"/>
          </w:tcPr>
          <w:p w14:paraId="58D6F28D" w14:textId="77777777" w:rsidR="004C5861" w:rsidRDefault="004C5861" w:rsidP="0031494D"/>
        </w:tc>
      </w:tr>
      <w:tr w:rsidR="004C5861" w14:paraId="05A5D961" w14:textId="77777777" w:rsidTr="00693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8" w:type="dxa"/>
        </w:trPr>
        <w:tc>
          <w:tcPr>
            <w:tcW w:w="567" w:type="dxa"/>
          </w:tcPr>
          <w:p w14:paraId="02C974F6" w14:textId="77777777" w:rsidR="004C5861" w:rsidRDefault="004C5861" w:rsidP="0031494D">
            <w:pPr>
              <w:jc w:val="right"/>
            </w:pPr>
            <w:r>
              <w:t>12.</w:t>
            </w:r>
          </w:p>
        </w:tc>
        <w:tc>
          <w:tcPr>
            <w:tcW w:w="2268" w:type="dxa"/>
          </w:tcPr>
          <w:p w14:paraId="0598ABEE" w14:textId="77777777" w:rsidR="004C5861" w:rsidRDefault="004C5861" w:rsidP="0031494D">
            <w:r>
              <w:t>Blat roboczy</w:t>
            </w:r>
          </w:p>
        </w:tc>
        <w:tc>
          <w:tcPr>
            <w:tcW w:w="4253" w:type="dxa"/>
            <w:gridSpan w:val="2"/>
          </w:tcPr>
          <w:p w14:paraId="4D088388" w14:textId="2E3ED478" w:rsidR="004C5861" w:rsidRDefault="00C2542C" w:rsidP="000C6B8F">
            <w:r w:rsidRPr="000C6B8F">
              <w:t xml:space="preserve">Ze stali nierdzewnej, składający się z 4 segmentów, które można wyjąć </w:t>
            </w:r>
            <w:r w:rsidR="003A1D19" w:rsidRPr="000C6B8F">
              <w:t xml:space="preserve">przy użyciu dostarczonego narzędzia </w:t>
            </w:r>
            <w:r w:rsidR="00423E66" w:rsidRPr="000C6B8F">
              <w:t xml:space="preserve">do wyjmowania </w:t>
            </w:r>
            <w:r w:rsidR="003A1D19" w:rsidRPr="000C6B8F">
              <w:t>(</w:t>
            </w:r>
            <w:r w:rsidRPr="000C6B8F">
              <w:t xml:space="preserve">bez użycia </w:t>
            </w:r>
            <w:r w:rsidR="003A1D19" w:rsidRPr="000C6B8F">
              <w:t>specjalistycznych</w:t>
            </w:r>
            <w:r w:rsidR="00237CDC" w:rsidRPr="000C6B8F">
              <w:t xml:space="preserve"> narzędzi</w:t>
            </w:r>
            <w:r w:rsidR="003A1D19" w:rsidRPr="000C6B8F">
              <w:t>)</w:t>
            </w:r>
            <w:r w:rsidR="000C6B8F" w:rsidRPr="000C6B8F">
              <w:t xml:space="preserve">, , </w:t>
            </w:r>
            <w:proofErr w:type="spellStart"/>
            <w:r w:rsidR="000C6B8F" w:rsidRPr="000C6B8F">
              <w:t>autoklawowalny</w:t>
            </w:r>
            <w:proofErr w:type="spellEnd"/>
            <w:r w:rsidR="000C6B8F" w:rsidRPr="000C6B8F">
              <w:t>.</w:t>
            </w:r>
          </w:p>
        </w:tc>
        <w:tc>
          <w:tcPr>
            <w:tcW w:w="1559" w:type="dxa"/>
          </w:tcPr>
          <w:p w14:paraId="5AAAE079" w14:textId="77777777" w:rsidR="004C5861" w:rsidRDefault="004C5861" w:rsidP="0031494D"/>
        </w:tc>
        <w:tc>
          <w:tcPr>
            <w:tcW w:w="709" w:type="dxa"/>
          </w:tcPr>
          <w:p w14:paraId="687257F9" w14:textId="77777777" w:rsidR="004C5861" w:rsidRDefault="004C5861" w:rsidP="0031494D"/>
        </w:tc>
      </w:tr>
      <w:tr w:rsidR="004C5861" w14:paraId="53863610" w14:textId="77777777" w:rsidTr="00693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8" w:type="dxa"/>
        </w:trPr>
        <w:tc>
          <w:tcPr>
            <w:tcW w:w="567" w:type="dxa"/>
          </w:tcPr>
          <w:p w14:paraId="4691239F" w14:textId="77777777" w:rsidR="004C5861" w:rsidRDefault="004C5861" w:rsidP="0031494D">
            <w:pPr>
              <w:jc w:val="right"/>
            </w:pPr>
            <w:r>
              <w:t>13.</w:t>
            </w:r>
          </w:p>
        </w:tc>
        <w:tc>
          <w:tcPr>
            <w:tcW w:w="2268" w:type="dxa"/>
          </w:tcPr>
          <w:p w14:paraId="49106C3E" w14:textId="77777777" w:rsidR="004C5861" w:rsidRDefault="004C5861" w:rsidP="0031494D">
            <w:r>
              <w:t>Ściana tylna</w:t>
            </w:r>
          </w:p>
        </w:tc>
        <w:tc>
          <w:tcPr>
            <w:tcW w:w="4253" w:type="dxa"/>
            <w:gridSpan w:val="2"/>
          </w:tcPr>
          <w:p w14:paraId="16156C6E" w14:textId="77777777" w:rsidR="004C5861" w:rsidRDefault="004C5861" w:rsidP="0031494D">
            <w:r>
              <w:t>Z materiału odpornego na środki dezynfekujące</w:t>
            </w:r>
          </w:p>
        </w:tc>
        <w:tc>
          <w:tcPr>
            <w:tcW w:w="1559" w:type="dxa"/>
          </w:tcPr>
          <w:p w14:paraId="4EED6CA3" w14:textId="77777777" w:rsidR="004C5861" w:rsidRDefault="004C5861" w:rsidP="0031494D"/>
        </w:tc>
        <w:tc>
          <w:tcPr>
            <w:tcW w:w="709" w:type="dxa"/>
          </w:tcPr>
          <w:p w14:paraId="056D774B" w14:textId="77777777" w:rsidR="004C5861" w:rsidRDefault="004C5861" w:rsidP="0031494D"/>
        </w:tc>
      </w:tr>
      <w:tr w:rsidR="004C5861" w14:paraId="53C032A0" w14:textId="77777777" w:rsidTr="00693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8" w:type="dxa"/>
        </w:trPr>
        <w:tc>
          <w:tcPr>
            <w:tcW w:w="567" w:type="dxa"/>
          </w:tcPr>
          <w:p w14:paraId="5ED4D808" w14:textId="77777777" w:rsidR="004C5861" w:rsidRDefault="004C5861" w:rsidP="0031494D">
            <w:pPr>
              <w:jc w:val="right"/>
            </w:pPr>
            <w:r>
              <w:t>14.</w:t>
            </w:r>
          </w:p>
        </w:tc>
        <w:tc>
          <w:tcPr>
            <w:tcW w:w="2268" w:type="dxa"/>
          </w:tcPr>
          <w:p w14:paraId="26708B0B" w14:textId="77777777" w:rsidR="004C5861" w:rsidRDefault="004C5861" w:rsidP="0031494D">
            <w:r>
              <w:t>Oświetlenie wnętrza</w:t>
            </w:r>
          </w:p>
        </w:tc>
        <w:tc>
          <w:tcPr>
            <w:tcW w:w="4253" w:type="dxa"/>
            <w:gridSpan w:val="2"/>
          </w:tcPr>
          <w:p w14:paraId="4692DA32" w14:textId="4148C3A7" w:rsidR="004C5861" w:rsidRDefault="003A1D19" w:rsidP="000C6B8F">
            <w:r>
              <w:t xml:space="preserve">Ok. </w:t>
            </w:r>
            <w:r w:rsidRPr="000C6B8F">
              <w:t xml:space="preserve">powyżej </w:t>
            </w:r>
            <w:r w:rsidR="00C2542C" w:rsidRPr="000C6B8F">
              <w:t>850</w:t>
            </w:r>
            <w:r w:rsidRPr="000C6B8F">
              <w:t xml:space="preserve"> lx</w:t>
            </w:r>
            <w:r w:rsidR="00C2542C" w:rsidRPr="000C6B8F">
              <w:t xml:space="preserve"> </w:t>
            </w:r>
          </w:p>
        </w:tc>
        <w:tc>
          <w:tcPr>
            <w:tcW w:w="1559" w:type="dxa"/>
          </w:tcPr>
          <w:p w14:paraId="0AC988A8" w14:textId="77777777" w:rsidR="004C5861" w:rsidRDefault="004C5861" w:rsidP="0031494D"/>
        </w:tc>
        <w:tc>
          <w:tcPr>
            <w:tcW w:w="709" w:type="dxa"/>
          </w:tcPr>
          <w:p w14:paraId="708C5C5C" w14:textId="77777777" w:rsidR="004C5861" w:rsidRDefault="004C5861" w:rsidP="0031494D"/>
        </w:tc>
      </w:tr>
      <w:tr w:rsidR="004C5861" w14:paraId="6E728199" w14:textId="77777777" w:rsidTr="00693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8" w:type="dxa"/>
        </w:trPr>
        <w:tc>
          <w:tcPr>
            <w:tcW w:w="567" w:type="dxa"/>
          </w:tcPr>
          <w:p w14:paraId="0F63120C" w14:textId="77777777" w:rsidR="004C5861" w:rsidRDefault="004C5861" w:rsidP="0031494D">
            <w:pPr>
              <w:jc w:val="right"/>
            </w:pPr>
            <w:r>
              <w:t>15.</w:t>
            </w:r>
          </w:p>
        </w:tc>
        <w:tc>
          <w:tcPr>
            <w:tcW w:w="2268" w:type="dxa"/>
          </w:tcPr>
          <w:p w14:paraId="66B81BBE" w14:textId="77777777" w:rsidR="004C5861" w:rsidRDefault="004C5861" w:rsidP="0031494D">
            <w:r>
              <w:t>Alarm</w:t>
            </w:r>
          </w:p>
        </w:tc>
        <w:tc>
          <w:tcPr>
            <w:tcW w:w="4253" w:type="dxa"/>
            <w:gridSpan w:val="2"/>
          </w:tcPr>
          <w:p w14:paraId="400D2981" w14:textId="77777777" w:rsidR="004C5861" w:rsidRDefault="004C5861" w:rsidP="0031494D">
            <w:r>
              <w:t>Optyczny i akustyczny</w:t>
            </w:r>
          </w:p>
        </w:tc>
        <w:tc>
          <w:tcPr>
            <w:tcW w:w="1559" w:type="dxa"/>
          </w:tcPr>
          <w:p w14:paraId="53FE1FC4" w14:textId="77777777" w:rsidR="004C5861" w:rsidRDefault="004C5861" w:rsidP="0031494D"/>
        </w:tc>
        <w:tc>
          <w:tcPr>
            <w:tcW w:w="709" w:type="dxa"/>
          </w:tcPr>
          <w:p w14:paraId="57157D3D" w14:textId="77777777" w:rsidR="004C5861" w:rsidRDefault="004C5861" w:rsidP="0031494D"/>
        </w:tc>
      </w:tr>
      <w:tr w:rsidR="004C5861" w14:paraId="20166573" w14:textId="77777777" w:rsidTr="00693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8" w:type="dxa"/>
        </w:trPr>
        <w:tc>
          <w:tcPr>
            <w:tcW w:w="567" w:type="dxa"/>
          </w:tcPr>
          <w:p w14:paraId="39E2AEC3" w14:textId="77777777" w:rsidR="004C5861" w:rsidRDefault="004C5861" w:rsidP="0031494D">
            <w:pPr>
              <w:jc w:val="right"/>
            </w:pPr>
            <w:r>
              <w:t>16.</w:t>
            </w:r>
          </w:p>
        </w:tc>
        <w:tc>
          <w:tcPr>
            <w:tcW w:w="2268" w:type="dxa"/>
          </w:tcPr>
          <w:p w14:paraId="48574322" w14:textId="77777777" w:rsidR="004C5861" w:rsidRDefault="004C5861" w:rsidP="0031494D">
            <w:r>
              <w:t>Zasilanie i pobór mocy</w:t>
            </w:r>
          </w:p>
        </w:tc>
        <w:tc>
          <w:tcPr>
            <w:tcW w:w="4253" w:type="dxa"/>
            <w:gridSpan w:val="2"/>
          </w:tcPr>
          <w:p w14:paraId="56B75674" w14:textId="77777777" w:rsidR="004C5861" w:rsidRDefault="004C5861" w:rsidP="0031494D">
            <w:r>
              <w:t xml:space="preserve">230V / 50Hz, maksimum 300W </w:t>
            </w:r>
          </w:p>
        </w:tc>
        <w:tc>
          <w:tcPr>
            <w:tcW w:w="1559" w:type="dxa"/>
          </w:tcPr>
          <w:p w14:paraId="527C7795" w14:textId="77777777" w:rsidR="004C5861" w:rsidRDefault="004C5861" w:rsidP="0031494D"/>
        </w:tc>
        <w:tc>
          <w:tcPr>
            <w:tcW w:w="709" w:type="dxa"/>
          </w:tcPr>
          <w:p w14:paraId="0C0467FF" w14:textId="77777777" w:rsidR="004C5861" w:rsidRDefault="004C5861" w:rsidP="0031494D"/>
        </w:tc>
      </w:tr>
      <w:tr w:rsidR="004C5861" w14:paraId="565AC632" w14:textId="77777777" w:rsidTr="00693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8" w:type="dxa"/>
        </w:trPr>
        <w:tc>
          <w:tcPr>
            <w:tcW w:w="567" w:type="dxa"/>
          </w:tcPr>
          <w:p w14:paraId="163EAF04" w14:textId="77777777" w:rsidR="004C5861" w:rsidRDefault="004C5861" w:rsidP="0031494D">
            <w:pPr>
              <w:jc w:val="right"/>
            </w:pPr>
          </w:p>
        </w:tc>
        <w:tc>
          <w:tcPr>
            <w:tcW w:w="6521" w:type="dxa"/>
            <w:gridSpan w:val="3"/>
          </w:tcPr>
          <w:p w14:paraId="7DCCF5CE" w14:textId="77777777" w:rsidR="004C5861" w:rsidRPr="004C5861" w:rsidRDefault="004C5861" w:rsidP="004C5861">
            <w:pPr>
              <w:pStyle w:val="Nagwek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Wyposażenie</w:t>
            </w:r>
          </w:p>
        </w:tc>
        <w:tc>
          <w:tcPr>
            <w:tcW w:w="1559" w:type="dxa"/>
          </w:tcPr>
          <w:p w14:paraId="3AFED95F" w14:textId="77777777" w:rsidR="004C5861" w:rsidRDefault="004C5861" w:rsidP="0031494D"/>
        </w:tc>
        <w:tc>
          <w:tcPr>
            <w:tcW w:w="709" w:type="dxa"/>
          </w:tcPr>
          <w:p w14:paraId="5DE5DCF7" w14:textId="77777777" w:rsidR="004C5861" w:rsidRDefault="004C5861" w:rsidP="0031494D"/>
        </w:tc>
      </w:tr>
      <w:tr w:rsidR="004C5861" w14:paraId="4CAB908D" w14:textId="77777777" w:rsidTr="00693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8" w:type="dxa"/>
        </w:trPr>
        <w:tc>
          <w:tcPr>
            <w:tcW w:w="567" w:type="dxa"/>
          </w:tcPr>
          <w:p w14:paraId="73725D87" w14:textId="77777777" w:rsidR="004C5861" w:rsidRDefault="004C5861" w:rsidP="0031494D">
            <w:pPr>
              <w:jc w:val="right"/>
            </w:pPr>
            <w:r>
              <w:t>17.</w:t>
            </w:r>
          </w:p>
        </w:tc>
        <w:tc>
          <w:tcPr>
            <w:tcW w:w="2268" w:type="dxa"/>
          </w:tcPr>
          <w:p w14:paraId="057AFD6E" w14:textId="77777777" w:rsidR="004C5861" w:rsidRDefault="004C5861" w:rsidP="0031494D">
            <w:r>
              <w:t>Zestaw do sterylizacji</w:t>
            </w:r>
          </w:p>
        </w:tc>
        <w:tc>
          <w:tcPr>
            <w:tcW w:w="4253" w:type="dxa"/>
            <w:gridSpan w:val="2"/>
          </w:tcPr>
          <w:p w14:paraId="5A592253" w14:textId="673A43D2" w:rsidR="004C5861" w:rsidRDefault="003A1D19" w:rsidP="0031494D">
            <w:r w:rsidRPr="000C6B8F">
              <w:t>4 lampy</w:t>
            </w:r>
            <w:r w:rsidR="000C6B8F" w:rsidRPr="000C6B8F">
              <w:t xml:space="preserve"> UV</w:t>
            </w:r>
            <w:r w:rsidRPr="000C6B8F">
              <w:t xml:space="preserve">, po 2 sztuki w każdej ścianie bocznej </w:t>
            </w:r>
          </w:p>
        </w:tc>
        <w:tc>
          <w:tcPr>
            <w:tcW w:w="1559" w:type="dxa"/>
          </w:tcPr>
          <w:p w14:paraId="2886C14A" w14:textId="77777777" w:rsidR="004C5861" w:rsidRDefault="004C5861" w:rsidP="0031494D"/>
        </w:tc>
        <w:tc>
          <w:tcPr>
            <w:tcW w:w="709" w:type="dxa"/>
          </w:tcPr>
          <w:p w14:paraId="54B20661" w14:textId="77777777" w:rsidR="004C5861" w:rsidRDefault="004C5861" w:rsidP="0031494D"/>
        </w:tc>
      </w:tr>
      <w:tr w:rsidR="004C5861" w14:paraId="06DFD287" w14:textId="77777777" w:rsidTr="00693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8" w:type="dxa"/>
        </w:trPr>
        <w:tc>
          <w:tcPr>
            <w:tcW w:w="567" w:type="dxa"/>
          </w:tcPr>
          <w:p w14:paraId="6CD55ED7" w14:textId="77777777" w:rsidR="004C5861" w:rsidRDefault="004C5861" w:rsidP="0031494D">
            <w:pPr>
              <w:jc w:val="right"/>
            </w:pPr>
            <w:r>
              <w:t>18.</w:t>
            </w:r>
          </w:p>
        </w:tc>
        <w:tc>
          <w:tcPr>
            <w:tcW w:w="2268" w:type="dxa"/>
          </w:tcPr>
          <w:p w14:paraId="50A45457" w14:textId="77777777" w:rsidR="004C5861" w:rsidRDefault="004C5861" w:rsidP="0031494D">
            <w:r>
              <w:t>Gniazdo elektryczne</w:t>
            </w:r>
          </w:p>
        </w:tc>
        <w:tc>
          <w:tcPr>
            <w:tcW w:w="4253" w:type="dxa"/>
            <w:gridSpan w:val="2"/>
          </w:tcPr>
          <w:p w14:paraId="4B447FB9" w14:textId="77777777" w:rsidR="004C5861" w:rsidRDefault="004C5861" w:rsidP="0031494D">
            <w:r>
              <w:t>Minimum 2 szt. na ścianie lub w pobliżu ściany tylnej</w:t>
            </w:r>
          </w:p>
        </w:tc>
        <w:tc>
          <w:tcPr>
            <w:tcW w:w="1559" w:type="dxa"/>
          </w:tcPr>
          <w:p w14:paraId="1DE4A830" w14:textId="77777777" w:rsidR="004C5861" w:rsidRDefault="004C5861" w:rsidP="0031494D"/>
        </w:tc>
        <w:tc>
          <w:tcPr>
            <w:tcW w:w="709" w:type="dxa"/>
          </w:tcPr>
          <w:p w14:paraId="6814F3F4" w14:textId="77777777" w:rsidR="004C5861" w:rsidRDefault="004C5861" w:rsidP="0031494D"/>
        </w:tc>
      </w:tr>
      <w:tr w:rsidR="004C5861" w14:paraId="5785515F" w14:textId="77777777" w:rsidTr="00693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8" w:type="dxa"/>
        </w:trPr>
        <w:tc>
          <w:tcPr>
            <w:tcW w:w="567" w:type="dxa"/>
          </w:tcPr>
          <w:p w14:paraId="539C3452" w14:textId="77777777" w:rsidR="004C5861" w:rsidRDefault="004C5861" w:rsidP="0031494D">
            <w:pPr>
              <w:jc w:val="right"/>
            </w:pPr>
            <w:r>
              <w:t>19.</w:t>
            </w:r>
          </w:p>
        </w:tc>
        <w:tc>
          <w:tcPr>
            <w:tcW w:w="2268" w:type="dxa"/>
          </w:tcPr>
          <w:p w14:paraId="2A901F3B" w14:textId="77777777" w:rsidR="004C5861" w:rsidRDefault="004C5861" w:rsidP="0031494D">
            <w:proofErr w:type="spellStart"/>
            <w:r>
              <w:t>Demontowalne</w:t>
            </w:r>
            <w:proofErr w:type="spellEnd"/>
            <w:r>
              <w:t xml:space="preserve"> podpórki przedramion</w:t>
            </w:r>
          </w:p>
        </w:tc>
        <w:tc>
          <w:tcPr>
            <w:tcW w:w="4253" w:type="dxa"/>
            <w:gridSpan w:val="2"/>
          </w:tcPr>
          <w:p w14:paraId="760AF46B" w14:textId="77777777" w:rsidR="004C5861" w:rsidRDefault="004C5861" w:rsidP="0031494D">
            <w:r>
              <w:t>Tak</w:t>
            </w:r>
          </w:p>
        </w:tc>
        <w:tc>
          <w:tcPr>
            <w:tcW w:w="1559" w:type="dxa"/>
          </w:tcPr>
          <w:p w14:paraId="1D4FB2D8" w14:textId="77777777" w:rsidR="004C5861" w:rsidRDefault="004C5861" w:rsidP="0031494D"/>
        </w:tc>
        <w:tc>
          <w:tcPr>
            <w:tcW w:w="709" w:type="dxa"/>
          </w:tcPr>
          <w:p w14:paraId="158CD99E" w14:textId="77777777" w:rsidR="004C5861" w:rsidRDefault="004C5861" w:rsidP="0031494D"/>
        </w:tc>
      </w:tr>
      <w:tr w:rsidR="004C5861" w14:paraId="0019400C" w14:textId="77777777" w:rsidTr="00693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8" w:type="dxa"/>
        </w:trPr>
        <w:tc>
          <w:tcPr>
            <w:tcW w:w="567" w:type="dxa"/>
          </w:tcPr>
          <w:p w14:paraId="308F9496" w14:textId="77777777" w:rsidR="004C5861" w:rsidRDefault="004C5861" w:rsidP="0031494D">
            <w:pPr>
              <w:jc w:val="right"/>
            </w:pPr>
          </w:p>
        </w:tc>
        <w:tc>
          <w:tcPr>
            <w:tcW w:w="6521" w:type="dxa"/>
            <w:gridSpan w:val="3"/>
          </w:tcPr>
          <w:p w14:paraId="0F4407A0" w14:textId="77777777" w:rsidR="004C5861" w:rsidRPr="004C5861" w:rsidRDefault="004C5861" w:rsidP="004C5861">
            <w:pPr>
              <w:pStyle w:val="Nagwek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Wymagania pozostałe</w:t>
            </w:r>
          </w:p>
        </w:tc>
        <w:tc>
          <w:tcPr>
            <w:tcW w:w="1559" w:type="dxa"/>
          </w:tcPr>
          <w:p w14:paraId="3FE54364" w14:textId="77777777" w:rsidR="004C5861" w:rsidRDefault="004C5861" w:rsidP="0031494D"/>
        </w:tc>
        <w:tc>
          <w:tcPr>
            <w:tcW w:w="709" w:type="dxa"/>
          </w:tcPr>
          <w:p w14:paraId="59572AFE" w14:textId="77777777" w:rsidR="004C5861" w:rsidRDefault="004C5861" w:rsidP="0031494D"/>
        </w:tc>
      </w:tr>
      <w:tr w:rsidR="004C5861" w14:paraId="65019511" w14:textId="77777777" w:rsidTr="00693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</w:tcPr>
          <w:p w14:paraId="63BAC3CE" w14:textId="77777777" w:rsidR="004C5861" w:rsidRDefault="004C5861" w:rsidP="0031494D">
            <w:pPr>
              <w:jc w:val="right"/>
            </w:pPr>
            <w:r>
              <w:t>20.</w:t>
            </w:r>
          </w:p>
        </w:tc>
        <w:tc>
          <w:tcPr>
            <w:tcW w:w="2286" w:type="dxa"/>
            <w:gridSpan w:val="2"/>
          </w:tcPr>
          <w:p w14:paraId="0EF69F91" w14:textId="77777777" w:rsidR="004C5861" w:rsidRDefault="004C5861" w:rsidP="0031494D">
            <w:r>
              <w:t>Gwarancja</w:t>
            </w:r>
          </w:p>
        </w:tc>
        <w:tc>
          <w:tcPr>
            <w:tcW w:w="4235" w:type="dxa"/>
          </w:tcPr>
          <w:p w14:paraId="265423BE" w14:textId="77777777" w:rsidR="004C5861" w:rsidRDefault="004C5861" w:rsidP="0031494D">
            <w:r>
              <w:t>Minimum 24 miesiące</w:t>
            </w:r>
          </w:p>
        </w:tc>
        <w:tc>
          <w:tcPr>
            <w:tcW w:w="1559" w:type="dxa"/>
          </w:tcPr>
          <w:p w14:paraId="04EBEDFE" w14:textId="77777777" w:rsidR="004C5861" w:rsidRDefault="004C5861" w:rsidP="0031494D"/>
        </w:tc>
        <w:tc>
          <w:tcPr>
            <w:tcW w:w="727" w:type="dxa"/>
            <w:gridSpan w:val="2"/>
          </w:tcPr>
          <w:p w14:paraId="6A15E510" w14:textId="77777777" w:rsidR="004C5861" w:rsidRDefault="004C5861" w:rsidP="0031494D"/>
        </w:tc>
      </w:tr>
      <w:tr w:rsidR="004C5861" w14:paraId="78A6839E" w14:textId="77777777" w:rsidTr="00693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</w:tcPr>
          <w:p w14:paraId="08C0897E" w14:textId="77777777" w:rsidR="004C5861" w:rsidRDefault="004C5861" w:rsidP="0031494D">
            <w:pPr>
              <w:jc w:val="right"/>
            </w:pPr>
            <w:r>
              <w:t>21.</w:t>
            </w:r>
          </w:p>
        </w:tc>
        <w:tc>
          <w:tcPr>
            <w:tcW w:w="2286" w:type="dxa"/>
            <w:gridSpan w:val="2"/>
          </w:tcPr>
          <w:p w14:paraId="5D6751DB" w14:textId="77777777" w:rsidR="004C5861" w:rsidRDefault="004C5861" w:rsidP="0031494D">
            <w:r>
              <w:t>Serwis</w:t>
            </w:r>
          </w:p>
        </w:tc>
        <w:tc>
          <w:tcPr>
            <w:tcW w:w="4235" w:type="dxa"/>
          </w:tcPr>
          <w:p w14:paraId="5FBC2968" w14:textId="77777777" w:rsidR="004C5861" w:rsidRDefault="004C5861" w:rsidP="0031494D">
            <w:r>
              <w:t>Autoryzowany przez producenta serwis gwarancyjny i pogwarancyjny</w:t>
            </w:r>
          </w:p>
        </w:tc>
        <w:tc>
          <w:tcPr>
            <w:tcW w:w="1559" w:type="dxa"/>
          </w:tcPr>
          <w:p w14:paraId="508D555E" w14:textId="77777777" w:rsidR="004C5861" w:rsidRDefault="004C5861" w:rsidP="0031494D"/>
        </w:tc>
        <w:tc>
          <w:tcPr>
            <w:tcW w:w="727" w:type="dxa"/>
            <w:gridSpan w:val="2"/>
          </w:tcPr>
          <w:p w14:paraId="5910E824" w14:textId="77777777" w:rsidR="004C5861" w:rsidRDefault="004C5861" w:rsidP="0031494D"/>
        </w:tc>
      </w:tr>
      <w:tr w:rsidR="004C5861" w14:paraId="76CD379F" w14:textId="77777777" w:rsidTr="00693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</w:tcPr>
          <w:p w14:paraId="27143CBC" w14:textId="77777777" w:rsidR="004C5861" w:rsidRDefault="004C5861" w:rsidP="0031494D">
            <w:pPr>
              <w:jc w:val="right"/>
            </w:pPr>
            <w:r>
              <w:t>22.</w:t>
            </w:r>
          </w:p>
        </w:tc>
        <w:tc>
          <w:tcPr>
            <w:tcW w:w="2286" w:type="dxa"/>
            <w:gridSpan w:val="2"/>
          </w:tcPr>
          <w:p w14:paraId="4E6AC758" w14:textId="47735D9D" w:rsidR="004C5861" w:rsidRDefault="004C5861" w:rsidP="007B1102">
            <w:r>
              <w:t>Certyfikaty</w:t>
            </w:r>
          </w:p>
        </w:tc>
        <w:tc>
          <w:tcPr>
            <w:tcW w:w="4235" w:type="dxa"/>
          </w:tcPr>
          <w:p w14:paraId="716E6D02" w14:textId="2FDB2096" w:rsidR="004C5861" w:rsidRDefault="004C5861" w:rsidP="0031494D">
            <w:r>
              <w:t>- producenta (ISO 9001)</w:t>
            </w:r>
            <w:r w:rsidR="007B1102">
              <w:t xml:space="preserve"> </w:t>
            </w:r>
            <w:r>
              <w:t xml:space="preserve"> i serwisu,</w:t>
            </w:r>
          </w:p>
          <w:p w14:paraId="3458D11A" w14:textId="77777777" w:rsidR="004C5861" w:rsidRDefault="004C5861" w:rsidP="0031494D">
            <w:pPr>
              <w:ind w:left="170" w:hanging="170"/>
            </w:pPr>
            <w:r>
              <w:t>- certyfikat bezpieczeństwa niezależnego laboratorium atestacyjnego,</w:t>
            </w:r>
          </w:p>
          <w:p w14:paraId="4E5A9129" w14:textId="047DD816" w:rsidR="004C5861" w:rsidRDefault="004C5861" w:rsidP="0031494D">
            <w:pPr>
              <w:ind w:left="170" w:hanging="170"/>
            </w:pPr>
            <w:r>
              <w:t>- autoryzacja serwisu</w:t>
            </w:r>
            <w:r w:rsidR="007B1102">
              <w:t xml:space="preserve"> przez producenta</w:t>
            </w:r>
          </w:p>
        </w:tc>
        <w:tc>
          <w:tcPr>
            <w:tcW w:w="1559" w:type="dxa"/>
          </w:tcPr>
          <w:p w14:paraId="037FAD03" w14:textId="77777777" w:rsidR="004C5861" w:rsidRDefault="004C5861" w:rsidP="0031494D"/>
        </w:tc>
        <w:tc>
          <w:tcPr>
            <w:tcW w:w="727" w:type="dxa"/>
            <w:gridSpan w:val="2"/>
          </w:tcPr>
          <w:p w14:paraId="541CFAC5" w14:textId="77777777" w:rsidR="004C5861" w:rsidRDefault="004C5861" w:rsidP="0031494D"/>
        </w:tc>
      </w:tr>
      <w:tr w:rsidR="004C5861" w14:paraId="77647F96" w14:textId="77777777" w:rsidTr="00693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</w:tcPr>
          <w:p w14:paraId="39DBC9B8" w14:textId="77777777" w:rsidR="004C5861" w:rsidRDefault="004C5861" w:rsidP="0031494D">
            <w:pPr>
              <w:jc w:val="right"/>
            </w:pPr>
            <w:r>
              <w:t>23.</w:t>
            </w:r>
          </w:p>
        </w:tc>
        <w:tc>
          <w:tcPr>
            <w:tcW w:w="2286" w:type="dxa"/>
            <w:gridSpan w:val="2"/>
          </w:tcPr>
          <w:p w14:paraId="3FD67488" w14:textId="77777777" w:rsidR="004C5861" w:rsidRPr="004C5861" w:rsidRDefault="004C5861" w:rsidP="0031494D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4C5861">
              <w:rPr>
                <w:szCs w:val="22"/>
              </w:rPr>
              <w:t>Szkolenie</w:t>
            </w:r>
          </w:p>
        </w:tc>
        <w:tc>
          <w:tcPr>
            <w:tcW w:w="4235" w:type="dxa"/>
          </w:tcPr>
          <w:p w14:paraId="21415355" w14:textId="0EBC2215" w:rsidR="003A1D19" w:rsidRDefault="004C5861" w:rsidP="000C6B8F">
            <w:r w:rsidRPr="000C6B8F">
              <w:t xml:space="preserve">- </w:t>
            </w:r>
            <w:r w:rsidR="003A1D19" w:rsidRPr="000C6B8F">
              <w:t xml:space="preserve">1 godzinne </w:t>
            </w:r>
            <w:r w:rsidRPr="000C6B8F">
              <w:t>z obsługi urządzenia oraz zasad konserwacji</w:t>
            </w:r>
            <w:r w:rsidR="003A1D19" w:rsidRPr="000C6B8F">
              <w:t xml:space="preserve"> dla </w:t>
            </w:r>
            <w:r w:rsidR="000C6B8F">
              <w:t>6</w:t>
            </w:r>
            <w:r w:rsidR="00FA0778" w:rsidRPr="000C6B8F">
              <w:t xml:space="preserve"> osób (proszę wpisać właściwą liczbę osób). </w:t>
            </w:r>
          </w:p>
        </w:tc>
        <w:tc>
          <w:tcPr>
            <w:tcW w:w="1559" w:type="dxa"/>
          </w:tcPr>
          <w:p w14:paraId="6226BA1F" w14:textId="77777777" w:rsidR="004C5861" w:rsidRDefault="004C5861" w:rsidP="0031494D"/>
        </w:tc>
        <w:tc>
          <w:tcPr>
            <w:tcW w:w="727" w:type="dxa"/>
            <w:gridSpan w:val="2"/>
          </w:tcPr>
          <w:p w14:paraId="02BF13BA" w14:textId="77777777" w:rsidR="004C5861" w:rsidRDefault="004C5861" w:rsidP="0031494D"/>
        </w:tc>
      </w:tr>
      <w:tr w:rsidR="0053449E" w14:paraId="5A183047" w14:textId="77777777" w:rsidTr="00693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</w:tcPr>
          <w:p w14:paraId="657FA676" w14:textId="77777777" w:rsidR="0053449E" w:rsidRDefault="0053449E" w:rsidP="0031494D">
            <w:pPr>
              <w:jc w:val="right"/>
            </w:pPr>
            <w:r>
              <w:t xml:space="preserve">24. </w:t>
            </w:r>
          </w:p>
        </w:tc>
        <w:tc>
          <w:tcPr>
            <w:tcW w:w="2286" w:type="dxa"/>
            <w:gridSpan w:val="2"/>
          </w:tcPr>
          <w:p w14:paraId="6D21EF48" w14:textId="0E9B40D1" w:rsidR="0053449E" w:rsidRDefault="0053449E" w:rsidP="0031494D">
            <w:r w:rsidRPr="006E6C6A">
              <w:t xml:space="preserve">Termin realizacji </w:t>
            </w:r>
          </w:p>
        </w:tc>
        <w:tc>
          <w:tcPr>
            <w:tcW w:w="4235" w:type="dxa"/>
          </w:tcPr>
          <w:p w14:paraId="75123883" w14:textId="77777777" w:rsidR="0053449E" w:rsidRDefault="0053449E" w:rsidP="00001557">
            <w:r>
              <w:t xml:space="preserve">21dni od daty </w:t>
            </w:r>
          </w:p>
          <w:p w14:paraId="49E58502" w14:textId="570EE855" w:rsidR="0053449E" w:rsidRPr="00A6091C" w:rsidRDefault="0053449E" w:rsidP="000C6B8F">
            <w:pPr>
              <w:rPr>
                <w:color w:val="FF0000"/>
              </w:rPr>
            </w:pPr>
            <w:r>
              <w:t xml:space="preserve">podpisania umowy </w:t>
            </w:r>
          </w:p>
        </w:tc>
        <w:tc>
          <w:tcPr>
            <w:tcW w:w="1559" w:type="dxa"/>
          </w:tcPr>
          <w:p w14:paraId="052C6E47" w14:textId="77777777" w:rsidR="0053449E" w:rsidRDefault="0053449E" w:rsidP="0031494D"/>
        </w:tc>
        <w:tc>
          <w:tcPr>
            <w:tcW w:w="727" w:type="dxa"/>
            <w:gridSpan w:val="2"/>
          </w:tcPr>
          <w:p w14:paraId="148F5763" w14:textId="77777777" w:rsidR="0053449E" w:rsidRDefault="0053449E" w:rsidP="0031494D"/>
        </w:tc>
      </w:tr>
    </w:tbl>
    <w:p w14:paraId="2CE32B1F" w14:textId="10ED18AC" w:rsidR="004C5861" w:rsidRDefault="00C13E17" w:rsidP="001877E7">
      <w:pPr>
        <w:pStyle w:val="Tekstpodstawowy"/>
        <w:jc w:val="both"/>
        <w:rPr>
          <w:szCs w:val="20"/>
        </w:rPr>
      </w:pPr>
      <w:r w:rsidRPr="00693909">
        <w:rPr>
          <w:b/>
          <w:szCs w:val="20"/>
        </w:rPr>
        <w:t>UWAGA:</w:t>
      </w:r>
      <w:r>
        <w:rPr>
          <w:szCs w:val="20"/>
        </w:rPr>
        <w:t xml:space="preserve"> </w:t>
      </w:r>
      <w:r w:rsidR="004C5861" w:rsidRPr="001877E7">
        <w:rPr>
          <w:szCs w:val="20"/>
        </w:rPr>
        <w:t xml:space="preserve">Parametry oferowanego urządzenia muszą być potwierdzone prospektem </w:t>
      </w:r>
      <w:r w:rsidR="00D927A8">
        <w:rPr>
          <w:szCs w:val="20"/>
        </w:rPr>
        <w:t xml:space="preserve">/katalogiem </w:t>
      </w:r>
      <w:r w:rsidR="004C5861" w:rsidRPr="001877E7">
        <w:rPr>
          <w:szCs w:val="20"/>
        </w:rPr>
        <w:t>producenta</w:t>
      </w:r>
      <w:r w:rsidR="00D927A8">
        <w:rPr>
          <w:szCs w:val="20"/>
        </w:rPr>
        <w:t>. Do oferty należy dołączyć adres dostępowy do wersji elektronicznej katalogu.</w:t>
      </w:r>
      <w:r w:rsidR="004C5861" w:rsidRPr="001877E7">
        <w:rPr>
          <w:szCs w:val="20"/>
        </w:rPr>
        <w:t xml:space="preserve">. </w:t>
      </w:r>
    </w:p>
    <w:p w14:paraId="742DA771" w14:textId="77777777" w:rsidR="00693909" w:rsidRPr="001877E7" w:rsidRDefault="00693909" w:rsidP="001877E7">
      <w:pPr>
        <w:pStyle w:val="Tekstpodstawowy"/>
        <w:jc w:val="both"/>
        <w:rPr>
          <w:szCs w:val="20"/>
        </w:rPr>
      </w:pPr>
    </w:p>
    <w:p w14:paraId="15F5ACA3" w14:textId="77777777" w:rsidR="00EB537D" w:rsidRPr="00693909" w:rsidRDefault="00EB537D" w:rsidP="00693909">
      <w:pPr>
        <w:pStyle w:val="Akapitzlist"/>
        <w:numPr>
          <w:ilvl w:val="0"/>
          <w:numId w:val="6"/>
        </w:numPr>
        <w:autoSpaceDE w:val="0"/>
        <w:spacing w:line="360" w:lineRule="auto"/>
        <w:rPr>
          <w:color w:val="000000"/>
          <w:sz w:val="22"/>
          <w:szCs w:val="22"/>
        </w:rPr>
      </w:pPr>
      <w:r w:rsidRPr="00693909">
        <w:rPr>
          <w:color w:val="000000"/>
          <w:sz w:val="22"/>
          <w:szCs w:val="22"/>
        </w:rPr>
        <w:t>Cena netto…………………………………………………………………………….PLN, ………..%VAT…………………………………………………..PLN</w:t>
      </w:r>
    </w:p>
    <w:p w14:paraId="0CECA0F7" w14:textId="77777777" w:rsidR="00EB537D" w:rsidRPr="00693909" w:rsidRDefault="00EB537D" w:rsidP="00693909">
      <w:pPr>
        <w:pStyle w:val="Akapitzlist"/>
        <w:numPr>
          <w:ilvl w:val="0"/>
          <w:numId w:val="6"/>
        </w:numPr>
        <w:autoSpaceDE w:val="0"/>
        <w:spacing w:line="360" w:lineRule="auto"/>
        <w:rPr>
          <w:color w:val="000000"/>
          <w:sz w:val="22"/>
          <w:szCs w:val="22"/>
        </w:rPr>
      </w:pPr>
      <w:r w:rsidRPr="00693909">
        <w:rPr>
          <w:color w:val="000000"/>
          <w:sz w:val="22"/>
          <w:szCs w:val="22"/>
        </w:rPr>
        <w:t>Cena brutto……………………………………………………………………………PLN</w:t>
      </w:r>
    </w:p>
    <w:p w14:paraId="6CE7E81A" w14:textId="0116EF81" w:rsidR="00EB537D" w:rsidRPr="00693909" w:rsidRDefault="00EB537D" w:rsidP="00693909">
      <w:pPr>
        <w:pStyle w:val="Akapitzlist"/>
        <w:numPr>
          <w:ilvl w:val="0"/>
          <w:numId w:val="6"/>
        </w:numPr>
        <w:autoSpaceDE w:val="0"/>
        <w:spacing w:line="360" w:lineRule="auto"/>
        <w:rPr>
          <w:color w:val="000000"/>
          <w:sz w:val="22"/>
          <w:szCs w:val="22"/>
        </w:rPr>
      </w:pPr>
      <w:r w:rsidRPr="00693909">
        <w:rPr>
          <w:color w:val="000000"/>
          <w:sz w:val="22"/>
          <w:szCs w:val="22"/>
        </w:rPr>
        <w:t>Termin realizacji zamówienia ……………………………………………</w:t>
      </w:r>
    </w:p>
    <w:p w14:paraId="1B3EED4C" w14:textId="6BE9BD7A" w:rsidR="00C13E17" w:rsidRPr="00693909" w:rsidRDefault="00EB537D" w:rsidP="00693909">
      <w:pPr>
        <w:pStyle w:val="Akapitzlist"/>
        <w:numPr>
          <w:ilvl w:val="0"/>
          <w:numId w:val="6"/>
        </w:numPr>
        <w:autoSpaceDE w:val="0"/>
        <w:spacing w:line="360" w:lineRule="auto"/>
        <w:rPr>
          <w:sz w:val="22"/>
          <w:szCs w:val="22"/>
        </w:rPr>
      </w:pPr>
      <w:r w:rsidRPr="00693909">
        <w:rPr>
          <w:color w:val="000000"/>
          <w:sz w:val="22"/>
          <w:szCs w:val="22"/>
        </w:rPr>
        <w:t>Okres gwarancji:</w:t>
      </w:r>
      <w:r w:rsidRPr="00693909">
        <w:rPr>
          <w:sz w:val="22"/>
          <w:szCs w:val="22"/>
        </w:rPr>
        <w:t xml:space="preserve"> ………………………………………………………………</w:t>
      </w:r>
    </w:p>
    <w:p w14:paraId="233A1D8C" w14:textId="27B04825" w:rsidR="00D927A8" w:rsidRPr="00693909" w:rsidRDefault="00D927A8" w:rsidP="00693909">
      <w:pPr>
        <w:pStyle w:val="Akapitzlist"/>
        <w:numPr>
          <w:ilvl w:val="0"/>
          <w:numId w:val="6"/>
        </w:numPr>
        <w:autoSpaceDE w:val="0"/>
        <w:spacing w:line="360" w:lineRule="auto"/>
        <w:rPr>
          <w:sz w:val="22"/>
          <w:szCs w:val="22"/>
        </w:rPr>
      </w:pPr>
      <w:r w:rsidRPr="00693909">
        <w:rPr>
          <w:sz w:val="22"/>
          <w:szCs w:val="22"/>
        </w:rPr>
        <w:t>Adres dostępowy wersji elektronicznej katalogu/prospektu urządzenia oferowanego:…</w:t>
      </w:r>
      <w:r w:rsidR="00693909" w:rsidRPr="00693909">
        <w:rPr>
          <w:sz w:val="22"/>
          <w:szCs w:val="22"/>
        </w:rPr>
        <w:t>…………..</w:t>
      </w:r>
      <w:r w:rsidRPr="00693909">
        <w:rPr>
          <w:sz w:val="22"/>
          <w:szCs w:val="22"/>
        </w:rPr>
        <w:t xml:space="preserve"> </w:t>
      </w:r>
    </w:p>
    <w:p w14:paraId="197EC101" w14:textId="078C560F" w:rsidR="007B1102" w:rsidRPr="00693909" w:rsidRDefault="00D927A8" w:rsidP="00693909">
      <w:pPr>
        <w:pStyle w:val="Akapitzlist"/>
        <w:numPr>
          <w:ilvl w:val="0"/>
          <w:numId w:val="6"/>
        </w:numPr>
        <w:autoSpaceDE w:val="0"/>
        <w:spacing w:line="360" w:lineRule="auto"/>
        <w:rPr>
          <w:b/>
          <w:sz w:val="22"/>
          <w:szCs w:val="22"/>
        </w:rPr>
      </w:pPr>
      <w:r w:rsidRPr="00693909">
        <w:rPr>
          <w:b/>
          <w:sz w:val="22"/>
          <w:szCs w:val="22"/>
        </w:rPr>
        <w:t>Potwierdzam gotowość dołączenia katalogu do umowy z Zamawiającym.</w:t>
      </w:r>
    </w:p>
    <w:p w14:paraId="060F3920" w14:textId="6E99654D" w:rsidR="00693909" w:rsidRPr="00693909" w:rsidRDefault="00693909" w:rsidP="00693909">
      <w:pPr>
        <w:pStyle w:val="Akapitzlist"/>
        <w:numPr>
          <w:ilvl w:val="0"/>
          <w:numId w:val="6"/>
        </w:numPr>
        <w:autoSpaceDE w:val="0"/>
        <w:spacing w:line="360" w:lineRule="auto"/>
        <w:rPr>
          <w:b/>
          <w:sz w:val="22"/>
          <w:szCs w:val="22"/>
        </w:rPr>
      </w:pPr>
      <w:r w:rsidRPr="00693909">
        <w:rPr>
          <w:b/>
          <w:sz w:val="22"/>
          <w:szCs w:val="22"/>
        </w:rPr>
        <w:t xml:space="preserve">Adres dostępowy </w:t>
      </w:r>
      <w:r w:rsidRPr="00693909">
        <w:rPr>
          <w:iCs/>
          <w:sz w:val="22"/>
          <w:szCs w:val="22"/>
        </w:rPr>
        <w:t xml:space="preserve">wersji elektronicznej certyfikatów ISO i </w:t>
      </w:r>
      <w:proofErr w:type="spellStart"/>
      <w:r w:rsidRPr="00693909">
        <w:rPr>
          <w:iCs/>
          <w:sz w:val="22"/>
          <w:szCs w:val="22"/>
        </w:rPr>
        <w:t>Biohazard</w:t>
      </w:r>
      <w:proofErr w:type="spellEnd"/>
      <w:r w:rsidRPr="00693909">
        <w:rPr>
          <w:iCs/>
          <w:sz w:val="22"/>
          <w:szCs w:val="22"/>
        </w:rPr>
        <w:t>…………….. /</w:t>
      </w:r>
      <w:r w:rsidRPr="00693909">
        <w:rPr>
          <w:b/>
          <w:iCs/>
          <w:sz w:val="22"/>
          <w:szCs w:val="22"/>
        </w:rPr>
        <w:t>załączam kopie</w:t>
      </w:r>
      <w:r w:rsidRPr="00693909">
        <w:rPr>
          <w:iCs/>
          <w:sz w:val="22"/>
          <w:szCs w:val="22"/>
        </w:rPr>
        <w:t xml:space="preserve"> certyfikatów ISO i </w:t>
      </w:r>
      <w:proofErr w:type="spellStart"/>
      <w:r w:rsidRPr="00693909">
        <w:rPr>
          <w:iCs/>
          <w:sz w:val="22"/>
          <w:szCs w:val="22"/>
        </w:rPr>
        <w:t>Biohazard</w:t>
      </w:r>
      <w:proofErr w:type="spellEnd"/>
      <w:r w:rsidRPr="00693909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dla oferowanego </w:t>
      </w:r>
      <w:proofErr w:type="spellStart"/>
      <w:r>
        <w:rPr>
          <w:iCs/>
          <w:sz w:val="22"/>
          <w:szCs w:val="22"/>
        </w:rPr>
        <w:t>urzadzenia</w:t>
      </w:r>
      <w:proofErr w:type="spellEnd"/>
      <w:r w:rsidRPr="00693909">
        <w:rPr>
          <w:iCs/>
          <w:sz w:val="22"/>
          <w:szCs w:val="22"/>
        </w:rPr>
        <w:t xml:space="preserve"> (tak/nie)</w:t>
      </w:r>
    </w:p>
    <w:p w14:paraId="5A8EFEF8" w14:textId="77777777" w:rsidR="00693909" w:rsidRPr="00693909" w:rsidRDefault="00693909" w:rsidP="00693909">
      <w:pPr>
        <w:pStyle w:val="Akapitzlist"/>
        <w:autoSpaceDE w:val="0"/>
        <w:spacing w:line="360" w:lineRule="auto"/>
        <w:rPr>
          <w:b/>
          <w:sz w:val="22"/>
          <w:szCs w:val="22"/>
        </w:rPr>
      </w:pPr>
    </w:p>
    <w:p w14:paraId="34C93493" w14:textId="77777777" w:rsidR="00C13E17" w:rsidRDefault="00C13E17" w:rsidP="00EB537D">
      <w:pPr>
        <w:autoSpaceDE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</w:t>
      </w:r>
    </w:p>
    <w:p w14:paraId="02BF3E0F" w14:textId="716EEC7D" w:rsidR="00EB537D" w:rsidRPr="007B1102" w:rsidRDefault="00EB537D" w:rsidP="00EB537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Miejscowość, data                                                                      Podpis i pieczęć Wykonawcy</w:t>
      </w:r>
    </w:p>
    <w:sectPr w:rsidR="00EB537D" w:rsidRPr="007B1102" w:rsidSect="00C36D62">
      <w:pgSz w:w="11906" w:h="16838"/>
      <w:pgMar w:top="1135" w:right="1440" w:bottom="1276" w:left="1440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C06F1E" w16cid:durableId="20BB2758"/>
  <w16cid:commentId w16cid:paraId="4973AE0F" w16cid:durableId="20BB2759"/>
  <w16cid:commentId w16cid:paraId="75E95F52" w16cid:durableId="20BB275B"/>
  <w16cid:commentId w16cid:paraId="14FABFE2" w16cid:durableId="20BB275C"/>
  <w16cid:commentId w16cid:paraId="669C15EC" w16cid:durableId="20BB31EC"/>
  <w16cid:commentId w16cid:paraId="729FF493" w16cid:durableId="20BB355D"/>
  <w16cid:commentId w16cid:paraId="7D76A36F" w16cid:durableId="20BB275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B425D6"/>
    <w:multiLevelType w:val="hybridMultilevel"/>
    <w:tmpl w:val="75AE2F0E"/>
    <w:lvl w:ilvl="0" w:tplc="9AC057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318EF"/>
    <w:multiLevelType w:val="hybridMultilevel"/>
    <w:tmpl w:val="9266C802"/>
    <w:lvl w:ilvl="0" w:tplc="03B4727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A3C44"/>
    <w:multiLevelType w:val="hybridMultilevel"/>
    <w:tmpl w:val="82FEF2B2"/>
    <w:lvl w:ilvl="0" w:tplc="3E5819DC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7D"/>
    <w:rsid w:val="00041992"/>
    <w:rsid w:val="00082508"/>
    <w:rsid w:val="000C6B8F"/>
    <w:rsid w:val="001672DD"/>
    <w:rsid w:val="001877E7"/>
    <w:rsid w:val="00237CDC"/>
    <w:rsid w:val="00265697"/>
    <w:rsid w:val="003A1D19"/>
    <w:rsid w:val="00423E66"/>
    <w:rsid w:val="004C5861"/>
    <w:rsid w:val="004F07BE"/>
    <w:rsid w:val="0053449E"/>
    <w:rsid w:val="00555C22"/>
    <w:rsid w:val="00693909"/>
    <w:rsid w:val="006E6C6A"/>
    <w:rsid w:val="00715817"/>
    <w:rsid w:val="007756EC"/>
    <w:rsid w:val="007B1102"/>
    <w:rsid w:val="00986C54"/>
    <w:rsid w:val="00A6091C"/>
    <w:rsid w:val="00A90DAB"/>
    <w:rsid w:val="00B90D92"/>
    <w:rsid w:val="00BA7B0D"/>
    <w:rsid w:val="00C0778A"/>
    <w:rsid w:val="00C13E17"/>
    <w:rsid w:val="00C2542C"/>
    <w:rsid w:val="00C36D62"/>
    <w:rsid w:val="00C92686"/>
    <w:rsid w:val="00D927A8"/>
    <w:rsid w:val="00EB537D"/>
    <w:rsid w:val="00FA0778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438B8"/>
  <w15:docId w15:val="{E326C32C-0EEB-4EB7-A146-F57A188E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F07BE"/>
    <w:pPr>
      <w:keepNext/>
      <w:jc w:val="center"/>
      <w:outlineLvl w:val="0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36D6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4F0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4F07B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semiHidden/>
    <w:rsid w:val="004F0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4C5861"/>
    <w:rPr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C5861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3E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3E1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3E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3E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3E1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3E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E1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.wojda@nencki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a.mietelska@nencki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.mietelska@nencki.gov.pl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60061-D26F-4633-898C-17CE1C7A6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936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Elżbieta Stefaniuk</cp:lastModifiedBy>
  <cp:revision>2</cp:revision>
  <dcterms:created xsi:type="dcterms:W3CDTF">2019-06-27T10:43:00Z</dcterms:created>
  <dcterms:modified xsi:type="dcterms:W3CDTF">2019-06-27T10:43:00Z</dcterms:modified>
</cp:coreProperties>
</file>