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130741" w:rsidRDefault="00130741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30741" w:rsidRPr="00F352C5" w:rsidRDefault="00130741" w:rsidP="00130741">
      <w:pPr>
        <w:tabs>
          <w:tab w:val="left" w:pos="0"/>
          <w:tab w:val="left" w:pos="851"/>
        </w:tabs>
        <w:spacing w:line="360" w:lineRule="auto"/>
        <w:jc w:val="center"/>
        <w:rPr>
          <w:rFonts w:cs="Calibri"/>
          <w:b/>
          <w:sz w:val="26"/>
          <w:szCs w:val="26"/>
          <w:u w:val="single"/>
        </w:rPr>
      </w:pPr>
      <w:r w:rsidRPr="00F352C5">
        <w:rPr>
          <w:rFonts w:cs="Calibri"/>
          <w:b/>
          <w:sz w:val="26"/>
          <w:szCs w:val="26"/>
          <w:u w:val="single"/>
        </w:rPr>
        <w:t>OFERTA</w:t>
      </w:r>
    </w:p>
    <w:p w:rsidR="00130741" w:rsidRDefault="00130741" w:rsidP="00130741">
      <w:pPr>
        <w:tabs>
          <w:tab w:val="left" w:pos="0"/>
          <w:tab w:val="left" w:pos="851"/>
        </w:tabs>
        <w:jc w:val="center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n</w:t>
      </w:r>
      <w:r w:rsidRPr="00053CB9">
        <w:rPr>
          <w:rFonts w:cs="Calibri"/>
          <w:b/>
          <w:sz w:val="25"/>
          <w:szCs w:val="25"/>
        </w:rPr>
        <w:t>a przedmiot zamówienia w postępowaniu o udzielenie zamówienia publicznego</w:t>
      </w:r>
      <w:r>
        <w:rPr>
          <w:rFonts w:cs="Calibri"/>
          <w:b/>
          <w:sz w:val="25"/>
          <w:szCs w:val="25"/>
        </w:rPr>
        <w:t xml:space="preserve"> </w:t>
      </w:r>
    </w:p>
    <w:p w:rsidR="00130741" w:rsidRPr="00053CB9" w:rsidRDefault="00130741" w:rsidP="00130741">
      <w:pPr>
        <w:tabs>
          <w:tab w:val="left" w:pos="0"/>
          <w:tab w:val="left" w:pos="851"/>
        </w:tabs>
        <w:jc w:val="center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w trybie</w:t>
      </w:r>
      <w:r w:rsidR="00D01E71">
        <w:rPr>
          <w:rFonts w:cs="Calibri"/>
          <w:b/>
          <w:sz w:val="25"/>
          <w:szCs w:val="25"/>
        </w:rPr>
        <w:t xml:space="preserve"> </w:t>
      </w:r>
      <w:r w:rsidR="00D01E71" w:rsidRPr="00D01E71">
        <w:rPr>
          <w:rFonts w:cs="Calibri"/>
          <w:b/>
          <w:sz w:val="25"/>
          <w:szCs w:val="25"/>
        </w:rPr>
        <w:t>zamó</w:t>
      </w:r>
      <w:r w:rsidR="00D01E71">
        <w:rPr>
          <w:rFonts w:cs="Calibri"/>
          <w:b/>
          <w:sz w:val="25"/>
          <w:szCs w:val="25"/>
        </w:rPr>
        <w:t>wienia</w:t>
      </w:r>
      <w:r w:rsidR="00D01E71" w:rsidRPr="00D01E71">
        <w:rPr>
          <w:rFonts w:cs="Calibri"/>
          <w:b/>
          <w:sz w:val="25"/>
          <w:szCs w:val="25"/>
        </w:rPr>
        <w:t xml:space="preserve"> na usługi społeczne</w:t>
      </w:r>
      <w:r>
        <w:rPr>
          <w:rFonts w:cs="Calibri"/>
          <w:b/>
          <w:sz w:val="25"/>
          <w:szCs w:val="25"/>
        </w:rPr>
        <w:t>,</w:t>
      </w:r>
      <w:r w:rsidRPr="00053CB9">
        <w:rPr>
          <w:rFonts w:cs="Calibri"/>
          <w:b/>
          <w:sz w:val="25"/>
          <w:szCs w:val="25"/>
        </w:rPr>
        <w:t xml:space="preserve"> pn.:</w:t>
      </w:r>
    </w:p>
    <w:p w:rsidR="00130741" w:rsidRDefault="00130741" w:rsidP="00130741">
      <w:pPr>
        <w:tabs>
          <w:tab w:val="left" w:pos="0"/>
        </w:tabs>
        <w:spacing w:before="120"/>
        <w:jc w:val="center"/>
        <w:rPr>
          <w:rFonts w:cs="Calibri"/>
          <w:b/>
          <w:sz w:val="28"/>
          <w:szCs w:val="23"/>
        </w:rPr>
      </w:pPr>
      <w:r w:rsidRPr="00F352C5">
        <w:rPr>
          <w:rFonts w:cs="Calibri"/>
          <w:b/>
          <w:sz w:val="28"/>
          <w:szCs w:val="23"/>
        </w:rPr>
        <w:t>„</w:t>
      </w:r>
      <w:r w:rsidRPr="00130741">
        <w:rPr>
          <w:rFonts w:cs="Calibri"/>
          <w:b/>
          <w:sz w:val="28"/>
          <w:szCs w:val="23"/>
        </w:rPr>
        <w:t>Ochrona obiektów</w:t>
      </w:r>
    </w:p>
    <w:p w:rsidR="00130741" w:rsidRDefault="00130741" w:rsidP="00130741">
      <w:pPr>
        <w:tabs>
          <w:tab w:val="left" w:pos="0"/>
        </w:tabs>
        <w:jc w:val="center"/>
        <w:rPr>
          <w:rFonts w:cs="Calibri"/>
          <w:b/>
          <w:sz w:val="28"/>
          <w:szCs w:val="23"/>
        </w:rPr>
      </w:pPr>
      <w:r w:rsidRPr="00130741">
        <w:rPr>
          <w:rFonts w:cs="Calibri"/>
          <w:b/>
          <w:sz w:val="28"/>
          <w:szCs w:val="23"/>
        </w:rPr>
        <w:t>Stacji Badawczej Instytutu Biologii Doświadczalnej im. Marcelego Nenckiego PAN w Mikołajkach</w:t>
      </w:r>
      <w:r>
        <w:rPr>
          <w:rFonts w:cs="Calibri"/>
          <w:b/>
          <w:sz w:val="28"/>
          <w:szCs w:val="23"/>
        </w:rPr>
        <w:t>”</w:t>
      </w:r>
    </w:p>
    <w:p w:rsidR="00130741" w:rsidRPr="00F352C5" w:rsidRDefault="00130741" w:rsidP="00130741">
      <w:pPr>
        <w:tabs>
          <w:tab w:val="left" w:pos="0"/>
        </w:tabs>
        <w:spacing w:before="120" w:line="360" w:lineRule="auto"/>
        <w:jc w:val="center"/>
        <w:rPr>
          <w:rFonts w:cs="Calibri"/>
          <w:b/>
          <w:sz w:val="28"/>
          <w:szCs w:val="23"/>
        </w:rPr>
      </w:pPr>
      <w:r w:rsidRPr="00F352C5">
        <w:rPr>
          <w:rFonts w:cs="Calibri"/>
          <w:b/>
          <w:sz w:val="28"/>
          <w:szCs w:val="23"/>
        </w:rPr>
        <w:t xml:space="preserve">znak sprawy: </w:t>
      </w:r>
      <w:r>
        <w:rPr>
          <w:rFonts w:cs="Calibri"/>
          <w:b/>
          <w:sz w:val="28"/>
          <w:szCs w:val="23"/>
        </w:rPr>
        <w:t>AZP-261-03</w:t>
      </w:r>
      <w:r w:rsidRPr="00F352C5">
        <w:rPr>
          <w:rFonts w:cs="Calibri"/>
          <w:b/>
          <w:sz w:val="28"/>
          <w:szCs w:val="23"/>
        </w:rPr>
        <w:t>/20</w:t>
      </w:r>
      <w:r>
        <w:rPr>
          <w:rFonts w:cs="Calibri"/>
          <w:b/>
          <w:sz w:val="28"/>
          <w:szCs w:val="23"/>
        </w:rPr>
        <w:t>20</w:t>
      </w:r>
    </w:p>
    <w:p w:rsidR="00130741" w:rsidRPr="00486423" w:rsidRDefault="00130741" w:rsidP="00486423">
      <w:pPr>
        <w:jc w:val="center"/>
        <w:rPr>
          <w:rFonts w:ascii="Tahoma" w:hAnsi="Tahoma" w:cs="Tahoma"/>
          <w:sz w:val="20"/>
          <w:szCs w:val="20"/>
        </w:rPr>
      </w:pP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F04E1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0A50C8" w:rsidRDefault="000A50C8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</w:t>
      </w:r>
      <w:r w:rsidR="003717BC">
        <w:rPr>
          <w:rFonts w:ascii="Tahoma" w:hAnsi="Tahoma" w:cs="Tahoma"/>
        </w:rPr>
        <w:t>……………………..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F04E1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F04E1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 w:rsidRPr="005A740F">
        <w:rPr>
          <w:rFonts w:ascii="Tahoma" w:hAnsi="Tahoma" w:cs="Tahoma"/>
          <w:color w:val="0070C0"/>
        </w:rPr>
        <w:t xml:space="preserve">   </w:t>
      </w:r>
      <w:r w:rsidRPr="005A740F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</w:t>
      </w:r>
      <w:r w:rsidR="003717BC">
        <w:rPr>
          <w:rFonts w:ascii="Tahoma" w:hAnsi="Tahoma" w:cs="Tahoma"/>
        </w:rPr>
        <w:t>.</w:t>
      </w:r>
      <w:r>
        <w:rPr>
          <w:rFonts w:ascii="Tahoma" w:hAnsi="Tahoma" w:cs="Tahoma"/>
        </w:rPr>
        <w:t>....................</w:t>
      </w:r>
    </w:p>
    <w:p w:rsidR="00A23037" w:rsidRPr="00E118B8" w:rsidRDefault="00A23037" w:rsidP="00F04E1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F04E1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:rsidR="00330C63" w:rsidRPr="000E722A" w:rsidRDefault="00DF786E" w:rsidP="00F04E1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F04E1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</w:t>
      </w:r>
      <w:r w:rsidR="003717BC">
        <w:rPr>
          <w:rFonts w:ascii="Tahoma" w:hAnsi="Tahoma" w:cs="Tahoma"/>
        </w:rPr>
        <w:t>………….</w:t>
      </w:r>
      <w:r w:rsidRPr="005B3544">
        <w:rPr>
          <w:rFonts w:ascii="Tahoma" w:hAnsi="Tahoma" w:cs="Tahoma"/>
        </w:rPr>
        <w:t>……………………..…….</w:t>
      </w:r>
      <w:r>
        <w:rPr>
          <w:rFonts w:ascii="Tahoma" w:hAnsi="Tahoma" w:cs="Tahoma"/>
        </w:rPr>
        <w:t xml:space="preserve"> ,</w:t>
      </w:r>
      <w:r w:rsidRPr="005B3544">
        <w:rPr>
          <w:rFonts w:ascii="Tahoma" w:hAnsi="Tahoma" w:cs="Tahoma"/>
        </w:rPr>
        <w:t xml:space="preserve">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</w:t>
      </w:r>
      <w:r w:rsidR="003717BC">
        <w:rPr>
          <w:rFonts w:ascii="Tahoma" w:hAnsi="Tahoma" w:cs="Tahoma"/>
        </w:rPr>
        <w:t>……</w:t>
      </w:r>
      <w:r w:rsidRPr="005B3544">
        <w:rPr>
          <w:rFonts w:ascii="Tahoma" w:hAnsi="Tahoma" w:cs="Tahoma"/>
        </w:rPr>
        <w:t>.</w:t>
      </w:r>
      <w:r w:rsidR="004E2B30">
        <w:rPr>
          <w:rFonts w:ascii="Tahoma" w:hAnsi="Tahoma" w:cs="Tahoma"/>
        </w:rPr>
        <w:t>......................</w:t>
      </w:r>
      <w:r w:rsidRPr="005B3544">
        <w:rPr>
          <w:rFonts w:ascii="Tahoma" w:hAnsi="Tahoma" w:cs="Tahoma"/>
        </w:rPr>
        <w:t>….,</w:t>
      </w:r>
    </w:p>
    <w:p w:rsidR="00330C63" w:rsidRPr="005B3544" w:rsidRDefault="00330C63" w:rsidP="00F04E1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F04E1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F04E1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F04E13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7379" w:rsidRPr="00A413E4" w:rsidRDefault="00DA60C6" w:rsidP="00395716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odpowiedzi na ogłoszenie</w:t>
      </w:r>
      <w:r w:rsidRPr="00DA60C6">
        <w:rPr>
          <w:rFonts w:cs="Calibri"/>
          <w:b/>
          <w:sz w:val="25"/>
          <w:szCs w:val="25"/>
        </w:rPr>
        <w:t xml:space="preserve"> </w:t>
      </w:r>
      <w:r w:rsidRPr="00DA60C6">
        <w:rPr>
          <w:rFonts w:ascii="Tahoma" w:hAnsi="Tahoma" w:cs="Tahoma"/>
          <w:sz w:val="20"/>
          <w:szCs w:val="20"/>
        </w:rPr>
        <w:t>zamówienia na usługi społeczne</w:t>
      </w:r>
      <w:r w:rsidR="00737379" w:rsidRPr="004837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  <w:r w:rsidR="004872AB" w:rsidRPr="00A413E4">
        <w:rPr>
          <w:rFonts w:ascii="Tahoma" w:hAnsi="Tahoma" w:cs="Tahoma"/>
          <w:sz w:val="20"/>
          <w:szCs w:val="20"/>
        </w:rPr>
        <w:t>:</w:t>
      </w:r>
      <w:r w:rsidR="00737379" w:rsidRPr="00A413E4">
        <w:rPr>
          <w:rFonts w:ascii="Tahoma" w:hAnsi="Tahoma" w:cs="Tahoma"/>
          <w:sz w:val="20"/>
          <w:szCs w:val="20"/>
        </w:rPr>
        <w:t xml:space="preserve"> </w:t>
      </w:r>
      <w:r w:rsidR="00395716" w:rsidRPr="00395716">
        <w:rPr>
          <w:rFonts w:ascii="Tahoma" w:hAnsi="Tahoma" w:cs="Tahoma"/>
          <w:sz w:val="20"/>
          <w:szCs w:val="20"/>
        </w:rPr>
        <w:t>Ochrona obiektów</w:t>
      </w:r>
      <w:r w:rsidR="00395716">
        <w:rPr>
          <w:rFonts w:ascii="Tahoma" w:hAnsi="Tahoma" w:cs="Tahoma"/>
          <w:sz w:val="20"/>
          <w:szCs w:val="20"/>
        </w:rPr>
        <w:t xml:space="preserve"> </w:t>
      </w:r>
      <w:r w:rsidR="00395716" w:rsidRPr="00395716">
        <w:rPr>
          <w:rFonts w:ascii="Tahoma" w:hAnsi="Tahoma" w:cs="Tahoma"/>
          <w:sz w:val="20"/>
          <w:szCs w:val="20"/>
        </w:rPr>
        <w:t>Stacji Badawczej Instytutu Biologii Doświadczalnej im. Marcelego Nenckiego PAN w Mikołajkach</w:t>
      </w:r>
      <w:r w:rsidR="004E2B30" w:rsidRPr="00A413E4">
        <w:rPr>
          <w:rFonts w:ascii="Tahoma" w:hAnsi="Tahoma" w:cs="Tahoma"/>
          <w:sz w:val="20"/>
          <w:szCs w:val="20"/>
        </w:rPr>
        <w:t xml:space="preserve">, znak sprawy: </w:t>
      </w:r>
      <w:r w:rsidR="004E2B30" w:rsidRPr="00A413E4">
        <w:rPr>
          <w:rFonts w:ascii="Tahoma" w:hAnsi="Tahoma" w:cs="Tahoma"/>
          <w:b/>
          <w:sz w:val="20"/>
          <w:szCs w:val="20"/>
        </w:rPr>
        <w:t>AZP-261-</w:t>
      </w:r>
      <w:r w:rsidR="00395716">
        <w:rPr>
          <w:rFonts w:ascii="Tahoma" w:hAnsi="Tahoma" w:cs="Tahoma"/>
          <w:b/>
          <w:sz w:val="20"/>
          <w:szCs w:val="20"/>
        </w:rPr>
        <w:t>03</w:t>
      </w:r>
      <w:r w:rsidR="0063057A" w:rsidRPr="0063057A">
        <w:rPr>
          <w:rFonts w:ascii="Tahoma" w:hAnsi="Tahoma" w:cs="Tahoma"/>
          <w:b/>
          <w:sz w:val="20"/>
          <w:szCs w:val="20"/>
        </w:rPr>
        <w:t>/2020</w:t>
      </w:r>
      <w:r w:rsidR="00737379" w:rsidRPr="00A413E4">
        <w:rPr>
          <w:rFonts w:ascii="Tahoma" w:hAnsi="Tahoma" w:cs="Tahoma"/>
          <w:sz w:val="20"/>
          <w:szCs w:val="20"/>
        </w:rPr>
        <w:t xml:space="preserve">, składam niniejszą ofertę: </w:t>
      </w:r>
    </w:p>
    <w:p w:rsidR="00A413E4" w:rsidRPr="00A413E4" w:rsidRDefault="00A413E4" w:rsidP="00F04E13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413E4">
        <w:rPr>
          <w:rFonts w:ascii="Tahoma" w:hAnsi="Tahoma" w:cs="Tahoma"/>
          <w:sz w:val="20"/>
          <w:szCs w:val="20"/>
        </w:rPr>
        <w:t xml:space="preserve">Termin </w:t>
      </w:r>
      <w:r w:rsidR="00395716">
        <w:rPr>
          <w:rFonts w:ascii="Tahoma" w:hAnsi="Tahoma" w:cs="Tahoma"/>
          <w:sz w:val="20"/>
          <w:szCs w:val="20"/>
        </w:rPr>
        <w:t>wykonania zamówienia: przez 24 miesiące</w:t>
      </w:r>
      <w:r w:rsidRPr="00A413E4">
        <w:rPr>
          <w:rFonts w:ascii="Tahoma" w:hAnsi="Tahoma" w:cs="Tahoma"/>
          <w:sz w:val="20"/>
          <w:szCs w:val="20"/>
        </w:rPr>
        <w:t xml:space="preserve"> (termin wymagany zapisami SIWZ).</w:t>
      </w:r>
    </w:p>
    <w:p w:rsidR="00A413E4" w:rsidRPr="00751725" w:rsidRDefault="00A413E4" w:rsidP="00F04E13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413E4">
        <w:rPr>
          <w:rFonts w:ascii="Tahoma" w:hAnsi="Tahoma" w:cs="Tahoma"/>
          <w:sz w:val="20"/>
          <w:szCs w:val="20"/>
        </w:rPr>
        <w:t xml:space="preserve">Warunki płatności: płatność po </w:t>
      </w:r>
      <w:r w:rsidRPr="00652B58">
        <w:rPr>
          <w:rFonts w:ascii="Tahoma" w:hAnsi="Tahoma" w:cs="Tahoma"/>
          <w:sz w:val="20"/>
          <w:szCs w:val="20"/>
        </w:rPr>
        <w:t>wykonaniu usług w każdym kolejnym miesiącu obowiązywania umowy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771D42" w:rsidRPr="00F85EE1" w:rsidRDefault="00771D42" w:rsidP="00F04E13">
      <w:pPr>
        <w:tabs>
          <w:tab w:val="left" w:pos="851"/>
        </w:tabs>
        <w:spacing w:line="360" w:lineRule="auto"/>
        <w:ind w:left="426"/>
        <w:jc w:val="both"/>
        <w:rPr>
          <w:rFonts w:ascii="Tahoma" w:hAnsi="Tahoma" w:cs="Tahoma"/>
          <w:color w:val="0070C0"/>
          <w:sz w:val="20"/>
          <w:szCs w:val="20"/>
        </w:rPr>
      </w:pPr>
    </w:p>
    <w:p w:rsidR="00330C63" w:rsidRPr="005A3185" w:rsidRDefault="00330C63" w:rsidP="00F04E1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71D42" w:rsidRPr="006222D7" w:rsidRDefault="00771D42" w:rsidP="00F04E13">
      <w:pPr>
        <w:pStyle w:val="Tekstpodstawowy"/>
        <w:tabs>
          <w:tab w:val="right" w:leader="dot" w:pos="684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  <w:r>
        <w:rPr>
          <w:rFonts w:ascii="Tahoma" w:hAnsi="Tahoma" w:cs="Tahoma"/>
          <w:sz w:val="20"/>
          <w:szCs w:val="20"/>
        </w:rPr>
        <w:t>zł,</w:t>
      </w:r>
    </w:p>
    <w:p w:rsidR="00771D42" w:rsidRPr="00771D42" w:rsidRDefault="00771D42" w:rsidP="00F04E13">
      <w:pPr>
        <w:tabs>
          <w:tab w:val="num" w:pos="360"/>
          <w:tab w:val="right" w:leader="dot" w:pos="684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71D42">
        <w:rPr>
          <w:rFonts w:ascii="Tahoma" w:hAnsi="Tahoma" w:cs="Tahoma"/>
          <w:sz w:val="20"/>
          <w:szCs w:val="20"/>
        </w:rPr>
        <w:t>stawka 23% podatku VAT:  ………………………… zł,</w:t>
      </w:r>
    </w:p>
    <w:p w:rsidR="00771D42" w:rsidRPr="00E40204" w:rsidRDefault="00771D42" w:rsidP="00E40204">
      <w:pPr>
        <w:pStyle w:val="Tekstpodstawowy"/>
        <w:tabs>
          <w:tab w:val="right" w:leader="dot" w:pos="684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zł.</w:t>
      </w:r>
    </w:p>
    <w:p w:rsidR="00E40204" w:rsidRPr="00E40204" w:rsidRDefault="00771D42" w:rsidP="00E40204">
      <w:pPr>
        <w:tabs>
          <w:tab w:val="num" w:pos="284"/>
        </w:tabs>
        <w:spacing w:before="12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771D42">
        <w:rPr>
          <w:rFonts w:ascii="Tahoma" w:hAnsi="Tahoma" w:cs="Tahoma"/>
          <w:b/>
          <w:sz w:val="20"/>
          <w:szCs w:val="20"/>
        </w:rPr>
        <w:t>Cena za 1 miesiąc wykonywania usługi</w:t>
      </w:r>
      <w:r w:rsidRPr="00771D42">
        <w:rPr>
          <w:rFonts w:ascii="Tahoma" w:hAnsi="Tahoma" w:cs="Tahoma"/>
          <w:sz w:val="20"/>
          <w:szCs w:val="20"/>
        </w:rPr>
        <w:t xml:space="preserve"> bez podatku VAT wynosi …….……..……….. zł i stanowi 1/12 ceny oferty bez VAT.</w:t>
      </w:r>
    </w:p>
    <w:p w:rsidR="00330C63" w:rsidRPr="00B46D88" w:rsidRDefault="00855AF8" w:rsidP="00E40204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61A19">
        <w:rPr>
          <w:rFonts w:ascii="Tahoma" w:hAnsi="Tahoma" w:cs="Tahoma"/>
          <w:b/>
          <w:sz w:val="20"/>
          <w:szCs w:val="20"/>
        </w:rPr>
        <w:t>Załoga interwencyjna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>oferujemy możliwość</w:t>
      </w:r>
      <w:r w:rsidR="00330C63">
        <w:rPr>
          <w:rFonts w:ascii="Tahoma" w:hAnsi="Tahoma" w:cs="Tahoma"/>
          <w:sz w:val="20"/>
          <w:szCs w:val="20"/>
        </w:rPr>
        <w:t xml:space="preserve"> opisaną w pkt XVI ust. 3 </w:t>
      </w:r>
      <w:proofErr w:type="spellStart"/>
      <w:r w:rsidR="0018277B">
        <w:rPr>
          <w:rFonts w:ascii="Tahoma" w:hAnsi="Tahoma" w:cs="Tahoma"/>
          <w:sz w:val="20"/>
          <w:szCs w:val="20"/>
        </w:rPr>
        <w:t>ppkt</w:t>
      </w:r>
      <w:proofErr w:type="spellEnd"/>
      <w:r w:rsidR="0018277B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 xml:space="preserve">) </w:t>
      </w:r>
      <w:r w:rsidR="00330C63" w:rsidRPr="00B46D88">
        <w:rPr>
          <w:rFonts w:ascii="Tahoma" w:hAnsi="Tahoma" w:cs="Tahoma"/>
          <w:sz w:val="20"/>
          <w:szCs w:val="20"/>
        </w:rPr>
        <w:t>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Pr="00440672" w:rsidRDefault="00855AF8" w:rsidP="00F04E1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440672" w:rsidRDefault="00855AF8" w:rsidP="00F04E1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E40204" w:rsidRDefault="00330C63" w:rsidP="00E4020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855AF8" w:rsidRPr="00855AF8">
        <w:rPr>
          <w:rFonts w:ascii="Tahoma" w:hAnsi="Tahoma" w:cs="Tahoma"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B155A" w:rsidRPr="00E118B8" w:rsidRDefault="003B155A" w:rsidP="00F04E13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F04E13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F04E13">
      <w:p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F04E13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="00D806AD">
        <w:rPr>
          <w:rFonts w:ascii="Tahoma" w:hAnsi="Tahoma" w:cs="Tahoma"/>
          <w:sz w:val="20"/>
          <w:szCs w:val="20"/>
        </w:rPr>
        <w:t xml:space="preserve"> warunkami zawartymi w Specyfikacji I</w:t>
      </w:r>
      <w:r w:rsidRPr="006D3A05">
        <w:rPr>
          <w:rFonts w:ascii="Tahoma" w:hAnsi="Tahoma" w:cs="Tahoma"/>
          <w:sz w:val="20"/>
          <w:szCs w:val="20"/>
        </w:rPr>
        <w:t>stot</w:t>
      </w:r>
      <w:r w:rsidR="00D806AD">
        <w:rPr>
          <w:rFonts w:ascii="Tahoma" w:hAnsi="Tahoma" w:cs="Tahoma"/>
          <w:sz w:val="20"/>
          <w:szCs w:val="20"/>
        </w:rPr>
        <w:t>nych Warunków Z</w:t>
      </w:r>
      <w:r w:rsidR="00D4530A">
        <w:rPr>
          <w:rFonts w:ascii="Tahoma" w:hAnsi="Tahoma" w:cs="Tahoma"/>
          <w:sz w:val="20"/>
          <w:szCs w:val="20"/>
        </w:rPr>
        <w:t>amówienia (SIWZ)</w:t>
      </w:r>
      <w:r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:rsidR="00E27461" w:rsidRPr="00A413E4" w:rsidRDefault="00E27461" w:rsidP="00D806AD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F04E13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3E4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A413E4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A413E4">
        <w:rPr>
          <w:rFonts w:ascii="Tahoma" w:hAnsi="Tahoma" w:cs="Tahoma"/>
          <w:sz w:val="20"/>
          <w:szCs w:val="20"/>
          <w:lang w:eastAsia="en-US"/>
        </w:rPr>
        <w:t xml:space="preserve"> dni od dnia u</w:t>
      </w:r>
      <w:r w:rsidRPr="006D3A05">
        <w:rPr>
          <w:rFonts w:ascii="Tahoma" w:hAnsi="Tahoma" w:cs="Tahoma"/>
          <w:sz w:val="20"/>
          <w:szCs w:val="20"/>
          <w:lang w:eastAsia="en-US"/>
        </w:rPr>
        <w:t>pływu terminu składania ofert.</w:t>
      </w:r>
    </w:p>
    <w:p w:rsidR="00A413E4" w:rsidRDefault="00485A56" w:rsidP="00D806AD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3568B">
        <w:rPr>
          <w:rFonts w:ascii="Tahoma" w:hAnsi="Tahoma" w:cs="Tahoma"/>
          <w:sz w:val="20"/>
          <w:szCs w:val="20"/>
        </w:rPr>
        <w:t>5</w:t>
      </w:r>
      <w:r w:rsidR="00A413E4">
        <w:rPr>
          <w:rFonts w:ascii="Tahoma" w:hAnsi="Tahoma" w:cs="Tahoma"/>
          <w:sz w:val="20"/>
          <w:szCs w:val="20"/>
        </w:rPr>
        <w:t xml:space="preserve"> 000,00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</w:p>
    <w:p w:rsidR="00C74A42" w:rsidRPr="00D806AD" w:rsidRDefault="003B155A" w:rsidP="00D806AD">
      <w:pPr>
        <w:pStyle w:val="Akapitzlist"/>
        <w:spacing w:after="12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>
        <w:rPr>
          <w:rFonts w:ascii="Tahoma" w:hAnsi="Tahoma" w:cs="Tahoma"/>
          <w:sz w:val="20"/>
          <w:szCs w:val="20"/>
        </w:rPr>
        <w:t>: ..............................</w:t>
      </w:r>
      <w:r w:rsidR="00A413E4">
        <w:rPr>
          <w:rFonts w:ascii="Tahoma" w:hAnsi="Tahoma" w:cs="Tahoma"/>
          <w:sz w:val="20"/>
          <w:szCs w:val="20"/>
        </w:rPr>
        <w:t>..............................................................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485A56" w:rsidRDefault="007218BF" w:rsidP="00D806AD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before="120" w:line="360" w:lineRule="auto"/>
        <w:ind w:left="284" w:hanging="284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85A56"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="00485A56"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A413E4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lastRenderedPageBreak/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F04E13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F04E13">
      <w:pPr>
        <w:jc w:val="both"/>
        <w:rPr>
          <w:rFonts w:ascii="Tahoma" w:hAnsi="Tahoma" w:cs="Tahoma"/>
          <w:sz w:val="20"/>
          <w:szCs w:val="20"/>
        </w:rPr>
      </w:pPr>
    </w:p>
    <w:p w:rsidR="00F11660" w:rsidRDefault="00F11660" w:rsidP="00F04E13">
      <w:pPr>
        <w:jc w:val="both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D9" w:rsidRDefault="003944D9" w:rsidP="00966E5F">
      <w:pPr>
        <w:pStyle w:val="Stopka"/>
      </w:pPr>
      <w:r>
        <w:separator/>
      </w:r>
    </w:p>
  </w:endnote>
  <w:endnote w:type="continuationSeparator" w:id="0">
    <w:p w:rsidR="003944D9" w:rsidRDefault="003944D9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D9" w:rsidRDefault="003944D9" w:rsidP="00966E5F">
      <w:pPr>
        <w:pStyle w:val="Stopka"/>
      </w:pPr>
      <w:r>
        <w:separator/>
      </w:r>
    </w:p>
  </w:footnote>
  <w:footnote w:type="continuationSeparator" w:id="0">
    <w:p w:rsidR="003944D9" w:rsidRDefault="003944D9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413E4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3338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0741"/>
    <w:rsid w:val="0013297E"/>
    <w:rsid w:val="0013568B"/>
    <w:rsid w:val="00142ABF"/>
    <w:rsid w:val="00160561"/>
    <w:rsid w:val="001636D7"/>
    <w:rsid w:val="00163F5D"/>
    <w:rsid w:val="00166134"/>
    <w:rsid w:val="00167C1A"/>
    <w:rsid w:val="0018277B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717BC"/>
    <w:rsid w:val="003939AC"/>
    <w:rsid w:val="003944D9"/>
    <w:rsid w:val="00395716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2B30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0F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057A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866EF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18BF"/>
    <w:rsid w:val="00727B31"/>
    <w:rsid w:val="007339AC"/>
    <w:rsid w:val="00737379"/>
    <w:rsid w:val="00743BB0"/>
    <w:rsid w:val="00750D9A"/>
    <w:rsid w:val="00755A3D"/>
    <w:rsid w:val="007562EB"/>
    <w:rsid w:val="007658A0"/>
    <w:rsid w:val="00766AAA"/>
    <w:rsid w:val="00766C41"/>
    <w:rsid w:val="00767D3D"/>
    <w:rsid w:val="00771D42"/>
    <w:rsid w:val="00782F62"/>
    <w:rsid w:val="00783A17"/>
    <w:rsid w:val="007A43EB"/>
    <w:rsid w:val="007A7540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AF8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15BF7"/>
    <w:rsid w:val="00920F06"/>
    <w:rsid w:val="009220AB"/>
    <w:rsid w:val="009253DC"/>
    <w:rsid w:val="00930B2C"/>
    <w:rsid w:val="009330CB"/>
    <w:rsid w:val="009437C6"/>
    <w:rsid w:val="009502E3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1177"/>
    <w:rsid w:val="00A32DC1"/>
    <w:rsid w:val="00A34D4D"/>
    <w:rsid w:val="00A4059A"/>
    <w:rsid w:val="00A413E4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53AC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AF2B12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3457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32E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3741"/>
    <w:rsid w:val="00C00008"/>
    <w:rsid w:val="00C13DA4"/>
    <w:rsid w:val="00C17982"/>
    <w:rsid w:val="00C43311"/>
    <w:rsid w:val="00C44E48"/>
    <w:rsid w:val="00C60512"/>
    <w:rsid w:val="00C70E8C"/>
    <w:rsid w:val="00C738D5"/>
    <w:rsid w:val="00C748E6"/>
    <w:rsid w:val="00C74A42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1E71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0A"/>
    <w:rsid w:val="00D45397"/>
    <w:rsid w:val="00D515AE"/>
    <w:rsid w:val="00D52625"/>
    <w:rsid w:val="00D5619C"/>
    <w:rsid w:val="00D743C6"/>
    <w:rsid w:val="00D74E2F"/>
    <w:rsid w:val="00D806AD"/>
    <w:rsid w:val="00D817A0"/>
    <w:rsid w:val="00D872A5"/>
    <w:rsid w:val="00D875DC"/>
    <w:rsid w:val="00D938CF"/>
    <w:rsid w:val="00D968D8"/>
    <w:rsid w:val="00DA0162"/>
    <w:rsid w:val="00DA3CCB"/>
    <w:rsid w:val="00DA60C6"/>
    <w:rsid w:val="00DC5A73"/>
    <w:rsid w:val="00DD3352"/>
    <w:rsid w:val="00DE14A5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0204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4E13"/>
    <w:rsid w:val="00F0614B"/>
    <w:rsid w:val="00F11660"/>
    <w:rsid w:val="00F12F61"/>
    <w:rsid w:val="00F23642"/>
    <w:rsid w:val="00F23F05"/>
    <w:rsid w:val="00F3005F"/>
    <w:rsid w:val="00F510A7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542FC"/>
  <w15:docId w15:val="{33F5945D-F349-44E5-85A2-AB4D8A0E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31</TotalTime>
  <Pages>3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 Szczawińska</cp:lastModifiedBy>
  <cp:revision>20</cp:revision>
  <cp:lastPrinted>2008-06-06T15:52:00Z</cp:lastPrinted>
  <dcterms:created xsi:type="dcterms:W3CDTF">2020-01-27T09:03:00Z</dcterms:created>
  <dcterms:modified xsi:type="dcterms:W3CDTF">2020-01-28T14:24:00Z</dcterms:modified>
</cp:coreProperties>
</file>