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A239FB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A239FB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E92DB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E92DB7">
        <w:rPr>
          <w:rFonts w:ascii="Tahoma" w:hAnsi="Tahoma" w:cs="Tahoma"/>
          <w:i/>
          <w:color w:val="0070C0"/>
          <w:sz w:val="22"/>
          <w:szCs w:val="22"/>
        </w:rPr>
        <w:t>(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E92DB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E92DB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Pr="00E92DB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Default="0060334B" w:rsidP="005E5323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77EF4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777EF4">
        <w:rPr>
          <w:rFonts w:ascii="Tahoma" w:hAnsi="Tahoma" w:cs="Tahoma"/>
          <w:sz w:val="20"/>
          <w:szCs w:val="20"/>
        </w:rPr>
        <w:t xml:space="preserve"> Zamawiającego</w:t>
      </w:r>
      <w:r w:rsidR="00777EF4" w:rsidRPr="00D50863">
        <w:rPr>
          <w:rFonts w:ascii="Tahoma" w:hAnsi="Tahoma" w:cs="Tahoma"/>
          <w:sz w:val="20"/>
          <w:szCs w:val="20"/>
        </w:rPr>
        <w:t>, znak sprawy:</w:t>
      </w:r>
      <w:r w:rsidR="00777EF4" w:rsidRPr="00D50863">
        <w:t xml:space="preserve"> </w:t>
      </w:r>
      <w:r w:rsidR="00777EF4" w:rsidRPr="00D50863">
        <w:rPr>
          <w:rFonts w:ascii="Tahoma" w:hAnsi="Tahoma" w:cs="Tahoma"/>
          <w:b/>
          <w:sz w:val="20"/>
          <w:szCs w:val="20"/>
        </w:rPr>
        <w:t>AZP-261-07/2020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 xml:space="preserve">oświadczam, że </w:t>
      </w:r>
      <w:r w:rsidR="00BA21D8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wymienione poniżej</w:t>
      </w:r>
      <w:r w:rsidR="00BB551E">
        <w:rPr>
          <w:rFonts w:ascii="Tahoma" w:hAnsi="Tahoma" w:cs="Tahoma"/>
          <w:sz w:val="20"/>
          <w:szCs w:val="20"/>
        </w:rPr>
        <w:t xml:space="preserve"> spełniają postawiony</w:t>
      </w:r>
      <w:r w:rsidR="00BA21D8">
        <w:rPr>
          <w:rFonts w:ascii="Tahoma" w:hAnsi="Tahoma" w:cs="Tahoma"/>
          <w:sz w:val="20"/>
          <w:szCs w:val="20"/>
        </w:rPr>
        <w:t xml:space="preserve"> przez Zamawiającego </w:t>
      </w:r>
      <w:r w:rsidR="00BA21D8" w:rsidRPr="00BB551E">
        <w:rPr>
          <w:rFonts w:ascii="Tahoma" w:hAnsi="Tahoma" w:cs="Tahoma"/>
          <w:b/>
          <w:sz w:val="20"/>
          <w:szCs w:val="20"/>
        </w:rPr>
        <w:t xml:space="preserve">w pkt </w:t>
      </w:r>
      <w:r w:rsidR="00A239FB" w:rsidRPr="00BB551E">
        <w:rPr>
          <w:rFonts w:ascii="Tahoma" w:hAnsi="Tahoma" w:cs="Tahoma"/>
          <w:b/>
          <w:sz w:val="20"/>
          <w:szCs w:val="20"/>
        </w:rPr>
        <w:t xml:space="preserve">V ust. </w:t>
      </w:r>
      <w:r w:rsidR="00BB551E" w:rsidRPr="00BB551E">
        <w:rPr>
          <w:rFonts w:ascii="Tahoma" w:hAnsi="Tahoma" w:cs="Tahoma"/>
          <w:b/>
          <w:sz w:val="20"/>
          <w:szCs w:val="20"/>
        </w:rPr>
        <w:t xml:space="preserve">1 ppkt 1) lit. b) </w:t>
      </w:r>
      <w:r w:rsidR="00BA21D8" w:rsidRPr="00BB551E">
        <w:rPr>
          <w:rFonts w:ascii="Tahoma" w:hAnsi="Tahoma" w:cs="Tahoma"/>
          <w:b/>
          <w:sz w:val="20"/>
          <w:szCs w:val="20"/>
        </w:rPr>
        <w:t>SIWZ</w:t>
      </w:r>
      <w:r w:rsidR="00BA21D8">
        <w:rPr>
          <w:rFonts w:ascii="Tahoma" w:hAnsi="Tahoma" w:cs="Tahoma"/>
          <w:sz w:val="20"/>
          <w:szCs w:val="20"/>
        </w:rPr>
        <w:t xml:space="preserve"> </w:t>
      </w:r>
      <w:r w:rsidR="00BB551E" w:rsidRPr="00BA5A63">
        <w:rPr>
          <w:rFonts w:ascii="Tahoma" w:hAnsi="Tahoma" w:cs="Tahoma"/>
          <w:sz w:val="20"/>
          <w:szCs w:val="20"/>
        </w:rPr>
        <w:t>warunek</w:t>
      </w:r>
      <w:r w:rsidR="00BB551E">
        <w:rPr>
          <w:rFonts w:ascii="Tahoma" w:hAnsi="Tahoma" w:cs="Tahoma"/>
          <w:sz w:val="20"/>
          <w:szCs w:val="20"/>
        </w:rPr>
        <w:t xml:space="preserve"> </w:t>
      </w:r>
      <w:r w:rsidR="00BA21D8">
        <w:rPr>
          <w:rFonts w:ascii="Tahoma" w:hAnsi="Tahoma" w:cs="Tahoma"/>
          <w:sz w:val="20"/>
          <w:szCs w:val="20"/>
        </w:rPr>
        <w:t>i</w:t>
      </w:r>
      <w:r w:rsidR="000E1058">
        <w:rPr>
          <w:rFonts w:ascii="Tahoma" w:hAnsi="Tahoma" w:cs="Tahoma"/>
          <w:sz w:val="20"/>
          <w:szCs w:val="20"/>
        </w:rPr>
        <w:t xml:space="preserve"> będą pełnić funkcje</w:t>
      </w:r>
      <w:r w:rsidR="000E1058" w:rsidRPr="000E1058">
        <w:rPr>
          <w:rFonts w:ascii="Tahoma" w:hAnsi="Tahoma" w:cs="Tahoma"/>
          <w:b/>
          <w:sz w:val="20"/>
          <w:szCs w:val="20"/>
        </w:rPr>
        <w:t xml:space="preserve"> kierownika budowy</w:t>
      </w:r>
      <w:r w:rsidR="005E5323" w:rsidRPr="005E5323">
        <w:rPr>
          <w:rFonts w:ascii="Tahoma" w:hAnsi="Tahoma" w:cs="Tahoma"/>
          <w:sz w:val="20"/>
          <w:szCs w:val="20"/>
        </w:rPr>
        <w:t xml:space="preserve"> </w:t>
      </w:r>
      <w:r w:rsidR="000E1058">
        <w:rPr>
          <w:rFonts w:ascii="Tahoma" w:hAnsi="Tahoma" w:cs="Tahoma"/>
          <w:sz w:val="20"/>
          <w:szCs w:val="20"/>
        </w:rPr>
        <w:t xml:space="preserve">podczas </w:t>
      </w:r>
      <w:r w:rsidR="005E5323">
        <w:rPr>
          <w:rFonts w:ascii="Tahoma" w:hAnsi="Tahoma" w:cs="Tahoma"/>
          <w:sz w:val="20"/>
          <w:szCs w:val="20"/>
        </w:rPr>
        <w:t>realizacji zamówienia;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0"/>
        <w:gridCol w:w="2510"/>
        <w:gridCol w:w="2694"/>
        <w:gridCol w:w="4046"/>
        <w:gridCol w:w="2428"/>
        <w:gridCol w:w="2428"/>
      </w:tblGrid>
      <w:tr w:rsidR="00E27A58" w:rsidRPr="00AD4AB7" w:rsidTr="001E1678">
        <w:trPr>
          <w:cantSplit/>
          <w:trHeight w:val="765"/>
        </w:trPr>
        <w:tc>
          <w:tcPr>
            <w:tcW w:w="1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Default="00E27A58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czynności</w:t>
            </w: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F80B24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AD4AB7">
              <w:rPr>
                <w:rFonts w:ascii="Tahoma" w:hAnsi="Tahoma" w:cs="Tahoma"/>
                <w:sz w:val="20"/>
                <w:szCs w:val="20"/>
              </w:rPr>
              <w:t>ykształcenie</w:t>
            </w:r>
          </w:p>
        </w:tc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61F2" w:rsidRPr="00046051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04605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46051">
              <w:rPr>
                <w:rFonts w:ascii="Tahoma" w:hAnsi="Tahoma" w:cs="Tahoma"/>
                <w:sz w:val="20"/>
                <w:szCs w:val="20"/>
              </w:rPr>
              <w:t>zawodowe</w:t>
            </w:r>
          </w:p>
          <w:p w:rsidR="00046051" w:rsidRDefault="00046051" w:rsidP="009E61F2">
            <w:pPr>
              <w:jc w:val="center"/>
              <w:rPr>
                <w:rFonts w:ascii="Tahoma" w:hAnsi="Tahoma" w:cs="Tahoma"/>
                <w:sz w:val="18"/>
                <w:szCs w:val="18"/>
                <w:lang w:eastAsia="en-US" w:bidi="en-US"/>
              </w:rPr>
            </w:pPr>
          </w:p>
          <w:p w:rsidR="00E27A58" w:rsidRPr="001E1678" w:rsidRDefault="009E61F2" w:rsidP="009439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678">
              <w:rPr>
                <w:rFonts w:ascii="Tahoma" w:hAnsi="Tahoma" w:cs="Tahoma"/>
                <w:sz w:val="18"/>
                <w:szCs w:val="18"/>
                <w:lang w:eastAsia="en-US" w:bidi="en-US"/>
              </w:rPr>
              <w:t>w rozumieniu ustawy z dnia 7 lipca 1994r. Prawo budowlane (</w:t>
            </w:r>
            <w:bookmarkStart w:id="0" w:name="_Hlk8649723"/>
            <w:r w:rsidRPr="001E1678">
              <w:rPr>
                <w:rFonts w:ascii="Tahoma" w:hAnsi="Tahoma" w:cs="Tahoma"/>
                <w:sz w:val="18"/>
                <w:szCs w:val="18"/>
                <w:lang w:eastAsia="ar-SA"/>
              </w:rPr>
              <w:t>Dz. U. z 2018 r. poz. 1202 ze zm.</w:t>
            </w:r>
            <w:bookmarkEnd w:id="0"/>
            <w:r w:rsidR="0094390A">
              <w:rPr>
                <w:rFonts w:ascii="Tahoma" w:hAnsi="Tahom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</w:p>
          <w:p w:rsidR="00046051" w:rsidRDefault="00046051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  <w:p w:rsidR="00E27A58" w:rsidRPr="00046051" w:rsidRDefault="009E61F2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 </w:t>
            </w:r>
            <w:r w:rsidR="00BA21D8"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jako </w:t>
            </w: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Kierownik Budowy lub Kierownik robót;</w:t>
            </w:r>
          </w:p>
          <w:p w:rsidR="009E61F2" w:rsidRPr="00AD4AB7" w:rsidRDefault="009E61F2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podczas wykonania remontu w budynku użyteczności publicznej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051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 xml:space="preserve">Podstawa do </w:t>
            </w:r>
          </w:p>
          <w:p w:rsidR="00E27A58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dysponowania osobą</w:t>
            </w:r>
          </w:p>
          <w:p w:rsidR="00046051" w:rsidRPr="00AD4AB7" w:rsidRDefault="00046051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051">
              <w:rPr>
                <w:rFonts w:ascii="Tahoma" w:hAnsi="Tahoma" w:cs="Tahoma"/>
                <w:sz w:val="18"/>
                <w:szCs w:val="18"/>
              </w:rPr>
              <w:t>np. umowa o pracę lub  umowa cywilna lub inne (wpisać odpowiednie)</w:t>
            </w:r>
          </w:p>
        </w:tc>
      </w:tr>
      <w:tr w:rsidR="00E27A58" w:rsidRPr="00AD4AB7" w:rsidTr="001E1678">
        <w:trPr>
          <w:cantSplit/>
          <w:trHeight w:val="140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1E167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1E1678" w:rsidRPr="00046051">
              <w:rPr>
                <w:rFonts w:ascii="Tahoma" w:hAnsi="Tahoma" w:cs="Tahoma"/>
                <w:i/>
                <w:sz w:val="20"/>
                <w:szCs w:val="20"/>
              </w:rPr>
              <w:t>tanowisko:</w:t>
            </w:r>
          </w:p>
          <w:p w:rsidR="00E27A5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E27A58" w:rsidRPr="00046051">
              <w:rPr>
                <w:rFonts w:ascii="Tahoma" w:hAnsi="Tahoma" w:cs="Tahoma"/>
                <w:i/>
                <w:sz w:val="20"/>
                <w:szCs w:val="20"/>
              </w:rPr>
              <w:t xml:space="preserve">mię i nazwisko: 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osiadane uprawnienia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numer uprawnień:</w:t>
            </w:r>
          </w:p>
          <w:p w:rsidR="0094390A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data ich wydania</w:t>
            </w:r>
            <w:r w:rsidR="0094390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:</w:t>
            </w:r>
          </w:p>
          <w:p w:rsidR="00E27A58" w:rsidRPr="00046051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 nazwa organu wydającego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9E61F2">
            <w:pP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</w:pPr>
            <w: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l</w:t>
            </w:r>
            <w:r w:rsidR="00BA21D8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iczba lat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: </w:t>
            </w:r>
          </w:p>
          <w:p w:rsidR="009E61F2" w:rsidRPr="00046051" w:rsidRDefault="00BA21D8" w:rsidP="009E61F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z liczbą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 realizacji: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B97DE3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B97DE3" w:rsidRPr="0051314B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(podpis)</w:t>
      </w:r>
    </w:p>
    <w:p w:rsidR="00B97DE3" w:rsidRPr="00C327C7" w:rsidRDefault="00B97DE3" w:rsidP="00B97D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B97DE3" w:rsidRPr="00C327C7" w:rsidRDefault="00B97DE3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7DE3" w:rsidRPr="00C327C7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14" w:rsidRDefault="008A5E14">
      <w:r>
        <w:separator/>
      </w:r>
    </w:p>
  </w:endnote>
  <w:endnote w:type="continuationSeparator" w:id="0">
    <w:p w:rsidR="008A5E14" w:rsidRDefault="008A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F6" w:rsidRDefault="00ED4AF6" w:rsidP="00ED4A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14" w:rsidRDefault="008A5E14">
      <w:r>
        <w:separator/>
      </w:r>
    </w:p>
  </w:footnote>
  <w:footnote w:type="continuationSeparator" w:id="0">
    <w:p w:rsidR="008A5E14" w:rsidRDefault="008A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30" w:rsidRPr="00266C40" w:rsidRDefault="0060334B" w:rsidP="0060334B">
    <w:pPr>
      <w:pStyle w:val="Nagwek"/>
      <w:jc w:val="right"/>
      <w:rPr>
        <w:i/>
        <w:color w:val="0070C0"/>
        <w:szCs w:val="16"/>
      </w:rPr>
    </w:pPr>
    <w:r w:rsidRPr="00266C40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11 </w:t>
    </w:r>
    <w:r w:rsidRPr="00266C40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46051"/>
    <w:rsid w:val="00076AE8"/>
    <w:rsid w:val="0008021F"/>
    <w:rsid w:val="000A5420"/>
    <w:rsid w:val="000D1D00"/>
    <w:rsid w:val="000D7444"/>
    <w:rsid w:val="000E1058"/>
    <w:rsid w:val="00110531"/>
    <w:rsid w:val="00150EB1"/>
    <w:rsid w:val="001826C4"/>
    <w:rsid w:val="001A4528"/>
    <w:rsid w:val="001C74E1"/>
    <w:rsid w:val="001E1678"/>
    <w:rsid w:val="00234C5D"/>
    <w:rsid w:val="00240DF5"/>
    <w:rsid w:val="002567A0"/>
    <w:rsid w:val="00266C40"/>
    <w:rsid w:val="00281D3D"/>
    <w:rsid w:val="002945AC"/>
    <w:rsid w:val="002B0B38"/>
    <w:rsid w:val="002E39E9"/>
    <w:rsid w:val="002F416E"/>
    <w:rsid w:val="003638BF"/>
    <w:rsid w:val="0037559D"/>
    <w:rsid w:val="003958A7"/>
    <w:rsid w:val="003B53C0"/>
    <w:rsid w:val="003E5897"/>
    <w:rsid w:val="00447656"/>
    <w:rsid w:val="004820A0"/>
    <w:rsid w:val="00494AF3"/>
    <w:rsid w:val="004F5B4F"/>
    <w:rsid w:val="0051314B"/>
    <w:rsid w:val="00521B6B"/>
    <w:rsid w:val="005728D8"/>
    <w:rsid w:val="00594662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51809"/>
    <w:rsid w:val="00772012"/>
    <w:rsid w:val="00777EF4"/>
    <w:rsid w:val="00791112"/>
    <w:rsid w:val="0079529C"/>
    <w:rsid w:val="00803EB4"/>
    <w:rsid w:val="008240BB"/>
    <w:rsid w:val="008A5E14"/>
    <w:rsid w:val="008B39F3"/>
    <w:rsid w:val="008D33F5"/>
    <w:rsid w:val="008F1E16"/>
    <w:rsid w:val="00907DC1"/>
    <w:rsid w:val="00917D89"/>
    <w:rsid w:val="0094390A"/>
    <w:rsid w:val="0096240D"/>
    <w:rsid w:val="00972551"/>
    <w:rsid w:val="00982FDB"/>
    <w:rsid w:val="009B6170"/>
    <w:rsid w:val="009E61F2"/>
    <w:rsid w:val="009F0D15"/>
    <w:rsid w:val="009F46F6"/>
    <w:rsid w:val="00A239FB"/>
    <w:rsid w:val="00A36F2C"/>
    <w:rsid w:val="00A63F24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25CB"/>
    <w:rsid w:val="00B85572"/>
    <w:rsid w:val="00B97DE3"/>
    <w:rsid w:val="00BA21D8"/>
    <w:rsid w:val="00BB551E"/>
    <w:rsid w:val="00BB5DCD"/>
    <w:rsid w:val="00BB717D"/>
    <w:rsid w:val="00BF3C62"/>
    <w:rsid w:val="00C059A7"/>
    <w:rsid w:val="00C27862"/>
    <w:rsid w:val="00C327C7"/>
    <w:rsid w:val="00C44BCC"/>
    <w:rsid w:val="00C725EA"/>
    <w:rsid w:val="00C9641F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27A58"/>
    <w:rsid w:val="00E40FF1"/>
    <w:rsid w:val="00E54AD1"/>
    <w:rsid w:val="00E569DF"/>
    <w:rsid w:val="00E6003F"/>
    <w:rsid w:val="00E83A5D"/>
    <w:rsid w:val="00E92DB7"/>
    <w:rsid w:val="00ED4AF6"/>
    <w:rsid w:val="00F06249"/>
    <w:rsid w:val="00F22F13"/>
    <w:rsid w:val="00F65CBD"/>
    <w:rsid w:val="00F80B24"/>
    <w:rsid w:val="00FC4F4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7</cp:revision>
  <cp:lastPrinted>2008-02-06T07:08:00Z</cp:lastPrinted>
  <dcterms:created xsi:type="dcterms:W3CDTF">2020-03-03T14:46:00Z</dcterms:created>
  <dcterms:modified xsi:type="dcterms:W3CDTF">2020-03-04T07:35:00Z</dcterms:modified>
</cp:coreProperties>
</file>