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F34306" w:rsidRDefault="009857A2" w:rsidP="00EC176C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C916AD">
        <w:rPr>
          <w:rFonts w:ascii="Tahoma" w:hAnsi="Tahoma" w:cs="Tahoma"/>
          <w:sz w:val="20"/>
          <w:szCs w:val="20"/>
        </w:rPr>
        <w:t xml:space="preserve"> </w:t>
      </w:r>
      <w:r w:rsidR="00EC176C">
        <w:rPr>
          <w:rFonts w:ascii="Tahoma" w:hAnsi="Tahoma" w:cs="Tahoma"/>
          <w:sz w:val="20"/>
          <w:szCs w:val="20"/>
        </w:rPr>
        <w:t>„</w:t>
      </w:r>
      <w:r w:rsidR="00EC176C">
        <w:rPr>
          <w:rFonts w:ascii="Tahoma" w:hAnsi="Tahoma" w:cs="Tahoma"/>
          <w:b/>
          <w:sz w:val="20"/>
          <w:szCs w:val="20"/>
        </w:rPr>
        <w:t xml:space="preserve">Sukcesywny odbiór, </w:t>
      </w:r>
      <w:r w:rsidR="00EC176C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EC176C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EC176C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EC176C">
        <w:rPr>
          <w:rFonts w:ascii="Tahoma" w:hAnsi="Tahoma" w:cs="Tahoma"/>
          <w:b/>
          <w:sz w:val="20"/>
          <w:szCs w:val="20"/>
        </w:rPr>
        <w:t>”</w:t>
      </w:r>
      <w:r w:rsidR="00E01948" w:rsidRPr="00E01948">
        <w:rPr>
          <w:rFonts w:ascii="Tahoma" w:hAnsi="Tahoma" w:cs="Tahoma"/>
          <w:sz w:val="20"/>
          <w:szCs w:val="20"/>
        </w:rPr>
        <w:t>,</w:t>
      </w:r>
      <w:r w:rsidR="00D14552">
        <w:rPr>
          <w:rFonts w:ascii="Tahoma" w:hAnsi="Tahoma" w:cs="Tahoma"/>
          <w:sz w:val="20"/>
          <w:szCs w:val="20"/>
        </w:rPr>
        <w:t xml:space="preserve"> znak sprawy:</w:t>
      </w:r>
      <w:r w:rsidR="00D14552" w:rsidRPr="00483710">
        <w:rPr>
          <w:rFonts w:ascii="Tahoma" w:hAnsi="Tahoma" w:cs="Tahoma"/>
          <w:sz w:val="20"/>
          <w:szCs w:val="20"/>
        </w:rPr>
        <w:t xml:space="preserve"> </w:t>
      </w:r>
      <w:r w:rsidR="00EC176C">
        <w:rPr>
          <w:rFonts w:ascii="Tahoma" w:hAnsi="Tahoma" w:cs="Tahoma"/>
          <w:b/>
          <w:sz w:val="20"/>
          <w:szCs w:val="20"/>
        </w:rPr>
        <w:t>AZP-261-08</w:t>
      </w:r>
      <w:r w:rsidR="00E01948" w:rsidRPr="00E01948">
        <w:rPr>
          <w:rFonts w:ascii="Tahoma" w:hAnsi="Tahoma" w:cs="Tahoma"/>
          <w:b/>
          <w:sz w:val="20"/>
          <w:szCs w:val="20"/>
        </w:rPr>
        <w:t>/20</w:t>
      </w:r>
      <w:r w:rsidR="00EC176C">
        <w:rPr>
          <w:rFonts w:ascii="Tahoma" w:hAnsi="Tahoma" w:cs="Tahoma"/>
          <w:b/>
          <w:sz w:val="20"/>
          <w:szCs w:val="20"/>
        </w:rPr>
        <w:t>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:rsidR="002D5850" w:rsidRPr="00BD7856" w:rsidRDefault="00BD7856" w:rsidP="00BD78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(i</w:t>
      </w:r>
      <w:r w:rsidRPr="00BD7856">
        <w:rPr>
          <w:rFonts w:ascii="Tahoma" w:hAnsi="Tahoma" w:cs="Tahoma"/>
          <w:color w:val="0070C0"/>
          <w:sz w:val="20"/>
          <w:szCs w:val="20"/>
        </w:rPr>
        <w:t>nformacyjnie: należy wypełnić odpowiednio do stanu faktycznego, informacje niepotrzebne można usunąć/skreślić</w:t>
      </w:r>
      <w:r>
        <w:rPr>
          <w:rFonts w:ascii="Tahoma" w:hAnsi="Tahoma" w:cs="Tahoma"/>
          <w:color w:val="0070C0"/>
          <w:sz w:val="20"/>
          <w:szCs w:val="20"/>
        </w:rPr>
        <w:t>)</w:t>
      </w:r>
    </w:p>
    <w:p w:rsidR="00BD7856" w:rsidRDefault="00BD7856" w:rsidP="00BD7856">
      <w:pPr>
        <w:tabs>
          <w:tab w:val="left" w:pos="0"/>
        </w:tabs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996CAF" w:rsidRDefault="009857A2" w:rsidP="00EC176C">
      <w:pPr>
        <w:spacing w:after="0" w:line="360" w:lineRule="auto"/>
        <w:jc w:val="both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 w:rsidR="00EC176C">
        <w:rPr>
          <w:rFonts w:ascii="Tahoma" w:hAnsi="Tahoma" w:cs="Tahoma"/>
          <w:sz w:val="20"/>
          <w:szCs w:val="20"/>
        </w:rPr>
        <w:t xml:space="preserve">reślone przez Zamawiającego </w:t>
      </w:r>
      <w:r>
        <w:rPr>
          <w:rFonts w:ascii="Tahoma" w:hAnsi="Tahoma" w:cs="Tahoma"/>
          <w:sz w:val="20"/>
          <w:szCs w:val="20"/>
        </w:rPr>
        <w:t>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: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pkt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 V ust. 1 ppkt 1) lit. a) 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 xml:space="preserve">i/lub b);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lit. a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>) SIWZ lub/i pkt V ust. 1 ppkt 3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) lit.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 xml:space="preserve"> a) i/lub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 b) 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sz w:val="20"/>
          <w:szCs w:val="20"/>
        </w:rPr>
        <w:t>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C176C" w:rsidRPr="00EC176C" w:rsidRDefault="009857A2" w:rsidP="00EC176C">
      <w:pPr>
        <w:spacing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4F4AA1" w:rsidRDefault="009857A2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: </w:t>
      </w:r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SIWZ lub/i </w:t>
      </w:r>
      <w:proofErr w:type="spellStart"/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>pkt</w:t>
      </w:r>
      <w:proofErr w:type="spellEnd"/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 V ust. 1 ppkt 2) lit. a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>) SIWZ lub/i pkt V ust. 1 ppkt 3</w:t>
      </w:r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>) lit.</w:t>
      </w:r>
      <w:r w:rsidR="00E01948">
        <w:rPr>
          <w:rFonts w:ascii="Tahoma" w:hAnsi="Tahoma" w:cs="Tahoma"/>
          <w:b/>
          <w:i/>
          <w:color w:val="0070C0"/>
          <w:sz w:val="16"/>
          <w:szCs w:val="16"/>
        </w:rPr>
        <w:t xml:space="preserve"> a) i/lub</w:t>
      </w:r>
      <w:r w:rsidR="00E01948"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 b) SIWZ</w:t>
      </w:r>
      <w:r w:rsidR="00E01948"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EC176C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EC176C" w:rsidRDefault="00EC176C" w:rsidP="009857A2">
      <w:pPr>
        <w:spacing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EC176C">
      <w:pPr>
        <w:spacing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EC176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EC176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bookmarkStart w:id="0" w:name="_GoBack"/>
      <w:bookmarkEnd w:id="0"/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EC176C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EC176C" w:rsidRDefault="00EC176C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6C" w:rsidRDefault="00004D6C" w:rsidP="0038231F">
      <w:pPr>
        <w:spacing w:after="0" w:line="240" w:lineRule="auto"/>
      </w:pPr>
      <w:r>
        <w:separator/>
      </w:r>
    </w:p>
  </w:endnote>
  <w:endnote w:type="continuationSeparator" w:id="0">
    <w:p w:rsidR="00004D6C" w:rsidRDefault="00004D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6C" w:rsidRDefault="00004D6C" w:rsidP="0038231F">
      <w:pPr>
        <w:spacing w:after="0" w:line="240" w:lineRule="auto"/>
      </w:pPr>
      <w:r>
        <w:separator/>
      </w:r>
    </w:p>
  </w:footnote>
  <w:footnote w:type="continuationSeparator" w:id="0">
    <w:p w:rsidR="00004D6C" w:rsidRDefault="00004D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E01948">
      <w:rPr>
        <w:rFonts w:ascii="Tahoma" w:hAnsi="Tahoma" w:cs="Tahoma"/>
        <w:color w:val="0070C0"/>
        <w:sz w:val="16"/>
        <w:szCs w:val="16"/>
      </w:rPr>
      <w:t xml:space="preserve"> 3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D6C"/>
    <w:rsid w:val="00021C27"/>
    <w:rsid w:val="00054F89"/>
    <w:rsid w:val="000613EB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2AD4"/>
    <w:rsid w:val="00B35FDB"/>
    <w:rsid w:val="00B37134"/>
    <w:rsid w:val="00B40FC8"/>
    <w:rsid w:val="00B80D0E"/>
    <w:rsid w:val="00BD06C3"/>
    <w:rsid w:val="00BD7856"/>
    <w:rsid w:val="00BF1F3F"/>
    <w:rsid w:val="00C00C2E"/>
    <w:rsid w:val="00C22538"/>
    <w:rsid w:val="00C30357"/>
    <w:rsid w:val="00C4103F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2E07"/>
    <w:rsid w:val="00D34D9A"/>
    <w:rsid w:val="00D409DE"/>
    <w:rsid w:val="00D42C9B"/>
    <w:rsid w:val="00D47D38"/>
    <w:rsid w:val="00D55683"/>
    <w:rsid w:val="00D7532C"/>
    <w:rsid w:val="00DC3F44"/>
    <w:rsid w:val="00DD146A"/>
    <w:rsid w:val="00DD3E9D"/>
    <w:rsid w:val="00DE73EE"/>
    <w:rsid w:val="00E01948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C176C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5E87"/>
    <w:rsid w:val="00FB7965"/>
    <w:rsid w:val="00FC0667"/>
    <w:rsid w:val="00FE3BD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31B7-9A12-42F0-A2AB-28B5F759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</cp:lastModifiedBy>
  <cp:revision>3</cp:revision>
  <cp:lastPrinted>2017-10-13T11:21:00Z</cp:lastPrinted>
  <dcterms:created xsi:type="dcterms:W3CDTF">2020-03-13T11:56:00Z</dcterms:created>
  <dcterms:modified xsi:type="dcterms:W3CDTF">2020-03-13T12:30:00Z</dcterms:modified>
</cp:coreProperties>
</file>