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74" w:rsidRPr="00F34306" w:rsidRDefault="001728EB" w:rsidP="00BF1F3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</w:t>
      </w:r>
    </w:p>
    <w:p w:rsidR="00300674" w:rsidRPr="00F34306" w:rsidRDefault="00520174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s</w:t>
      </w:r>
      <w:r w:rsidR="00C4103F" w:rsidRPr="00F34306">
        <w:rPr>
          <w:rFonts w:ascii="Tahoma" w:hAnsi="Tahoma" w:cs="Tahoma"/>
          <w:b/>
          <w:sz w:val="20"/>
          <w:szCs w:val="20"/>
        </w:rPr>
        <w:t>kładane na pod</w:t>
      </w:r>
      <w:r w:rsidR="00804F07" w:rsidRPr="00F34306">
        <w:rPr>
          <w:rFonts w:ascii="Tahoma" w:hAnsi="Tahoma" w:cs="Tahoma"/>
          <w:b/>
          <w:sz w:val="20"/>
          <w:szCs w:val="20"/>
        </w:rPr>
        <w:t xml:space="preserve">stawie art. 25a ust. 1 ustawy z dnia 29 stycznia 2004 r. </w:t>
      </w:r>
    </w:p>
    <w:p w:rsidR="005319CA" w:rsidRPr="00F34306" w:rsidRDefault="00804F07" w:rsidP="00BF1F3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 xml:space="preserve"> </w:t>
      </w:r>
      <w:r w:rsidR="00C4103F" w:rsidRPr="00F34306">
        <w:rPr>
          <w:rFonts w:ascii="Tahoma" w:hAnsi="Tahoma" w:cs="Tahoma"/>
          <w:b/>
          <w:sz w:val="20"/>
          <w:szCs w:val="20"/>
        </w:rPr>
        <w:t>Prawo zamówień publicznych</w:t>
      </w:r>
      <w:r w:rsidRPr="00F34306">
        <w:rPr>
          <w:rFonts w:ascii="Tahoma" w:hAnsi="Tahoma" w:cs="Tahoma"/>
          <w:b/>
          <w:sz w:val="20"/>
          <w:szCs w:val="20"/>
        </w:rPr>
        <w:t xml:space="preserve"> (dalej jako: ustawa Pzp), </w:t>
      </w:r>
    </w:p>
    <w:p w:rsidR="00804F07" w:rsidRPr="00F34306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34306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D409DE" w:rsidRPr="00F34306" w:rsidRDefault="00F014B6" w:rsidP="001728EB">
      <w:pPr>
        <w:spacing w:after="0" w:line="360" w:lineRule="auto"/>
        <w:ind w:firstLine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Na potrzeby postę</w:t>
      </w:r>
      <w:r w:rsidR="008D0487" w:rsidRPr="00F34306">
        <w:rPr>
          <w:rFonts w:ascii="Tahoma" w:hAnsi="Tahoma" w:cs="Tahoma"/>
          <w:sz w:val="20"/>
          <w:szCs w:val="20"/>
        </w:rPr>
        <w:t xml:space="preserve">powania o udzielenie </w:t>
      </w:r>
      <w:r w:rsidR="00F053EC" w:rsidRPr="00F34306">
        <w:rPr>
          <w:rFonts w:ascii="Tahoma" w:hAnsi="Tahoma" w:cs="Tahoma"/>
          <w:sz w:val="20"/>
          <w:szCs w:val="20"/>
        </w:rPr>
        <w:t xml:space="preserve">zamówienia </w:t>
      </w:r>
      <w:r w:rsidR="007936D6" w:rsidRPr="00F34306">
        <w:rPr>
          <w:rFonts w:ascii="Tahoma" w:hAnsi="Tahoma" w:cs="Tahoma"/>
          <w:sz w:val="20"/>
          <w:szCs w:val="20"/>
        </w:rPr>
        <w:t>publicznego</w:t>
      </w:r>
      <w:r w:rsidR="00EA1299" w:rsidRPr="00EA1299">
        <w:rPr>
          <w:rFonts w:ascii="Tahoma" w:hAnsi="Tahoma" w:cs="Tahoma"/>
          <w:sz w:val="20"/>
          <w:szCs w:val="20"/>
        </w:rPr>
        <w:t xml:space="preserve"> </w:t>
      </w:r>
      <w:r w:rsidR="00EA1299" w:rsidRPr="00BA5A63">
        <w:rPr>
          <w:rFonts w:ascii="Tahoma" w:hAnsi="Tahoma" w:cs="Tahoma"/>
          <w:sz w:val="20"/>
          <w:szCs w:val="20"/>
        </w:rPr>
        <w:t>pn.</w:t>
      </w:r>
      <w:r w:rsidR="00EA1299" w:rsidRPr="006C1F06">
        <w:rPr>
          <w:rFonts w:ascii="Tahoma" w:hAnsi="Tahoma" w:cs="Tahoma"/>
          <w:sz w:val="20"/>
          <w:szCs w:val="20"/>
        </w:rPr>
        <w:t xml:space="preserve"> </w:t>
      </w:r>
      <w:r w:rsidR="00EA1299" w:rsidRPr="00625528">
        <w:rPr>
          <w:rFonts w:ascii="Tahoma" w:hAnsi="Tahoma" w:cs="Tahoma"/>
          <w:sz w:val="20"/>
          <w:szCs w:val="20"/>
        </w:rPr>
        <w:t>Wykonanie czynności przez Starszego Badacza do spraw Uczenia Maszynowego</w:t>
      </w:r>
      <w:r w:rsidR="00EA1299">
        <w:rPr>
          <w:rFonts w:ascii="Tahoma" w:hAnsi="Tahoma" w:cs="Tahoma"/>
          <w:sz w:val="20"/>
          <w:szCs w:val="20"/>
        </w:rPr>
        <w:t>,</w:t>
      </w:r>
      <w:r w:rsidR="00EA1299" w:rsidRPr="004D00DC">
        <w:rPr>
          <w:rFonts w:ascii="Tahoma" w:hAnsi="Tahoma" w:cs="Tahoma"/>
          <w:sz w:val="20"/>
          <w:szCs w:val="20"/>
        </w:rPr>
        <w:t xml:space="preserve"> </w:t>
      </w:r>
      <w:r w:rsidR="00EA1299">
        <w:rPr>
          <w:rFonts w:ascii="Tahoma" w:hAnsi="Tahoma" w:cs="Tahoma"/>
          <w:sz w:val="20"/>
          <w:szCs w:val="20"/>
        </w:rPr>
        <w:t>znak sprawy:</w:t>
      </w:r>
      <w:r w:rsidR="00EA1299" w:rsidRPr="004D00DC">
        <w:t xml:space="preserve"> </w:t>
      </w:r>
      <w:r w:rsidR="00EA1299" w:rsidRPr="004D00DC">
        <w:rPr>
          <w:rFonts w:ascii="Tahoma" w:hAnsi="Tahoma" w:cs="Tahoma"/>
          <w:b/>
          <w:sz w:val="20"/>
          <w:szCs w:val="20"/>
        </w:rPr>
        <w:t>AZP-261-10/2020</w:t>
      </w:r>
      <w:r w:rsidR="00EA1299" w:rsidRPr="00483710">
        <w:rPr>
          <w:rFonts w:ascii="Tahoma" w:hAnsi="Tahoma" w:cs="Tahoma"/>
          <w:sz w:val="20"/>
          <w:szCs w:val="20"/>
        </w:rPr>
        <w:t>,</w:t>
      </w:r>
      <w:r w:rsidR="00AB39E6" w:rsidRPr="00F34306">
        <w:rPr>
          <w:rFonts w:ascii="Tahoma" w:hAnsi="Tahoma" w:cs="Tahoma"/>
          <w:sz w:val="20"/>
          <w:szCs w:val="20"/>
        </w:rPr>
        <w:t xml:space="preserve"> </w:t>
      </w:r>
      <w:r w:rsidR="008D0487" w:rsidRPr="00F34306">
        <w:rPr>
          <w:rFonts w:ascii="Tahoma" w:hAnsi="Tahoma" w:cs="Tahoma"/>
          <w:sz w:val="20"/>
          <w:szCs w:val="20"/>
        </w:rPr>
        <w:t xml:space="preserve">prowadzonego przez </w:t>
      </w:r>
      <w:r w:rsidR="00F34306" w:rsidRPr="00F34306">
        <w:rPr>
          <w:rFonts w:ascii="Tahoma" w:hAnsi="Tahoma" w:cs="Tahoma"/>
          <w:sz w:val="20"/>
          <w:szCs w:val="20"/>
        </w:rPr>
        <w:t xml:space="preserve">Zamawiającego </w:t>
      </w:r>
      <w:r w:rsidR="00F34306"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F34306"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="00F34306" w:rsidRPr="00F34306">
        <w:rPr>
          <w:rFonts w:ascii="Tahoma" w:hAnsi="Tahoma" w:cs="Tahoma"/>
          <w:bCs/>
          <w:sz w:val="20"/>
          <w:szCs w:val="20"/>
        </w:rPr>
        <w:t>d</w:t>
      </w:r>
      <w:r w:rsidR="00F34306"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="00F34306" w:rsidRPr="00F34306">
        <w:rPr>
          <w:rFonts w:ascii="Tahoma" w:hAnsi="Tahoma" w:cs="Tahoma"/>
          <w:sz w:val="20"/>
          <w:szCs w:val="20"/>
        </w:rPr>
        <w:t>oświadczam, co następuje:</w:t>
      </w:r>
    </w:p>
    <w:p w:rsidR="00414F15" w:rsidRPr="00F34306" w:rsidRDefault="00414F15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925E18" w:rsidRDefault="00925E18" w:rsidP="00925E18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</w:p>
    <w:p w:rsidR="00925E18" w:rsidRPr="00C5544D" w:rsidRDefault="00925E18" w:rsidP="00925E18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>niepotrzebne usunąć/skreślić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925E18" w:rsidRPr="00494080" w:rsidRDefault="00925E18" w:rsidP="00925E18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619E5">
        <w:rPr>
          <w:rFonts w:ascii="Tahoma" w:hAnsi="Tahoma" w:cs="Tahoma"/>
          <w:b/>
          <w:color w:val="0070C0"/>
          <w:sz w:val="28"/>
          <w:szCs w:val="28"/>
        </w:rPr>
        <w:t>*</w:t>
      </w:r>
      <w:r w:rsidRPr="006619E5">
        <w:rPr>
          <w:rFonts w:ascii="Tahoma" w:hAnsi="Tahoma" w:cs="Tahoma"/>
          <w:color w:val="0070C0"/>
          <w:sz w:val="20"/>
          <w:szCs w:val="20"/>
        </w:rPr>
        <w:t>1.</w:t>
      </w:r>
    </w:p>
    <w:p w:rsidR="008D0487" w:rsidRPr="00F34306" w:rsidRDefault="004F23F7" w:rsidP="00925E18">
      <w:pPr>
        <w:pStyle w:val="Akapitzlist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</w:t>
      </w:r>
      <w:r w:rsidR="00CC608F">
        <w:rPr>
          <w:rFonts w:ascii="Tahoma" w:hAnsi="Tahoma" w:cs="Tahoma"/>
          <w:sz w:val="20"/>
          <w:szCs w:val="20"/>
        </w:rPr>
        <w:t>.</w:t>
      </w:r>
      <w:r w:rsidR="00AE6FF2" w:rsidRPr="00F34306">
        <w:rPr>
          <w:rFonts w:ascii="Tahoma" w:hAnsi="Tahoma" w:cs="Tahoma"/>
          <w:sz w:val="20"/>
          <w:szCs w:val="20"/>
        </w:rPr>
        <w:t xml:space="preserve"> 1</w:t>
      </w:r>
      <w:r w:rsidR="00AE6FF2" w:rsidRPr="00CC608F">
        <w:rPr>
          <w:rFonts w:ascii="Tahoma" w:hAnsi="Tahoma" w:cs="Tahoma"/>
          <w:sz w:val="20"/>
          <w:szCs w:val="20"/>
          <w:u w:val="single"/>
        </w:rPr>
        <w:t xml:space="preserve"> pkt 12-23 </w:t>
      </w:r>
      <w:r w:rsidR="00CC608F">
        <w:rPr>
          <w:rFonts w:ascii="Tahoma" w:hAnsi="Tahoma" w:cs="Tahoma"/>
          <w:sz w:val="20"/>
          <w:szCs w:val="20"/>
        </w:rPr>
        <w:t>oraz ust. 5</w:t>
      </w:r>
      <w:r w:rsidR="00CC608F" w:rsidRPr="00CC608F">
        <w:rPr>
          <w:rFonts w:ascii="Tahoma" w:hAnsi="Tahoma" w:cs="Tahoma"/>
          <w:sz w:val="20"/>
          <w:szCs w:val="20"/>
          <w:u w:val="single"/>
        </w:rPr>
        <w:t xml:space="preserve"> </w:t>
      </w:r>
      <w:r w:rsidR="00CC608F">
        <w:rPr>
          <w:rFonts w:ascii="Tahoma" w:hAnsi="Tahoma" w:cs="Tahoma"/>
          <w:sz w:val="20"/>
          <w:szCs w:val="20"/>
          <w:u w:val="single"/>
        </w:rPr>
        <w:t xml:space="preserve">pkt 1, </w:t>
      </w:r>
      <w:r w:rsidR="00CC608F" w:rsidRPr="00050D01">
        <w:rPr>
          <w:rFonts w:ascii="Tahoma" w:hAnsi="Tahoma" w:cs="Tahoma"/>
          <w:sz w:val="20"/>
          <w:szCs w:val="20"/>
          <w:u w:val="single"/>
        </w:rPr>
        <w:t>pkt 2</w:t>
      </w:r>
      <w:r w:rsidR="00CC608F">
        <w:rPr>
          <w:rFonts w:ascii="Tahoma" w:hAnsi="Tahoma" w:cs="Tahoma"/>
          <w:sz w:val="20"/>
          <w:szCs w:val="20"/>
          <w:u w:val="single"/>
        </w:rPr>
        <w:t>, pkt 4</w:t>
      </w:r>
      <w:r w:rsidR="00CC608F">
        <w:rPr>
          <w:rFonts w:ascii="Tahoma" w:hAnsi="Tahoma" w:cs="Tahoma"/>
          <w:sz w:val="20"/>
          <w:szCs w:val="20"/>
        </w:rPr>
        <w:t xml:space="preserve">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CF4A74" w:rsidRPr="00F34306" w:rsidRDefault="00CF4A74" w:rsidP="00F34306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687919" w:rsidRPr="00F34306" w:rsidRDefault="0068791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CC608F">
        <w:rPr>
          <w:rFonts w:ascii="Tahoma" w:hAnsi="Tahoma" w:cs="Tahoma"/>
          <w:sz w:val="20"/>
          <w:szCs w:val="20"/>
        </w:rPr>
        <w:t>.....</w:t>
      </w:r>
      <w:r w:rsidRPr="00F34306">
        <w:rPr>
          <w:rFonts w:ascii="Tahoma" w:hAnsi="Tahoma" w:cs="Tahoma"/>
          <w:sz w:val="20"/>
          <w:szCs w:val="20"/>
        </w:rPr>
        <w:t>.</w:t>
      </w:r>
      <w:r w:rsidR="00925E18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>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1728EB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1728EB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925E18" w:rsidRDefault="00925E18" w:rsidP="00925E18">
      <w:pPr>
        <w:spacing w:after="0" w:line="360" w:lineRule="auto"/>
        <w:rPr>
          <w:rFonts w:ascii="Tahoma" w:hAnsi="Tahoma" w:cs="Tahoma"/>
          <w:b/>
          <w:color w:val="0070C0"/>
          <w:sz w:val="32"/>
          <w:szCs w:val="32"/>
        </w:rPr>
      </w:pPr>
      <w:r w:rsidRPr="006619E5">
        <w:rPr>
          <w:rFonts w:ascii="Tahoma" w:hAnsi="Tahoma" w:cs="Tahoma"/>
          <w:b/>
          <w:color w:val="0070C0"/>
          <w:sz w:val="28"/>
          <w:szCs w:val="28"/>
        </w:rPr>
        <w:t>*</w:t>
      </w:r>
      <w:r w:rsidRPr="009452E1">
        <w:rPr>
          <w:rFonts w:ascii="Tahoma" w:hAnsi="Tahoma" w:cs="Tahoma"/>
          <w:color w:val="0070C0"/>
          <w:sz w:val="20"/>
          <w:szCs w:val="20"/>
        </w:rPr>
        <w:t>2.</w:t>
      </w: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……</w:t>
      </w:r>
      <w:r w:rsidR="00CC608F">
        <w:rPr>
          <w:rFonts w:ascii="Tahoma" w:hAnsi="Tahoma" w:cs="Tahoma"/>
          <w:sz w:val="20"/>
          <w:szCs w:val="20"/>
        </w:rPr>
        <w:t>..................</w:t>
      </w:r>
      <w:r w:rsidRPr="00F34306">
        <w:rPr>
          <w:rFonts w:ascii="Tahoma" w:hAnsi="Tahoma" w:cs="Tahoma"/>
          <w:sz w:val="20"/>
          <w:szCs w:val="20"/>
        </w:rPr>
        <w:t xml:space="preserve">……. ustawy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art. 24 ust. 1 pkt 1</w:t>
      </w:r>
      <w:r w:rsidR="00CC608F">
        <w:rPr>
          <w:rFonts w:ascii="Tahoma" w:hAnsi="Tahoma" w:cs="Tahoma"/>
          <w:i/>
          <w:color w:val="0070C0"/>
          <w:sz w:val="16"/>
          <w:szCs w:val="16"/>
        </w:rPr>
        <w:t>2-23 l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 xml:space="preserve">ub art. 24 ust. 5 </w:t>
      </w:r>
      <w:r w:rsidR="00CC608F">
        <w:rPr>
          <w:rFonts w:ascii="Tahoma" w:hAnsi="Tahoma" w:cs="Tahoma"/>
          <w:i/>
          <w:color w:val="0070C0"/>
          <w:sz w:val="16"/>
          <w:szCs w:val="16"/>
        </w:rPr>
        <w:t>pkt 1, 2, 4,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ustawy Pzp)</w:t>
      </w:r>
      <w:r w:rsidRPr="00F34306">
        <w:rPr>
          <w:rFonts w:ascii="Tahoma" w:hAnsi="Tahoma" w:cs="Tahoma"/>
          <w:i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podjąłem następujące środki naprawcze: </w:t>
      </w: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</w:t>
      </w:r>
      <w:r w:rsidR="00B573F5" w:rsidRPr="00B573F5">
        <w:rPr>
          <w:rFonts w:ascii="Tahoma" w:hAnsi="Tahoma" w:cs="Tahoma"/>
          <w:sz w:val="20"/>
          <w:szCs w:val="20"/>
        </w:rPr>
        <w:t xml:space="preserve"> </w:t>
      </w:r>
      <w:r w:rsidR="00B573F5">
        <w:rPr>
          <w:rFonts w:ascii="Tahoma" w:hAnsi="Tahoma" w:cs="Tahoma"/>
          <w:sz w:val="20"/>
          <w:szCs w:val="20"/>
        </w:rPr>
        <w:t xml:space="preserve">w pozostałym zakresie </w:t>
      </w:r>
      <w:r w:rsidR="00B573F5" w:rsidRPr="00F34306">
        <w:rPr>
          <w:rFonts w:ascii="Tahoma" w:hAnsi="Tahoma" w:cs="Tahoma"/>
          <w:sz w:val="20"/>
          <w:szCs w:val="20"/>
        </w:rPr>
        <w:t>nie podlegam wykluczeniu z postępowania</w:t>
      </w: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0AF9" w:rsidRPr="00F34306" w:rsidRDefault="009C0AF9" w:rsidP="009C0AF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9C0AF9" w:rsidRPr="00F34306" w:rsidRDefault="009C0AF9" w:rsidP="009C0AF9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C0AF9" w:rsidRPr="00F34306" w:rsidRDefault="009C0AF9" w:rsidP="009C0AF9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9C0AF9" w:rsidRPr="00E118B8" w:rsidRDefault="009C0AF9" w:rsidP="009C0AF9">
      <w:pPr>
        <w:tabs>
          <w:tab w:val="left" w:pos="0"/>
        </w:tabs>
        <w:spacing w:line="360" w:lineRule="auto"/>
        <w:rPr>
          <w:rFonts w:ascii="Tahoma" w:hAnsi="Tahoma" w:cs="Tahoma"/>
          <w:color w:val="0070C0"/>
          <w:sz w:val="20"/>
          <w:szCs w:val="20"/>
        </w:rPr>
      </w:pP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 w:rsidRPr="004D6096">
        <w:rPr>
          <w:rFonts w:ascii="Tahoma" w:hAnsi="Tahoma" w:cs="Tahoma"/>
          <w:b/>
          <w:color w:val="0070C0"/>
          <w:sz w:val="32"/>
          <w:szCs w:val="32"/>
        </w:rPr>
        <w:t>*</w:t>
      </w:r>
      <w:r w:rsidRPr="002E6382">
        <w:rPr>
          <w:rFonts w:ascii="Tahoma" w:hAnsi="Tahoma" w:cs="Tahoma"/>
          <w:b/>
          <w:color w:val="0070C0"/>
          <w:sz w:val="20"/>
          <w:szCs w:val="20"/>
        </w:rPr>
        <w:t>jeżeli nie zachodzi</w:t>
      </w:r>
      <w:r>
        <w:rPr>
          <w:rFonts w:ascii="Tahoma" w:hAnsi="Tahoma" w:cs="Tahoma"/>
          <w:b/>
          <w:color w:val="0070C0"/>
          <w:sz w:val="20"/>
          <w:szCs w:val="20"/>
        </w:rPr>
        <w:t>,</w:t>
      </w:r>
      <w:r>
        <w:rPr>
          <w:rFonts w:ascii="Tahoma" w:hAnsi="Tahoma" w:cs="Tahoma"/>
          <w:b/>
          <w:color w:val="0070C0"/>
          <w:sz w:val="32"/>
          <w:szCs w:val="32"/>
        </w:rPr>
        <w:t xml:space="preserve"> </w:t>
      </w:r>
      <w:r w:rsidRPr="00E118B8">
        <w:rPr>
          <w:rFonts w:ascii="Tahoma" w:hAnsi="Tahoma" w:cs="Tahoma"/>
          <w:b/>
          <w:bCs/>
          <w:color w:val="0070C0"/>
          <w:sz w:val="20"/>
          <w:szCs w:val="20"/>
        </w:rPr>
        <w:t>usunąć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/skreślić</w:t>
      </w:r>
      <w:r>
        <w:rPr>
          <w:rFonts w:ascii="Tahoma" w:hAnsi="Tahoma" w:cs="Tahoma"/>
          <w:bCs/>
          <w:color w:val="0070C0"/>
          <w:sz w:val="20"/>
          <w:szCs w:val="20"/>
        </w:rPr>
        <w:t>;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70C0"/>
          <w:sz w:val="20"/>
          <w:szCs w:val="20"/>
        </w:rPr>
        <w:t xml:space="preserve">jeżeli zachodzi, 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>dostosow</w:t>
      </w:r>
      <w:r>
        <w:rPr>
          <w:rFonts w:ascii="Tahoma" w:hAnsi="Tahoma" w:cs="Tahoma"/>
          <w:bCs/>
          <w:color w:val="0070C0"/>
          <w:sz w:val="20"/>
          <w:szCs w:val="20"/>
        </w:rPr>
        <w:t>ać</w:t>
      </w:r>
      <w:r w:rsidRPr="00E118B8">
        <w:rPr>
          <w:rFonts w:ascii="Tahoma" w:hAnsi="Tahoma" w:cs="Tahoma"/>
          <w:bCs/>
          <w:color w:val="0070C0"/>
          <w:sz w:val="20"/>
          <w:szCs w:val="20"/>
        </w:rPr>
        <w:t xml:space="preserve"> informacje o Wykonawcy do stanu faktycznego</w:t>
      </w:r>
      <w:r w:rsidRPr="00E118B8">
        <w:rPr>
          <w:rFonts w:ascii="Tahoma" w:hAnsi="Tahoma" w:cs="Tahoma"/>
          <w:color w:val="0070C0"/>
          <w:sz w:val="20"/>
          <w:szCs w:val="20"/>
        </w:rPr>
        <w:t xml:space="preserve">) </w:t>
      </w:r>
    </w:p>
    <w:p w:rsidR="00414F15" w:rsidRPr="00D4036C" w:rsidRDefault="00414F15" w:rsidP="00D4036C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11121A" w:rsidRPr="00F34306" w:rsidRDefault="0011121A" w:rsidP="00F34306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F34306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157D9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157D95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F34306">
      <w:pPr>
        <w:rPr>
          <w:rFonts w:ascii="Tahoma" w:hAnsi="Tahoma" w:cs="Tahoma"/>
          <w:sz w:val="20"/>
          <w:szCs w:val="20"/>
        </w:rPr>
      </w:pPr>
    </w:p>
    <w:p w:rsidR="00F34306" w:rsidRPr="00157D95" w:rsidRDefault="00157D95" w:rsidP="00157D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RPr="00157D95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94" w:rsidRDefault="002B1794" w:rsidP="0038231F">
      <w:pPr>
        <w:spacing w:after="0" w:line="240" w:lineRule="auto"/>
      </w:pPr>
      <w:r>
        <w:separator/>
      </w:r>
    </w:p>
  </w:endnote>
  <w:endnote w:type="continuationSeparator" w:id="0">
    <w:p w:rsidR="002B1794" w:rsidRDefault="002B17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B1794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94" w:rsidRDefault="002B1794" w:rsidP="0038231F">
      <w:pPr>
        <w:spacing w:after="0" w:line="240" w:lineRule="auto"/>
      </w:pPr>
      <w:r>
        <w:separator/>
      </w:r>
    </w:p>
  </w:footnote>
  <w:footnote w:type="continuationSeparator" w:id="0">
    <w:p w:rsidR="002B1794" w:rsidRDefault="002B17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AF566B" w:rsidRDefault="00157D95" w:rsidP="00157D95">
    <w:pPr>
      <w:pStyle w:val="Nagwek"/>
      <w:jc w:val="right"/>
      <w:rPr>
        <w:i/>
        <w:color w:val="0070C0"/>
      </w:rPr>
    </w:pPr>
    <w:r w:rsidRPr="00AF566B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AB1216">
      <w:rPr>
        <w:rFonts w:ascii="Tahoma" w:hAnsi="Tahoma" w:cs="Tahoma"/>
        <w:i/>
        <w:color w:val="0070C0"/>
        <w:sz w:val="16"/>
        <w:szCs w:val="16"/>
      </w:rPr>
      <w:t>3</w:t>
    </w:r>
    <w:r w:rsidR="001D3E50">
      <w:rPr>
        <w:rFonts w:ascii="Tahoma" w:hAnsi="Tahoma" w:cs="Tahoma"/>
        <w:i/>
        <w:color w:val="0070C0"/>
        <w:sz w:val="16"/>
        <w:szCs w:val="16"/>
      </w:rPr>
      <w:t xml:space="preserve"> </w:t>
    </w:r>
    <w:r w:rsidRPr="00AF566B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2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86C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807BF"/>
    <w:rsid w:val="00190D6E"/>
    <w:rsid w:val="00193E01"/>
    <w:rsid w:val="001957C5"/>
    <w:rsid w:val="001C6945"/>
    <w:rsid w:val="001D3A19"/>
    <w:rsid w:val="001D3E50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76F8F"/>
    <w:rsid w:val="00287BCD"/>
    <w:rsid w:val="002B1794"/>
    <w:rsid w:val="002C42F8"/>
    <w:rsid w:val="002C4948"/>
    <w:rsid w:val="002E638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F15"/>
    <w:rsid w:val="00434CC2"/>
    <w:rsid w:val="00466838"/>
    <w:rsid w:val="004761C6"/>
    <w:rsid w:val="00484F88"/>
    <w:rsid w:val="00494080"/>
    <w:rsid w:val="004B00A9"/>
    <w:rsid w:val="004C43B8"/>
    <w:rsid w:val="004D609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0FC8"/>
    <w:rsid w:val="005A73FB"/>
    <w:rsid w:val="005E176A"/>
    <w:rsid w:val="006440B0"/>
    <w:rsid w:val="0064500B"/>
    <w:rsid w:val="006619E5"/>
    <w:rsid w:val="00661B3E"/>
    <w:rsid w:val="00677C66"/>
    <w:rsid w:val="00687919"/>
    <w:rsid w:val="00692DF3"/>
    <w:rsid w:val="006A52B6"/>
    <w:rsid w:val="006E16A6"/>
    <w:rsid w:val="006F3D32"/>
    <w:rsid w:val="007118F0"/>
    <w:rsid w:val="007365F9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25E18"/>
    <w:rsid w:val="009301A2"/>
    <w:rsid w:val="009375EB"/>
    <w:rsid w:val="009452E1"/>
    <w:rsid w:val="009469C7"/>
    <w:rsid w:val="00956C26"/>
    <w:rsid w:val="00975C49"/>
    <w:rsid w:val="009A397D"/>
    <w:rsid w:val="009C0AF9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216"/>
    <w:rsid w:val="00AB39E6"/>
    <w:rsid w:val="00AB5E32"/>
    <w:rsid w:val="00AB71A8"/>
    <w:rsid w:val="00AD3B38"/>
    <w:rsid w:val="00AE6FF2"/>
    <w:rsid w:val="00AF33BF"/>
    <w:rsid w:val="00AF566B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3F5"/>
    <w:rsid w:val="00B80D0E"/>
    <w:rsid w:val="00BD06C3"/>
    <w:rsid w:val="00BF1F3F"/>
    <w:rsid w:val="00C00C2E"/>
    <w:rsid w:val="00C22538"/>
    <w:rsid w:val="00C4103F"/>
    <w:rsid w:val="00C456FB"/>
    <w:rsid w:val="00C5544D"/>
    <w:rsid w:val="00C57DEB"/>
    <w:rsid w:val="00C75633"/>
    <w:rsid w:val="00CA5F28"/>
    <w:rsid w:val="00CC608F"/>
    <w:rsid w:val="00CC6896"/>
    <w:rsid w:val="00CE6400"/>
    <w:rsid w:val="00CF4A74"/>
    <w:rsid w:val="00D22A52"/>
    <w:rsid w:val="00D34D9A"/>
    <w:rsid w:val="00D4036C"/>
    <w:rsid w:val="00D409DE"/>
    <w:rsid w:val="00D42C9B"/>
    <w:rsid w:val="00D47D38"/>
    <w:rsid w:val="00D7532C"/>
    <w:rsid w:val="00DC3F44"/>
    <w:rsid w:val="00DD146A"/>
    <w:rsid w:val="00DD3E9D"/>
    <w:rsid w:val="00DE73EE"/>
    <w:rsid w:val="00E118B8"/>
    <w:rsid w:val="00E14552"/>
    <w:rsid w:val="00E15D59"/>
    <w:rsid w:val="00E17A4F"/>
    <w:rsid w:val="00E21B42"/>
    <w:rsid w:val="00E30517"/>
    <w:rsid w:val="00E42CC3"/>
    <w:rsid w:val="00E55512"/>
    <w:rsid w:val="00E86A2B"/>
    <w:rsid w:val="00EA1299"/>
    <w:rsid w:val="00EA74CD"/>
    <w:rsid w:val="00EB3286"/>
    <w:rsid w:val="00ED6712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3206-F723-4AA6-8FF2-BE8BECFD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4</cp:revision>
  <cp:lastPrinted>2016-07-26T07:32:00Z</cp:lastPrinted>
  <dcterms:created xsi:type="dcterms:W3CDTF">2020-06-01T09:58:00Z</dcterms:created>
  <dcterms:modified xsi:type="dcterms:W3CDTF">2020-06-01T10:18:00Z</dcterms:modified>
</cp:coreProperties>
</file>