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6C681D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B049EE" w:rsidRPr="001320B3">
        <w:rPr>
          <w:rFonts w:ascii="Tahoma" w:hAnsi="Tahoma" w:cs="Tahoma"/>
          <w:sz w:val="20"/>
          <w:szCs w:val="20"/>
        </w:rPr>
        <w:t>Dostawa odczynników laboratoryjnych z dopuszczeniem składania ofert częściowych</w:t>
      </w:r>
      <w:r w:rsidR="00B049EE">
        <w:rPr>
          <w:rFonts w:ascii="Tahoma" w:hAnsi="Tahoma" w:cs="Tahoma"/>
          <w:sz w:val="20"/>
          <w:szCs w:val="20"/>
        </w:rPr>
        <w:t xml:space="preserve">, </w:t>
      </w:r>
      <w:r w:rsidR="00B049EE" w:rsidRPr="00BF16AE">
        <w:rPr>
          <w:rFonts w:ascii="Tahoma" w:hAnsi="Tahoma" w:cs="Tahoma"/>
          <w:sz w:val="20"/>
          <w:szCs w:val="20"/>
        </w:rPr>
        <w:t>znak  sprawy:</w:t>
      </w:r>
      <w:r w:rsidR="00B049EE">
        <w:rPr>
          <w:rFonts w:ascii="Tahoma" w:hAnsi="Tahoma" w:cs="Tahoma"/>
          <w:sz w:val="20"/>
          <w:szCs w:val="20"/>
        </w:rPr>
        <w:t xml:space="preserve"> </w:t>
      </w:r>
      <w:r w:rsidR="00B049EE" w:rsidRPr="001320B3">
        <w:rPr>
          <w:rFonts w:ascii="Tahoma" w:hAnsi="Tahoma" w:cs="Tahoma"/>
          <w:b/>
          <w:sz w:val="20"/>
          <w:szCs w:val="20"/>
        </w:rPr>
        <w:t>AZP-261-15/2019</w:t>
      </w:r>
      <w:r w:rsidRPr="001C4952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dn.</w:t>
      </w:r>
      <w:r w:rsidR="002E1D3F" w:rsidRPr="002E1D3F">
        <w:t xml:space="preserve"> </w:t>
      </w:r>
      <w:r w:rsidR="002E1D3F" w:rsidRPr="002E1D3F">
        <w:rPr>
          <w:rFonts w:ascii="Tahoma" w:hAnsi="Tahoma" w:cs="Tahoma"/>
          <w:sz w:val="20"/>
          <w:szCs w:val="20"/>
        </w:rPr>
        <w:t>11</w:t>
      </w:r>
      <w:r w:rsidR="002E1D3F">
        <w:rPr>
          <w:rFonts w:ascii="Tahoma" w:hAnsi="Tahoma" w:cs="Tahoma"/>
          <w:sz w:val="20"/>
          <w:szCs w:val="20"/>
        </w:rPr>
        <w:t>.03.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>, t. jedn.</w:t>
      </w:r>
      <w:r w:rsidR="002E1D3F" w:rsidRPr="00485A56">
        <w:rPr>
          <w:rFonts w:ascii="Tahoma" w:hAnsi="Tahoma" w:cs="Tahoma"/>
          <w:sz w:val="20"/>
          <w:szCs w:val="20"/>
        </w:rPr>
        <w:t xml:space="preserve"> </w:t>
      </w:r>
      <w:r w:rsidR="002E1D3F" w:rsidRPr="00093642">
        <w:rPr>
          <w:rFonts w:ascii="Tahoma" w:hAnsi="Tahoma" w:cs="Tahoma"/>
          <w:sz w:val="20"/>
          <w:szCs w:val="20"/>
        </w:rPr>
        <w:t>Dz.U. 2016 nr 0 poz. 71</w:t>
      </w:r>
      <w:r w:rsidR="002E1D3F" w:rsidRPr="006C681D">
        <w:rPr>
          <w:rFonts w:ascii="Tahoma" w:hAnsi="Tahoma" w:cs="Tahoma"/>
          <w:sz w:val="20"/>
          <w:szCs w:val="20"/>
        </w:rPr>
        <w:t>0 ze zm.),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69776F">
        <w:rPr>
          <w:rFonts w:ascii="Tahoma" w:hAnsi="Tahoma" w:cs="Tahoma"/>
          <w:b/>
          <w:color w:val="0070C0"/>
        </w:rPr>
        <w:t>usunąć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me</w:t>
      </w:r>
      <w:r>
        <w:rPr>
          <w:rFonts w:ascii="Tahoma" w:hAnsi="Tahoma" w:cs="Tahoma"/>
          <w:sz w:val="20"/>
          <w:szCs w:val="20"/>
        </w:rPr>
        <w:t>chanizmu odwróconego obciążenia</w:t>
      </w:r>
      <w:r w:rsidRPr="00485A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485A56">
        <w:rPr>
          <w:rFonts w:ascii="Tahoma" w:hAnsi="Tahoma" w:cs="Tahoma"/>
          <w:sz w:val="20"/>
          <w:szCs w:val="20"/>
        </w:rPr>
        <w:t xml:space="preserve">zgodnie z ustawą </w:t>
      </w:r>
      <w:r>
        <w:rPr>
          <w:rFonts w:ascii="Tahoma" w:hAnsi="Tahoma" w:cs="Tahoma"/>
          <w:sz w:val="20"/>
          <w:szCs w:val="20"/>
        </w:rPr>
        <w:t xml:space="preserve">z 09.04.2015 r. </w:t>
      </w:r>
      <w:r w:rsidRPr="00485A56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zmianie ustawy o podatku od towarów i usług, publ. </w:t>
      </w:r>
      <w:r w:rsidRPr="00485A56">
        <w:rPr>
          <w:rFonts w:ascii="Tahoma" w:hAnsi="Tahoma" w:cs="Tahoma"/>
          <w:sz w:val="20"/>
          <w:szCs w:val="20"/>
        </w:rPr>
        <w:t>Dz.U. z 201</w:t>
      </w:r>
      <w:r>
        <w:rPr>
          <w:rFonts w:ascii="Tahoma" w:hAnsi="Tahoma" w:cs="Tahoma"/>
          <w:sz w:val="20"/>
          <w:szCs w:val="20"/>
        </w:rPr>
        <w:t xml:space="preserve">5 </w:t>
      </w:r>
      <w:r w:rsidRPr="00485A56">
        <w:rPr>
          <w:rFonts w:ascii="Tahoma" w:hAnsi="Tahoma" w:cs="Tahoma"/>
          <w:sz w:val="20"/>
          <w:szCs w:val="20"/>
        </w:rPr>
        <w:t xml:space="preserve">r. poz. </w:t>
      </w:r>
      <w:r>
        <w:rPr>
          <w:rFonts w:ascii="Tahoma" w:hAnsi="Tahoma" w:cs="Tahoma"/>
          <w:sz w:val="20"/>
          <w:szCs w:val="20"/>
        </w:rPr>
        <w:t>605</w:t>
      </w:r>
      <w:r w:rsidRPr="00485A56">
        <w:rPr>
          <w:rFonts w:ascii="Tahoma" w:hAnsi="Tahoma" w:cs="Tahoma"/>
          <w:sz w:val="20"/>
          <w:szCs w:val="20"/>
        </w:rPr>
        <w:t>),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CC2831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CC2831">
      <w:pPr>
        <w:tabs>
          <w:tab w:val="left" w:pos="0"/>
        </w:tabs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5"/>
        <w:gridCol w:w="3664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10419" w:rsidRPr="00442745" w:rsidRDefault="00910419" w:rsidP="0069776F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79" w:rsidRDefault="00A20D79">
      <w:r>
        <w:separator/>
      </w:r>
    </w:p>
  </w:endnote>
  <w:endnote w:type="continuationSeparator" w:id="0">
    <w:p w:rsidR="00A20D79" w:rsidRDefault="00A2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79" w:rsidRDefault="00A20D79">
      <w:r>
        <w:separator/>
      </w:r>
    </w:p>
  </w:footnote>
  <w:footnote w:type="continuationSeparator" w:id="0">
    <w:p w:rsidR="00A20D79" w:rsidRDefault="00A20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E6541B">
      <w:rPr>
        <w:rFonts w:ascii="Tahoma" w:hAnsi="Tahoma" w:cs="Tahoma"/>
        <w:i/>
        <w:color w:val="0070C0"/>
        <w:sz w:val="16"/>
        <w:szCs w:val="16"/>
      </w:rPr>
      <w:t xml:space="preserve">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F733D"/>
    <w:rsid w:val="00222378"/>
    <w:rsid w:val="0022398F"/>
    <w:rsid w:val="00252F57"/>
    <w:rsid w:val="002537DF"/>
    <w:rsid w:val="00290601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9723D"/>
    <w:rsid w:val="003A5E3B"/>
    <w:rsid w:val="003B53C0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9392F"/>
    <w:rsid w:val="00695A33"/>
    <w:rsid w:val="00696D06"/>
    <w:rsid w:val="0069776F"/>
    <w:rsid w:val="006C681D"/>
    <w:rsid w:val="006C775C"/>
    <w:rsid w:val="006D4144"/>
    <w:rsid w:val="006E614A"/>
    <w:rsid w:val="006F6B48"/>
    <w:rsid w:val="00710245"/>
    <w:rsid w:val="007126BB"/>
    <w:rsid w:val="0071782E"/>
    <w:rsid w:val="00767929"/>
    <w:rsid w:val="00776AB2"/>
    <w:rsid w:val="007842BC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834CF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20D79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049EE"/>
    <w:rsid w:val="00B43AF5"/>
    <w:rsid w:val="00B44B40"/>
    <w:rsid w:val="00B556EE"/>
    <w:rsid w:val="00B650ED"/>
    <w:rsid w:val="00B66D25"/>
    <w:rsid w:val="00B66DAE"/>
    <w:rsid w:val="00B75588"/>
    <w:rsid w:val="00BB4D42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C2831"/>
    <w:rsid w:val="00CC3222"/>
    <w:rsid w:val="00CC62BA"/>
    <w:rsid w:val="00CD3CAD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92DCF"/>
    <w:rsid w:val="00D9497D"/>
    <w:rsid w:val="00DA5A24"/>
    <w:rsid w:val="00DA7539"/>
    <w:rsid w:val="00DD4FE6"/>
    <w:rsid w:val="00DE0809"/>
    <w:rsid w:val="00DE678D"/>
    <w:rsid w:val="00E329AE"/>
    <w:rsid w:val="00E34C5C"/>
    <w:rsid w:val="00E6541B"/>
    <w:rsid w:val="00E72E08"/>
    <w:rsid w:val="00EA0732"/>
    <w:rsid w:val="00EA0CE6"/>
    <w:rsid w:val="00EC7812"/>
    <w:rsid w:val="00ED2C6B"/>
    <w:rsid w:val="00F1486A"/>
    <w:rsid w:val="00F32D57"/>
    <w:rsid w:val="00F52944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7947F0-92D4-4B79-A469-74081CF5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9E9EF-E3C4-4694-9631-F162FA4C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3</cp:revision>
  <dcterms:created xsi:type="dcterms:W3CDTF">2019-08-14T13:42:00Z</dcterms:created>
  <dcterms:modified xsi:type="dcterms:W3CDTF">2019-08-14T13:42:00Z</dcterms:modified>
</cp:coreProperties>
</file>