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 </w:t>
      </w:r>
      <w:r w:rsidR="008A40DD" w:rsidRPr="00AA0036">
        <w:rPr>
          <w:rFonts w:ascii="Tahoma" w:hAnsi="Tahoma" w:cs="Tahoma"/>
          <w:sz w:val="20"/>
          <w:szCs w:val="20"/>
        </w:rPr>
        <w:t>Zestaw do fotometrii,</w:t>
      </w:r>
      <w:r w:rsidR="008A40DD">
        <w:rPr>
          <w:rFonts w:ascii="Tahoma" w:hAnsi="Tahoma" w:cs="Tahoma"/>
          <w:sz w:val="20"/>
          <w:szCs w:val="20"/>
        </w:rPr>
        <w:t xml:space="preserve"> </w:t>
      </w:r>
      <w:r w:rsidR="008A40DD" w:rsidRPr="00AA0036">
        <w:rPr>
          <w:rFonts w:ascii="Tahoma" w:hAnsi="Tahoma" w:cs="Tahoma"/>
          <w:sz w:val="20"/>
          <w:szCs w:val="20"/>
        </w:rPr>
        <w:t>znak sprawy:</w:t>
      </w:r>
      <w:r w:rsidR="008A40DD" w:rsidRPr="00AA0036">
        <w:rPr>
          <w:rFonts w:ascii="Tahoma" w:hAnsi="Tahoma" w:cs="Tahoma"/>
          <w:b/>
          <w:sz w:val="20"/>
          <w:szCs w:val="20"/>
        </w:rPr>
        <w:t xml:space="preserve"> AZP-261-30/2020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A40DD">
        <w:rPr>
          <w:rFonts w:ascii="Tahoma" w:hAnsi="Tahoma" w:cs="Tahoma"/>
          <w:color w:val="00000A"/>
          <w:sz w:val="20"/>
          <w:szCs w:val="20"/>
          <w:lang w:bidi="hi-IN"/>
        </w:rPr>
        <w:t xml:space="preserve">t.j. 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A40DD">
        <w:rPr>
          <w:rFonts w:ascii="Tahoma" w:hAnsi="Tahoma" w:cs="Tahoma"/>
          <w:color w:val="00000A"/>
          <w:sz w:val="20"/>
          <w:szCs w:val="20"/>
          <w:lang w:bidi="hi-IN"/>
        </w:rPr>
        <w:t xml:space="preserve">t.j. 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A40DD" w:rsidRDefault="008A40DD" w:rsidP="00FE2F91">
      <w:pPr>
        <w:rPr>
          <w:rFonts w:ascii="Tahoma" w:hAnsi="Tahoma" w:cs="Tahoma"/>
          <w:b/>
          <w:color w:val="0070C0"/>
          <w:sz w:val="28"/>
          <w:szCs w:val="28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A40DD">
        <w:rPr>
          <w:rFonts w:ascii="Tahoma" w:hAnsi="Tahoma" w:cs="Tahoma"/>
          <w:color w:val="00000A"/>
          <w:sz w:val="20"/>
          <w:szCs w:val="20"/>
          <w:lang w:bidi="hi-IN"/>
        </w:rPr>
        <w:t xml:space="preserve">t.j. 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36" w:rsidRDefault="00EF5636">
      <w:r>
        <w:separator/>
      </w:r>
    </w:p>
  </w:endnote>
  <w:endnote w:type="continuationSeparator" w:id="0">
    <w:p w:rsidR="00EF5636" w:rsidRDefault="00EF5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36" w:rsidRDefault="00EF5636">
      <w:r>
        <w:separator/>
      </w:r>
    </w:p>
  </w:footnote>
  <w:footnote w:type="continuationSeparator" w:id="0">
    <w:p w:rsidR="00EF5636" w:rsidRDefault="00EF5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5A5144">
      <w:rPr>
        <w:rFonts w:ascii="Tahoma" w:hAnsi="Tahoma" w:cs="Tahoma"/>
        <w:i/>
        <w:color w:val="0070C0"/>
        <w:sz w:val="16"/>
        <w:szCs w:val="16"/>
      </w:rPr>
      <w:t>6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27A2"/>
    <w:rsid w:val="0051314B"/>
    <w:rsid w:val="00532B23"/>
    <w:rsid w:val="005654E3"/>
    <w:rsid w:val="00571F95"/>
    <w:rsid w:val="00575BCD"/>
    <w:rsid w:val="00582614"/>
    <w:rsid w:val="00584588"/>
    <w:rsid w:val="005A5144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94A66"/>
    <w:rsid w:val="008A40DD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0B9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7582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EF4975"/>
    <w:rsid w:val="00EF5636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50D3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DA2A-C102-4DEB-9B88-4E548254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2020-09-09T06:15:00Z</dcterms:created>
  <dcterms:modified xsi:type="dcterms:W3CDTF">2020-09-10T06:46:00Z</dcterms:modified>
</cp:coreProperties>
</file>