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C40" w:rsidRPr="00017291" w:rsidRDefault="00B66D25" w:rsidP="00B66DAE">
      <w:pPr>
        <w:jc w:val="center"/>
        <w:rPr>
          <w:rFonts w:ascii="Tahoma" w:hAnsi="Tahoma" w:cs="Tahoma"/>
          <w:sz w:val="20"/>
          <w:szCs w:val="20"/>
        </w:rPr>
      </w:pPr>
      <w:r w:rsidRPr="00CF2978">
        <w:rPr>
          <w:rFonts w:ascii="Tahoma" w:hAnsi="Tahoma" w:cs="Tahoma"/>
          <w:b/>
          <w:bCs/>
          <w:color w:val="000000"/>
          <w:sz w:val="20"/>
          <w:szCs w:val="20"/>
        </w:rPr>
        <w:t>O</w:t>
      </w:r>
      <w:r w:rsidR="008D33F5" w:rsidRPr="00CF2978">
        <w:rPr>
          <w:rFonts w:ascii="Tahoma" w:hAnsi="Tahoma" w:cs="Tahoma"/>
          <w:b/>
          <w:bCs/>
          <w:color w:val="000000"/>
          <w:sz w:val="20"/>
          <w:szCs w:val="20"/>
        </w:rPr>
        <w:t>Ś</w:t>
      </w:r>
      <w:r w:rsidRPr="00CF2978">
        <w:rPr>
          <w:rFonts w:ascii="Tahoma" w:hAnsi="Tahoma" w:cs="Tahoma"/>
          <w:b/>
          <w:bCs/>
          <w:color w:val="000000"/>
          <w:sz w:val="20"/>
          <w:szCs w:val="20"/>
        </w:rPr>
        <w:t>WIADCZENIE</w:t>
      </w:r>
      <w:r w:rsidR="00D55C40" w:rsidRPr="00D55C40">
        <w:rPr>
          <w:rFonts w:ascii="Tahoma" w:hAnsi="Tahoma" w:cs="Tahoma"/>
          <w:sz w:val="20"/>
          <w:szCs w:val="20"/>
        </w:rPr>
        <w:t xml:space="preserve"> </w:t>
      </w:r>
    </w:p>
    <w:p w:rsidR="00D55C40" w:rsidRPr="00017291" w:rsidRDefault="00A876FE" w:rsidP="00B66DAE">
      <w:pPr>
        <w:jc w:val="center"/>
        <w:rPr>
          <w:rFonts w:ascii="Tahoma" w:hAnsi="Tahoma" w:cs="Tahoma"/>
          <w:sz w:val="20"/>
          <w:szCs w:val="20"/>
        </w:rPr>
      </w:pPr>
      <w:r w:rsidRPr="00017291">
        <w:rPr>
          <w:rFonts w:ascii="Tahoma" w:hAnsi="Tahoma" w:cs="Tahoma"/>
          <w:sz w:val="20"/>
          <w:szCs w:val="20"/>
        </w:rPr>
        <w:t>z art. 24 ust. 11</w:t>
      </w:r>
      <w:r w:rsidR="00D55C40" w:rsidRPr="00017291">
        <w:rPr>
          <w:rFonts w:ascii="Tahoma" w:hAnsi="Tahoma" w:cs="Tahoma"/>
          <w:sz w:val="20"/>
          <w:szCs w:val="20"/>
        </w:rPr>
        <w:t xml:space="preserve"> ustawy – Prawo zamówień publicznych</w:t>
      </w:r>
    </w:p>
    <w:p w:rsidR="00853169" w:rsidRPr="00017291" w:rsidRDefault="00B66D25" w:rsidP="00FA403B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01729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>o</w:t>
      </w:r>
      <w:r w:rsidRPr="0001729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 xml:space="preserve">przynależności </w:t>
      </w:r>
      <w:r w:rsidR="00F55B34" w:rsidRPr="00017291">
        <w:rPr>
          <w:rFonts w:ascii="Tahoma" w:hAnsi="Tahoma" w:cs="Tahoma"/>
          <w:b/>
          <w:bCs/>
          <w:sz w:val="20"/>
          <w:szCs w:val="20"/>
        </w:rPr>
        <w:t xml:space="preserve">albo jej braku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>do grupy kapitałowej</w:t>
      </w:r>
    </w:p>
    <w:p w:rsidR="005C557A" w:rsidRDefault="005C557A" w:rsidP="00FA403B">
      <w:pPr>
        <w:autoSpaceDE w:val="0"/>
        <w:autoSpaceDN w:val="0"/>
        <w:adjustRightInd w:val="0"/>
        <w:jc w:val="center"/>
        <w:rPr>
          <w:rFonts w:ascii="Tahoma" w:hAnsi="Tahoma" w:cs="Tahoma"/>
          <w:i/>
          <w:sz w:val="20"/>
          <w:szCs w:val="20"/>
        </w:rPr>
      </w:pPr>
    </w:p>
    <w:p w:rsidR="00F647EF" w:rsidRPr="00FA403B" w:rsidRDefault="00F647EF" w:rsidP="00FA403B">
      <w:pPr>
        <w:autoSpaceDE w:val="0"/>
        <w:autoSpaceDN w:val="0"/>
        <w:adjustRightInd w:val="0"/>
        <w:jc w:val="center"/>
        <w:rPr>
          <w:rFonts w:ascii="Tahoma" w:hAnsi="Tahoma" w:cs="Tahoma"/>
          <w:b/>
          <w:i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i/>
          <w:color w:val="0070C0"/>
          <w:sz w:val="20"/>
          <w:szCs w:val="20"/>
        </w:rPr>
        <w:t>(należy przekazać Zamawiającemu w terminie 3 dni od zamieszczenia przez Zamawiającego na stronie internetowej informacji</w:t>
      </w:r>
      <w:r w:rsidR="00017291" w:rsidRPr="00FA403B">
        <w:rPr>
          <w:rFonts w:ascii="Tahoma" w:hAnsi="Tahoma" w:cs="Tahoma"/>
          <w:b/>
          <w:i/>
          <w:color w:val="0070C0"/>
          <w:sz w:val="20"/>
          <w:szCs w:val="20"/>
        </w:rPr>
        <w:t xml:space="preserve"> z otwarcia Ofert</w:t>
      </w:r>
      <w:r w:rsidR="004A7BEE" w:rsidRPr="00FA403B">
        <w:rPr>
          <w:rFonts w:ascii="Tahoma" w:hAnsi="Tahoma" w:cs="Tahoma"/>
          <w:b/>
          <w:i/>
          <w:color w:val="0070C0"/>
          <w:sz w:val="20"/>
          <w:szCs w:val="20"/>
        </w:rPr>
        <w:t>, o której mowa w art. 86 ust. 5 ustawy</w:t>
      </w:r>
      <w:r w:rsidRPr="00FA403B">
        <w:rPr>
          <w:rFonts w:ascii="Tahoma" w:hAnsi="Tahoma" w:cs="Tahoma"/>
          <w:b/>
          <w:i/>
          <w:color w:val="0070C0"/>
          <w:sz w:val="20"/>
          <w:szCs w:val="20"/>
        </w:rPr>
        <w:t>)</w:t>
      </w:r>
    </w:p>
    <w:p w:rsidR="00C512E0" w:rsidRDefault="00C512E0" w:rsidP="00F82C74">
      <w:pPr>
        <w:ind w:left="1080" w:hanging="1080"/>
        <w:rPr>
          <w:rFonts w:ascii="Tahoma" w:hAnsi="Tahoma" w:cs="Tahoma"/>
          <w:sz w:val="20"/>
          <w:szCs w:val="20"/>
        </w:rPr>
      </w:pPr>
    </w:p>
    <w:p w:rsidR="00ED2C6B" w:rsidRPr="004F4AA1" w:rsidRDefault="00ED2C6B" w:rsidP="00ED2C6B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 xml:space="preserve">Na potrzeby postępowania o udzielenie zamówienia publicznego pn. </w:t>
      </w:r>
      <w:r w:rsidR="004A126A" w:rsidRPr="00A413E4">
        <w:rPr>
          <w:rFonts w:ascii="Tahoma" w:hAnsi="Tahoma" w:cs="Tahoma"/>
          <w:sz w:val="20"/>
          <w:szCs w:val="20"/>
        </w:rPr>
        <w:t>Ochrona obiektów Instytutu Biologii Doświadczaln</w:t>
      </w:r>
      <w:r w:rsidR="004A126A" w:rsidRPr="004A126A">
        <w:rPr>
          <w:rFonts w:ascii="Tahoma" w:hAnsi="Tahoma" w:cs="Tahoma"/>
          <w:sz w:val="20"/>
          <w:szCs w:val="20"/>
        </w:rPr>
        <w:t xml:space="preserve">ej im. M. Nenckiego PAN przy ulicy Pasteura 3 w Warszawie, znak sprawy: </w:t>
      </w:r>
      <w:r w:rsidR="004A126A" w:rsidRPr="004A126A">
        <w:rPr>
          <w:rFonts w:ascii="Tahoma" w:hAnsi="Tahoma" w:cs="Tahoma"/>
          <w:b/>
          <w:sz w:val="20"/>
          <w:szCs w:val="20"/>
        </w:rPr>
        <w:t>AZP-261-</w:t>
      </w:r>
      <w:r w:rsidR="00A77E51" w:rsidRPr="005722EE">
        <w:rPr>
          <w:rFonts w:ascii="Tahoma" w:hAnsi="Tahoma" w:cs="Tahoma"/>
          <w:b/>
          <w:sz w:val="20"/>
          <w:szCs w:val="20"/>
        </w:rPr>
        <w:t>01/2020</w:t>
      </w:r>
      <w:r w:rsidRPr="004A126A">
        <w:rPr>
          <w:rFonts w:ascii="Tahoma" w:hAnsi="Tahoma" w:cs="Tahoma"/>
          <w:sz w:val="20"/>
          <w:szCs w:val="20"/>
        </w:rPr>
        <w:t>, pro</w:t>
      </w:r>
      <w:r>
        <w:rPr>
          <w:rFonts w:ascii="Tahoma" w:hAnsi="Tahoma" w:cs="Tahoma"/>
          <w:sz w:val="20"/>
          <w:szCs w:val="20"/>
        </w:rPr>
        <w:t>wadzonego przez Zamawiającego</w:t>
      </w:r>
      <w:r w:rsidRPr="004F4AA1">
        <w:rPr>
          <w:rFonts w:ascii="Tahoma" w:hAnsi="Tahoma" w:cs="Tahoma"/>
          <w:sz w:val="20"/>
          <w:szCs w:val="20"/>
        </w:rPr>
        <w:t xml:space="preserve"> </w:t>
      </w:r>
      <w:r w:rsidRPr="004F4AA1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Pr="004F4AA1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4F4AA1">
        <w:rPr>
          <w:rFonts w:ascii="Tahoma" w:hAnsi="Tahoma" w:cs="Tahoma"/>
          <w:bCs/>
          <w:sz w:val="20"/>
          <w:szCs w:val="20"/>
        </w:rPr>
        <w:t>d</w:t>
      </w:r>
      <w:r w:rsidRPr="004F4AA1">
        <w:rPr>
          <w:rFonts w:ascii="Tahoma" w:hAnsi="Tahoma" w:cs="Tahoma"/>
          <w:color w:val="000000"/>
          <w:sz w:val="20"/>
          <w:szCs w:val="20"/>
        </w:rPr>
        <w:t xml:space="preserve">ziałając w imieniu i na rzecz Wykonawcy </w:t>
      </w:r>
      <w:r w:rsidRPr="004F4AA1">
        <w:rPr>
          <w:rFonts w:ascii="Tahoma" w:hAnsi="Tahoma" w:cs="Tahoma"/>
          <w:sz w:val="20"/>
          <w:szCs w:val="20"/>
        </w:rPr>
        <w:t>oświadczam,</w:t>
      </w:r>
      <w:r w:rsidR="00BC5E06">
        <w:rPr>
          <w:rFonts w:ascii="Tahoma" w:hAnsi="Tahoma" w:cs="Tahoma"/>
          <w:sz w:val="20"/>
          <w:szCs w:val="20"/>
        </w:rPr>
        <w:t xml:space="preserve"> że</w:t>
      </w:r>
      <w:r w:rsidRPr="004F4AA1">
        <w:rPr>
          <w:rFonts w:ascii="Tahoma" w:hAnsi="Tahoma" w:cs="Tahoma"/>
          <w:sz w:val="20"/>
          <w:szCs w:val="20"/>
        </w:rPr>
        <w:t>:</w:t>
      </w:r>
    </w:p>
    <w:p w:rsidR="007C3743" w:rsidRPr="008F5DF6" w:rsidRDefault="00ED2C6B" w:rsidP="007C3743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2"/>
          <w:szCs w:val="22"/>
        </w:rPr>
      </w:pPr>
      <w:r w:rsidRPr="008F5DF6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>(</w:t>
      </w:r>
      <w:r w:rsidR="007C3743"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 xml:space="preserve"> wypełnić poz. 1</w:t>
      </w:r>
      <w:r w:rsidR="00FA403B">
        <w:rPr>
          <w:rFonts w:ascii="Tahoma" w:hAnsi="Tahoma" w:cs="Tahoma"/>
          <w:b/>
          <w:color w:val="0070C0"/>
          <w:sz w:val="22"/>
          <w:szCs w:val="22"/>
        </w:rPr>
        <w:t>,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 xml:space="preserve"> lub 2</w:t>
      </w:r>
      <w:r w:rsidR="00FA403B">
        <w:rPr>
          <w:rFonts w:ascii="Tahoma" w:hAnsi="Tahoma" w:cs="Tahoma"/>
          <w:b/>
          <w:color w:val="0070C0"/>
          <w:sz w:val="22"/>
          <w:szCs w:val="22"/>
        </w:rPr>
        <w:t>,</w:t>
      </w:r>
      <w:r w:rsidR="00943C94" w:rsidRPr="008F5DF6">
        <w:rPr>
          <w:rFonts w:ascii="Tahoma" w:hAnsi="Tahoma" w:cs="Tahoma"/>
          <w:b/>
          <w:color w:val="0070C0"/>
          <w:sz w:val="22"/>
          <w:szCs w:val="22"/>
        </w:rPr>
        <w:t xml:space="preserve"> lub 3</w:t>
      </w:r>
      <w:r w:rsidR="00826C36" w:rsidRPr="008F5DF6">
        <w:rPr>
          <w:rFonts w:ascii="Tahoma" w:hAnsi="Tahoma" w:cs="Tahoma"/>
          <w:color w:val="0070C0"/>
          <w:sz w:val="22"/>
          <w:szCs w:val="22"/>
        </w:rPr>
        <w:t xml:space="preserve">, niepotrzebne </w:t>
      </w:r>
      <w:r w:rsidR="004E0C53" w:rsidRPr="008F5DF6">
        <w:rPr>
          <w:rFonts w:ascii="Tahoma" w:hAnsi="Tahoma" w:cs="Tahoma"/>
          <w:b/>
          <w:color w:val="0070C0"/>
          <w:sz w:val="22"/>
          <w:szCs w:val="22"/>
        </w:rPr>
        <w:t>usunąć</w:t>
      </w:r>
      <w:r w:rsidR="004E0C53" w:rsidRPr="008F5DF6">
        <w:rPr>
          <w:rFonts w:ascii="Tahoma" w:hAnsi="Tahoma" w:cs="Tahoma"/>
          <w:color w:val="0070C0"/>
          <w:sz w:val="22"/>
          <w:szCs w:val="22"/>
        </w:rPr>
        <w:t>/</w:t>
      </w:r>
      <w:r w:rsidR="00826C36" w:rsidRPr="008F5DF6">
        <w:rPr>
          <w:rFonts w:ascii="Tahoma" w:hAnsi="Tahoma" w:cs="Tahoma"/>
          <w:color w:val="0070C0"/>
          <w:sz w:val="22"/>
          <w:szCs w:val="22"/>
        </w:rPr>
        <w:t>skreślić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290601" w:rsidRDefault="00290601" w:rsidP="002F416E">
      <w:pPr>
        <w:rPr>
          <w:rFonts w:ascii="Tahoma" w:hAnsi="Tahoma" w:cs="Tahoma"/>
          <w:b/>
        </w:rPr>
      </w:pPr>
    </w:p>
    <w:p w:rsidR="007C3743" w:rsidRPr="001527E0" w:rsidRDefault="007C3743" w:rsidP="002F416E">
      <w:pPr>
        <w:rPr>
          <w:rFonts w:ascii="Tahoma" w:hAnsi="Tahoma" w:cs="Tahoma"/>
          <w:b/>
          <w:sz w:val="20"/>
          <w:szCs w:val="20"/>
        </w:rPr>
      </w:pPr>
    </w:p>
    <w:p w:rsidR="00CA226C" w:rsidRPr="008F5DF6" w:rsidRDefault="00F647EF" w:rsidP="002F416E">
      <w:pPr>
        <w:rPr>
          <w:rFonts w:ascii="Tahoma" w:hAnsi="Tahoma" w:cs="Tahoma"/>
          <w:b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97351A" w:rsidRPr="008F5DF6">
        <w:rPr>
          <w:rFonts w:ascii="Tahoma" w:hAnsi="Tahoma" w:cs="Tahoma"/>
          <w:b/>
          <w:color w:val="0070C0"/>
          <w:sz w:val="20"/>
          <w:szCs w:val="20"/>
        </w:rPr>
        <w:t>1.</w:t>
      </w:r>
    </w:p>
    <w:p w:rsidR="00910419" w:rsidRPr="001527E0" w:rsidRDefault="00E72E08" w:rsidP="00F647EF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b/>
          <w:sz w:val="20"/>
          <w:szCs w:val="20"/>
        </w:rPr>
        <w:t>nie należymy</w:t>
      </w:r>
      <w:r w:rsidR="00910419" w:rsidRPr="00943C94">
        <w:rPr>
          <w:rFonts w:ascii="Tahoma" w:hAnsi="Tahoma" w:cs="Tahoma"/>
          <w:sz w:val="20"/>
          <w:szCs w:val="20"/>
          <w:u w:val="single"/>
        </w:rPr>
        <w:t xml:space="preserve"> </w:t>
      </w:r>
      <w:r w:rsidR="005D52EC" w:rsidRPr="00943C94">
        <w:rPr>
          <w:rFonts w:ascii="Tahoma" w:hAnsi="Tahoma" w:cs="Tahoma"/>
          <w:sz w:val="20"/>
          <w:szCs w:val="20"/>
          <w:u w:val="single"/>
        </w:rPr>
        <w:t>z innymi Wykonawcami, którzy złożyli w niniejszym</w:t>
      </w:r>
      <w:r w:rsidR="005D52EC" w:rsidRPr="008F5DF6">
        <w:rPr>
          <w:rFonts w:ascii="Tahoma" w:hAnsi="Tahoma" w:cs="Tahoma"/>
          <w:sz w:val="20"/>
          <w:szCs w:val="20"/>
          <w:u w:val="single"/>
        </w:rPr>
        <w:t xml:space="preserve"> postępo</w:t>
      </w:r>
      <w:r w:rsidR="005D52EC" w:rsidRPr="004C312D">
        <w:rPr>
          <w:rFonts w:ascii="Tahoma" w:hAnsi="Tahoma" w:cs="Tahoma"/>
          <w:sz w:val="20"/>
          <w:szCs w:val="20"/>
          <w:u w:val="single"/>
        </w:rPr>
        <w:t xml:space="preserve">waniu odrębne Oferty </w:t>
      </w:r>
      <w:r w:rsidR="00910419" w:rsidRPr="008F5DF6">
        <w:rPr>
          <w:rFonts w:ascii="Tahoma" w:hAnsi="Tahoma" w:cs="Tahoma"/>
          <w:sz w:val="20"/>
          <w:szCs w:val="20"/>
        </w:rPr>
        <w:t>do grupy kapitałowej w rozumieniu ustawy z dnia 16 lutego 2007 r. o ochronie</w:t>
      </w:r>
      <w:r w:rsidR="00C31439" w:rsidRPr="008F5DF6">
        <w:rPr>
          <w:rFonts w:ascii="Tahoma" w:hAnsi="Tahoma" w:cs="Tahoma"/>
          <w:sz w:val="20"/>
          <w:szCs w:val="20"/>
        </w:rPr>
        <w:t xml:space="preserve"> konkurencji i konsumentów (Dz.</w:t>
      </w:r>
      <w:r w:rsidR="00910419" w:rsidRPr="008F5DF6">
        <w:rPr>
          <w:rFonts w:ascii="Tahoma" w:hAnsi="Tahoma" w:cs="Tahoma"/>
          <w:sz w:val="20"/>
          <w:szCs w:val="20"/>
        </w:rPr>
        <w:t>U.</w:t>
      </w:r>
      <w:r w:rsidR="00C31439" w:rsidRPr="008F5DF6">
        <w:rPr>
          <w:rFonts w:ascii="Tahoma" w:hAnsi="Tahoma" w:cs="Tahoma"/>
          <w:sz w:val="20"/>
          <w:szCs w:val="20"/>
        </w:rPr>
        <w:t xml:space="preserve"> z 2015 r.</w:t>
      </w:r>
      <w:r w:rsidR="00910419" w:rsidRPr="008F5DF6">
        <w:rPr>
          <w:rFonts w:ascii="Tahoma" w:hAnsi="Tahoma" w:cs="Tahoma"/>
          <w:sz w:val="20"/>
          <w:szCs w:val="20"/>
        </w:rPr>
        <w:t xml:space="preserve"> poz. </w:t>
      </w:r>
      <w:r w:rsidR="00C31439" w:rsidRPr="008F5DF6">
        <w:rPr>
          <w:rFonts w:ascii="Tahoma" w:hAnsi="Tahoma" w:cs="Tahoma"/>
          <w:sz w:val="20"/>
          <w:szCs w:val="20"/>
        </w:rPr>
        <w:t>184</w:t>
      </w:r>
      <w:r w:rsidR="00F647EF" w:rsidRPr="008F5DF6">
        <w:rPr>
          <w:rFonts w:ascii="Tahoma" w:hAnsi="Tahoma" w:cs="Tahoma"/>
          <w:sz w:val="20"/>
          <w:szCs w:val="20"/>
        </w:rPr>
        <w:t xml:space="preserve"> ze zm.</w:t>
      </w:r>
      <w:r w:rsidR="00910419" w:rsidRPr="008F5DF6">
        <w:rPr>
          <w:rFonts w:ascii="Tahoma" w:hAnsi="Tahoma" w:cs="Tahoma"/>
          <w:sz w:val="20"/>
          <w:szCs w:val="20"/>
        </w:rPr>
        <w:t>)</w:t>
      </w:r>
      <w:r w:rsidR="00F647EF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F647EF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BC5E06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BC5E06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822E67">
        <w:rPr>
          <w:rFonts w:ascii="Tahoma" w:hAnsi="Tahoma" w:cs="Tahoma"/>
          <w:sz w:val="20"/>
          <w:szCs w:val="20"/>
        </w:rPr>
        <w:t>t.</w:t>
      </w:r>
      <w:r w:rsidR="00822E67" w:rsidRPr="00AD1771">
        <w:rPr>
          <w:rFonts w:ascii="Tahoma" w:hAnsi="Tahoma" w:cs="Tahoma"/>
          <w:sz w:val="20"/>
          <w:szCs w:val="20"/>
        </w:rPr>
        <w:t>jedn. Dz.U. z 201</w:t>
      </w:r>
      <w:r w:rsidR="00822E67">
        <w:rPr>
          <w:rFonts w:ascii="Tahoma" w:hAnsi="Tahoma" w:cs="Tahoma"/>
          <w:sz w:val="20"/>
          <w:szCs w:val="20"/>
        </w:rPr>
        <w:t>7</w:t>
      </w:r>
      <w:r w:rsidR="00822E67" w:rsidRPr="00AD1771">
        <w:rPr>
          <w:rFonts w:ascii="Tahoma" w:hAnsi="Tahoma" w:cs="Tahoma"/>
          <w:sz w:val="20"/>
          <w:szCs w:val="20"/>
        </w:rPr>
        <w:t xml:space="preserve"> r. poz. </w:t>
      </w:r>
      <w:r w:rsidR="00822E67" w:rsidRPr="00F1129C">
        <w:rPr>
          <w:rFonts w:ascii="Tahoma" w:hAnsi="Tahoma" w:cs="Tahoma"/>
          <w:sz w:val="20"/>
          <w:szCs w:val="20"/>
        </w:rPr>
        <w:t>1579 ze zm.</w:t>
      </w:r>
      <w:r w:rsidR="00BC5E06" w:rsidRPr="00FA5349">
        <w:rPr>
          <w:rFonts w:ascii="Tahoma" w:hAnsi="Tahoma" w:cs="Tahoma"/>
          <w:color w:val="00000A"/>
          <w:sz w:val="20"/>
          <w:szCs w:val="20"/>
          <w:lang w:bidi="hi-IN"/>
        </w:rPr>
        <w:t>)</w:t>
      </w:r>
      <w:r w:rsidR="00910419" w:rsidRPr="001527E0">
        <w:rPr>
          <w:rFonts w:ascii="Tahoma" w:hAnsi="Tahoma" w:cs="Tahoma"/>
          <w:sz w:val="20"/>
          <w:szCs w:val="20"/>
        </w:rPr>
        <w:t>.</w:t>
      </w:r>
    </w:p>
    <w:p w:rsidR="00575BCD" w:rsidRDefault="00575BCD" w:rsidP="00ED2C6B">
      <w:pPr>
        <w:spacing w:line="360" w:lineRule="auto"/>
        <w:rPr>
          <w:rFonts w:ascii="Tahoma" w:hAnsi="Tahoma" w:cs="Tahoma"/>
          <w:sz w:val="20"/>
          <w:szCs w:val="20"/>
        </w:rPr>
      </w:pPr>
    </w:p>
    <w:p w:rsidR="00ED2C6B" w:rsidRPr="001527E0" w:rsidRDefault="00ED2C6B" w:rsidP="00ED2C6B">
      <w:pPr>
        <w:spacing w:line="360" w:lineRule="auto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 xml:space="preserve">……………............……. </w:t>
      </w:r>
      <w:r w:rsidRPr="001527E0">
        <w:rPr>
          <w:rFonts w:ascii="Tahoma" w:hAnsi="Tahoma" w:cs="Tahoma"/>
          <w:i/>
          <w:sz w:val="20"/>
          <w:szCs w:val="20"/>
        </w:rPr>
        <w:t xml:space="preserve">(miejscowość), </w:t>
      </w:r>
      <w:r w:rsidRPr="001527E0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CA226C" w:rsidRPr="001527E0" w:rsidRDefault="0097351A" w:rsidP="00CA226C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>...................................................</w:t>
      </w:r>
      <w:r w:rsidR="00CA226C" w:rsidRPr="001527E0">
        <w:rPr>
          <w:rFonts w:ascii="Tahoma" w:hAnsi="Tahoma" w:cs="Tahoma"/>
          <w:sz w:val="20"/>
          <w:szCs w:val="20"/>
        </w:rPr>
        <w:t xml:space="preserve"> (podpis Wykonawcy/Wykonawców) </w:t>
      </w:r>
    </w:p>
    <w:p w:rsidR="00CA226C" w:rsidRPr="001527E0" w:rsidRDefault="00CA226C" w:rsidP="00CA226C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 xml:space="preserve">(pieczęć Wykonawcy/Wykonawców) </w:t>
      </w:r>
    </w:p>
    <w:p w:rsidR="00290601" w:rsidRPr="00E7247F" w:rsidRDefault="00CA226C" w:rsidP="00910419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E7247F">
        <w:rPr>
          <w:rFonts w:ascii="Tahoma" w:hAnsi="Tahoma" w:cs="Tahoma"/>
          <w:b/>
          <w:color w:val="0070C0"/>
          <w:sz w:val="28"/>
          <w:szCs w:val="28"/>
        </w:rPr>
        <w:t>__________________________________________________</w:t>
      </w:r>
    </w:p>
    <w:p w:rsidR="00CA226C" w:rsidRPr="008F5DF6" w:rsidRDefault="00F647EF" w:rsidP="00910419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97351A" w:rsidRPr="008F5DF6">
        <w:rPr>
          <w:rFonts w:ascii="Tahoma" w:hAnsi="Tahoma" w:cs="Tahoma"/>
          <w:b/>
          <w:color w:val="0070C0"/>
          <w:sz w:val="20"/>
          <w:szCs w:val="20"/>
        </w:rPr>
        <w:t>2.</w:t>
      </w:r>
    </w:p>
    <w:p w:rsidR="00A876FE" w:rsidRPr="008F5DF6" w:rsidRDefault="00E72E08" w:rsidP="00017291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należymy</w:t>
      </w:r>
      <w:r w:rsidR="00910419" w:rsidRPr="008F5DF6">
        <w:rPr>
          <w:rFonts w:ascii="Tahoma" w:hAnsi="Tahoma" w:cs="Tahoma"/>
          <w:sz w:val="20"/>
          <w:szCs w:val="20"/>
        </w:rPr>
        <w:t xml:space="preserve"> do grupy kapitałowej w rozumieniu ustawy z dnia 16 lutego 2007 r. o ochronie konkurencji i konsumentów (</w:t>
      </w:r>
      <w:r w:rsidR="00C31439" w:rsidRPr="008F5DF6">
        <w:rPr>
          <w:rFonts w:ascii="Tahoma" w:hAnsi="Tahoma" w:cs="Tahoma"/>
          <w:sz w:val="20"/>
          <w:szCs w:val="20"/>
        </w:rPr>
        <w:t>Dz.U. z 2015 r. poz. 184</w:t>
      </w:r>
      <w:r w:rsidR="00F647EF" w:rsidRPr="008F5DF6">
        <w:rPr>
          <w:rFonts w:ascii="Tahoma" w:hAnsi="Tahoma" w:cs="Tahoma"/>
          <w:sz w:val="20"/>
          <w:szCs w:val="20"/>
        </w:rPr>
        <w:t xml:space="preserve"> ze zm.</w:t>
      </w:r>
      <w:r w:rsidR="00910419" w:rsidRPr="008F5DF6">
        <w:rPr>
          <w:rFonts w:ascii="Tahoma" w:hAnsi="Tahoma" w:cs="Tahoma"/>
          <w:sz w:val="20"/>
          <w:szCs w:val="20"/>
        </w:rPr>
        <w:t>)</w:t>
      </w:r>
      <w:r w:rsidR="00A876FE" w:rsidRPr="008F5DF6">
        <w:rPr>
          <w:rFonts w:ascii="Tahoma" w:hAnsi="Tahoma" w:cs="Tahoma"/>
          <w:sz w:val="20"/>
          <w:szCs w:val="20"/>
        </w:rPr>
        <w:t>, o której mowa w art. 24 ust. 1 pkt 23 ustawy</w:t>
      </w:r>
      <w:r w:rsidR="00BC5E06" w:rsidRPr="008F5DF6">
        <w:rPr>
          <w:rFonts w:ascii="Tahoma" w:hAnsi="Tahoma" w:cs="Tahoma"/>
          <w:sz w:val="20"/>
          <w:szCs w:val="20"/>
          <w:lang w:bidi="hi-IN"/>
        </w:rPr>
        <w:t xml:space="preserve"> z dnia 29 stycznia 2004 r. Prawo zamówień publicznych </w:t>
      </w:r>
      <w:r w:rsidR="00822E67" w:rsidRPr="008F5DF6">
        <w:rPr>
          <w:rFonts w:ascii="Tahoma" w:hAnsi="Tahoma" w:cs="Tahoma"/>
          <w:sz w:val="20"/>
          <w:szCs w:val="20"/>
        </w:rPr>
        <w:t>(t. jedn. Dz.U. z 2017 r. poz. 1579 ze zm.)</w:t>
      </w:r>
      <w:r w:rsidR="00BC5E06" w:rsidRPr="008F5DF6">
        <w:rPr>
          <w:rFonts w:ascii="Tahoma" w:hAnsi="Tahoma" w:cs="Tahoma"/>
          <w:sz w:val="20"/>
          <w:szCs w:val="20"/>
        </w:rPr>
        <w:t>.</w:t>
      </w:r>
      <w:r w:rsidR="00A876FE" w:rsidRPr="008F5DF6">
        <w:rPr>
          <w:rFonts w:ascii="Tahoma" w:hAnsi="Tahoma" w:cs="Tahoma"/>
          <w:sz w:val="20"/>
          <w:szCs w:val="20"/>
        </w:rPr>
        <w:t xml:space="preserve"> </w:t>
      </w:r>
      <w:r w:rsidR="00A876FE" w:rsidRPr="008F5DF6">
        <w:rPr>
          <w:rFonts w:ascii="Tahoma" w:hAnsi="Tahoma" w:cs="Tahoma"/>
          <w:sz w:val="20"/>
          <w:szCs w:val="20"/>
          <w:u w:val="single"/>
        </w:rPr>
        <w:t>Do</w:t>
      </w:r>
      <w:r w:rsidR="00A876FE" w:rsidRPr="004C312D">
        <w:rPr>
          <w:rFonts w:ascii="Tahoma" w:hAnsi="Tahoma" w:cs="Tahoma"/>
          <w:sz w:val="20"/>
          <w:szCs w:val="20"/>
          <w:u w:val="single"/>
        </w:rPr>
        <w:t xml:space="preserve"> tej samej grupy kapitałowej należą </w:t>
      </w:r>
      <w:r w:rsidR="00A876FE" w:rsidRPr="004C312D">
        <w:rPr>
          <w:rFonts w:ascii="Tahoma" w:hAnsi="Tahoma" w:cs="Tahoma"/>
          <w:sz w:val="20"/>
          <w:szCs w:val="20"/>
        </w:rPr>
        <w:t>następujące podmioty</w:t>
      </w:r>
      <w:r w:rsidR="005D52EC" w:rsidRPr="004C312D">
        <w:rPr>
          <w:rFonts w:ascii="Tahoma" w:hAnsi="Tahoma" w:cs="Tahoma"/>
          <w:sz w:val="20"/>
          <w:szCs w:val="20"/>
        </w:rPr>
        <w:t>, które złożyły w niniejszym postępowaniu odrębne Oferty</w:t>
      </w:r>
      <w:r w:rsidR="00A876FE" w:rsidRPr="004C312D">
        <w:rPr>
          <w:rFonts w:ascii="Tahoma" w:hAnsi="Tahoma" w:cs="Tahoma"/>
          <w:sz w:val="20"/>
          <w:szCs w:val="20"/>
        </w:rPr>
        <w:t>:</w:t>
      </w:r>
    </w:p>
    <w:p w:rsidR="00A876FE" w:rsidRPr="008F5DF6" w:rsidRDefault="00A876FE" w:rsidP="00017291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………………………………………………………………………………………………………..........................…………</w:t>
      </w:r>
    </w:p>
    <w:p w:rsidR="00A876FE" w:rsidRPr="008F5DF6" w:rsidRDefault="00A876FE" w:rsidP="00017291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………………………………………………………………………………………………………..........................…………</w:t>
      </w:r>
    </w:p>
    <w:p w:rsidR="00A876FE" w:rsidRPr="008F5DF6" w:rsidRDefault="00826C36" w:rsidP="00BC5E06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*</w:t>
      </w:r>
      <w:r w:rsidR="00A876FE" w:rsidRPr="008F5DF6">
        <w:rPr>
          <w:rFonts w:ascii="Tahoma" w:hAnsi="Tahoma" w:cs="Tahoma"/>
          <w:sz w:val="20"/>
          <w:szCs w:val="20"/>
        </w:rPr>
        <w:t xml:space="preserve">Do niniejszego </w:t>
      </w:r>
      <w:r w:rsidR="00017291" w:rsidRPr="008F5DF6">
        <w:rPr>
          <w:rFonts w:ascii="Tahoma" w:hAnsi="Tahoma" w:cs="Tahoma"/>
          <w:sz w:val="20"/>
          <w:szCs w:val="20"/>
        </w:rPr>
        <w:t>oświadczenia</w:t>
      </w:r>
      <w:r w:rsidR="00A876FE" w:rsidRPr="008F5DF6">
        <w:rPr>
          <w:rFonts w:ascii="Tahoma" w:hAnsi="Tahoma" w:cs="Tahoma"/>
          <w:sz w:val="20"/>
          <w:szCs w:val="20"/>
        </w:rPr>
        <w:t xml:space="preserve"> dołączamy dowody, że powiązania z </w:t>
      </w:r>
      <w:r w:rsidRPr="008F5DF6">
        <w:rPr>
          <w:rFonts w:ascii="Tahoma" w:hAnsi="Tahoma" w:cs="Tahoma"/>
          <w:sz w:val="20"/>
          <w:szCs w:val="20"/>
        </w:rPr>
        <w:t>innym Wykonawcą</w:t>
      </w:r>
      <w:r w:rsidR="00017291" w:rsidRPr="008F5DF6">
        <w:rPr>
          <w:rFonts w:ascii="Tahoma" w:hAnsi="Tahoma" w:cs="Tahoma"/>
          <w:sz w:val="20"/>
          <w:szCs w:val="20"/>
        </w:rPr>
        <w:t xml:space="preserve"> nie prowadzą do zakłócenia konkurencji w niniejszym postępowaniu.</w:t>
      </w:r>
    </w:p>
    <w:p w:rsidR="00575BCD" w:rsidRPr="008F5DF6" w:rsidRDefault="00575BCD" w:rsidP="00ED2C6B">
      <w:pPr>
        <w:spacing w:line="360" w:lineRule="auto"/>
        <w:rPr>
          <w:rFonts w:ascii="Tahoma" w:hAnsi="Tahoma" w:cs="Tahoma"/>
          <w:sz w:val="20"/>
          <w:szCs w:val="20"/>
        </w:rPr>
      </w:pPr>
    </w:p>
    <w:p w:rsidR="00ED2C6B" w:rsidRPr="008F5DF6" w:rsidRDefault="00ED2C6B" w:rsidP="00ED2C6B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 xml:space="preserve">……………............……. </w:t>
      </w:r>
      <w:r w:rsidRPr="008F5DF6">
        <w:rPr>
          <w:rFonts w:ascii="Tahoma" w:hAnsi="Tahoma" w:cs="Tahoma"/>
          <w:i/>
          <w:sz w:val="20"/>
          <w:szCs w:val="20"/>
        </w:rPr>
        <w:t xml:space="preserve">(miejscowość), </w:t>
      </w:r>
      <w:r w:rsidRPr="008F5DF6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D2C6B" w:rsidRPr="008F5DF6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:rsidR="00910419" w:rsidRPr="008F5DF6" w:rsidRDefault="00ED2C6B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(pieczęć Wykonawcy/Wykonawców)</w:t>
      </w:r>
    </w:p>
    <w:p w:rsidR="005D52EC" w:rsidRPr="00E7247F" w:rsidRDefault="005D52EC" w:rsidP="005D52EC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E7247F">
        <w:rPr>
          <w:rFonts w:ascii="Tahoma" w:hAnsi="Tahoma" w:cs="Tahoma"/>
          <w:b/>
          <w:color w:val="0070C0"/>
          <w:sz w:val="28"/>
          <w:szCs w:val="28"/>
        </w:rPr>
        <w:t>__________________________________________________</w:t>
      </w:r>
    </w:p>
    <w:p w:rsidR="005D52EC" w:rsidRPr="008F5DF6" w:rsidRDefault="005D52EC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FE2F91" w:rsidRPr="008F5DF6" w:rsidRDefault="005D52EC" w:rsidP="00FE2F91">
      <w:pPr>
        <w:rPr>
          <w:rFonts w:ascii="Tahoma" w:hAnsi="Tahoma" w:cs="Tahoma"/>
          <w:b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Pr="008F5DF6">
        <w:rPr>
          <w:rFonts w:ascii="Tahoma" w:hAnsi="Tahoma" w:cs="Tahoma"/>
          <w:b/>
          <w:color w:val="0070C0"/>
          <w:sz w:val="20"/>
          <w:szCs w:val="20"/>
        </w:rPr>
        <w:t>3.</w:t>
      </w:r>
      <w:r w:rsidR="00FE2F91" w:rsidRPr="00FE2F91">
        <w:rPr>
          <w:rFonts w:ascii="Tahoma" w:hAnsi="Tahoma" w:cs="Tahoma"/>
          <w:color w:val="0070C0"/>
          <w:sz w:val="20"/>
          <w:szCs w:val="20"/>
        </w:rPr>
        <w:t xml:space="preserve"> </w:t>
      </w:r>
      <w:r w:rsidR="00FE2F91" w:rsidRPr="007529BD">
        <w:rPr>
          <w:rFonts w:ascii="Tahoma" w:hAnsi="Tahoma" w:cs="Tahoma"/>
          <w:color w:val="0070C0"/>
          <w:sz w:val="20"/>
          <w:szCs w:val="20"/>
        </w:rPr>
        <w:t>(dotyczy sytuacji gdy Wykonawca podejmie niezgodną z ustaleniami art. 24 ust. 11 Pzp decyzje i zechce złożyć oświadczenie w Ofercie)</w:t>
      </w:r>
    </w:p>
    <w:p w:rsidR="005D52EC" w:rsidRPr="008F5DF6" w:rsidRDefault="005D52EC" w:rsidP="005D52EC">
      <w:pPr>
        <w:rPr>
          <w:rFonts w:ascii="Tahoma" w:hAnsi="Tahoma" w:cs="Tahoma"/>
          <w:b/>
          <w:color w:val="0070C0"/>
          <w:sz w:val="20"/>
          <w:szCs w:val="20"/>
        </w:rPr>
      </w:pPr>
    </w:p>
    <w:p w:rsidR="005D52EC" w:rsidRPr="008F5DF6" w:rsidRDefault="005D52EC" w:rsidP="005D52EC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nie należymy</w:t>
      </w:r>
      <w:r w:rsidRPr="008F5DF6">
        <w:rPr>
          <w:rFonts w:ascii="Tahoma" w:hAnsi="Tahoma" w:cs="Tahoma"/>
          <w:sz w:val="20"/>
          <w:szCs w:val="20"/>
          <w:u w:val="single"/>
        </w:rPr>
        <w:t xml:space="preserve"> do żadnej kapitałowej </w:t>
      </w:r>
      <w:r w:rsidRPr="008F5DF6">
        <w:rPr>
          <w:rFonts w:ascii="Tahoma" w:hAnsi="Tahoma" w:cs="Tahoma"/>
          <w:sz w:val="20"/>
          <w:szCs w:val="20"/>
        </w:rPr>
        <w:t>w rozumieniu ustawy z dnia 16 lutego 2007 r. o ochronie konkurencji i konsumentów (Dz.U. z 2015 r. poz. 184 ze zm.)</w:t>
      </w:r>
      <w:r w:rsidRPr="008F5DF6">
        <w:rPr>
          <w:rFonts w:ascii="Tahoma" w:hAnsi="Tahoma" w:cs="Tahoma"/>
          <w:sz w:val="20"/>
          <w:szCs w:val="20"/>
          <w:lang w:bidi="hi-IN"/>
        </w:rPr>
        <w:t xml:space="preserve">, o której mowa w art. 24 ust. 1 pkt 23 ustawy z dnia 29 stycznia 2004 r. Prawo zamówień publicznych </w:t>
      </w:r>
      <w:r w:rsidR="00822E67" w:rsidRPr="008F5DF6">
        <w:rPr>
          <w:rFonts w:ascii="Tahoma" w:hAnsi="Tahoma" w:cs="Tahoma"/>
          <w:sz w:val="20"/>
          <w:szCs w:val="20"/>
        </w:rPr>
        <w:t>(t. jedn. Dz.U. z 2017 r. poz. 1579 ze zm.)</w:t>
      </w:r>
      <w:r w:rsidRPr="008F5DF6">
        <w:rPr>
          <w:rFonts w:ascii="Tahoma" w:hAnsi="Tahoma" w:cs="Tahoma"/>
          <w:sz w:val="20"/>
          <w:szCs w:val="20"/>
        </w:rPr>
        <w:t>.</w:t>
      </w:r>
    </w:p>
    <w:p w:rsidR="005D52EC" w:rsidRDefault="005D52EC" w:rsidP="0029161A">
      <w:pPr>
        <w:spacing w:line="360" w:lineRule="auto"/>
        <w:ind w:firstLine="284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W przypadku jakiejkolwiek zmiany sytuacji (włączenie do grupy kapitałowej</w:t>
      </w:r>
      <w:r w:rsidR="0029161A" w:rsidRPr="008F5DF6">
        <w:rPr>
          <w:rFonts w:ascii="Tahoma" w:hAnsi="Tahoma" w:cs="Tahoma"/>
          <w:sz w:val="20"/>
          <w:szCs w:val="20"/>
        </w:rPr>
        <w:t xml:space="preserve"> z innymi Wykonawcami, którzy złożyli w niniejszym postępowan</w:t>
      </w:r>
      <w:r w:rsidR="0029161A" w:rsidRPr="004C312D">
        <w:rPr>
          <w:rFonts w:ascii="Tahoma" w:hAnsi="Tahoma" w:cs="Tahoma"/>
          <w:sz w:val="20"/>
          <w:szCs w:val="20"/>
        </w:rPr>
        <w:t>iu odrębne Oferty</w:t>
      </w:r>
      <w:r w:rsidRPr="004C312D">
        <w:rPr>
          <w:rFonts w:ascii="Tahoma" w:hAnsi="Tahoma" w:cs="Tahoma"/>
          <w:sz w:val="20"/>
          <w:szCs w:val="20"/>
        </w:rPr>
        <w:t xml:space="preserve">) </w:t>
      </w:r>
      <w:r w:rsidR="0029161A" w:rsidRPr="004C312D">
        <w:rPr>
          <w:rFonts w:ascii="Tahoma" w:hAnsi="Tahoma" w:cs="Tahoma"/>
          <w:sz w:val="20"/>
          <w:szCs w:val="20"/>
        </w:rPr>
        <w:t>je</w:t>
      </w:r>
      <w:r w:rsidR="0029161A" w:rsidRPr="008F5DF6">
        <w:rPr>
          <w:rFonts w:ascii="Tahoma" w:hAnsi="Tahoma" w:cs="Tahoma"/>
          <w:sz w:val="20"/>
          <w:szCs w:val="20"/>
        </w:rPr>
        <w:t>steśm</w:t>
      </w:r>
      <w:r w:rsidR="0029161A">
        <w:rPr>
          <w:rFonts w:ascii="Tahoma" w:hAnsi="Tahoma" w:cs="Tahoma"/>
          <w:sz w:val="20"/>
          <w:szCs w:val="20"/>
        </w:rPr>
        <w:t>y świadomi obowiązku aktualizacji</w:t>
      </w:r>
      <w:r w:rsidRPr="005D52EC">
        <w:rPr>
          <w:rFonts w:ascii="Tahoma" w:hAnsi="Tahoma" w:cs="Tahoma"/>
          <w:sz w:val="20"/>
          <w:szCs w:val="20"/>
        </w:rPr>
        <w:t xml:space="preserve"> </w:t>
      </w:r>
      <w:r w:rsidR="00943C94">
        <w:rPr>
          <w:rFonts w:ascii="Tahoma" w:hAnsi="Tahoma" w:cs="Tahoma"/>
          <w:sz w:val="20"/>
          <w:szCs w:val="20"/>
        </w:rPr>
        <w:t xml:space="preserve">niniejszego </w:t>
      </w:r>
      <w:r w:rsidRPr="005D52EC">
        <w:rPr>
          <w:rFonts w:ascii="Tahoma" w:hAnsi="Tahoma" w:cs="Tahoma"/>
          <w:sz w:val="20"/>
          <w:szCs w:val="20"/>
        </w:rPr>
        <w:t>oświadczenia</w:t>
      </w:r>
      <w:r w:rsidR="0029161A">
        <w:rPr>
          <w:rFonts w:ascii="Tahoma" w:hAnsi="Tahoma" w:cs="Tahoma"/>
          <w:sz w:val="20"/>
          <w:szCs w:val="20"/>
        </w:rPr>
        <w:t>.</w:t>
      </w:r>
    </w:p>
    <w:p w:rsidR="0029161A" w:rsidRDefault="0029161A" w:rsidP="0029161A">
      <w:pPr>
        <w:spacing w:line="360" w:lineRule="auto"/>
        <w:ind w:firstLine="284"/>
        <w:rPr>
          <w:rFonts w:ascii="Tahoma" w:hAnsi="Tahoma" w:cs="Tahoma"/>
          <w:sz w:val="20"/>
          <w:szCs w:val="20"/>
        </w:rPr>
      </w:pPr>
    </w:p>
    <w:p w:rsidR="005D52EC" w:rsidRPr="001527E0" w:rsidRDefault="005D52EC" w:rsidP="00943C94">
      <w:pPr>
        <w:spacing w:line="360" w:lineRule="auto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 xml:space="preserve">……………............……. </w:t>
      </w:r>
      <w:r w:rsidRPr="001527E0">
        <w:rPr>
          <w:rFonts w:ascii="Tahoma" w:hAnsi="Tahoma" w:cs="Tahoma"/>
          <w:i/>
          <w:sz w:val="20"/>
          <w:szCs w:val="20"/>
        </w:rPr>
        <w:t xml:space="preserve">(miejscowość), </w:t>
      </w:r>
      <w:r w:rsidRPr="001527E0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5D52EC" w:rsidRPr="001527E0" w:rsidRDefault="005D52EC" w:rsidP="005D52EC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:rsidR="005D52EC" w:rsidRPr="001527E0" w:rsidRDefault="005D52EC" w:rsidP="005D52EC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 xml:space="preserve">(pieczęć Wykonawcy/Wykonawców) </w:t>
      </w:r>
    </w:p>
    <w:p w:rsidR="005D52EC" w:rsidRDefault="005D52EC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sectPr w:rsidR="005D52EC" w:rsidSect="00B66D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F66" w:rsidRDefault="000B3F66">
      <w:r>
        <w:separator/>
      </w:r>
    </w:p>
  </w:endnote>
  <w:endnote w:type="continuationSeparator" w:id="0">
    <w:p w:rsidR="000B3F66" w:rsidRDefault="000B3F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4A0" w:rsidRDefault="000914A0" w:rsidP="000914A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F66" w:rsidRDefault="000B3F66">
      <w:r>
        <w:separator/>
      </w:r>
    </w:p>
  </w:footnote>
  <w:footnote w:type="continuationSeparator" w:id="0">
    <w:p w:rsidR="000B3F66" w:rsidRDefault="000B3F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A3" w:rsidRPr="008F5DF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F5DF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F5DF6">
      <w:rPr>
        <w:rFonts w:ascii="Tahoma" w:hAnsi="Tahoma" w:cs="Tahoma"/>
        <w:i/>
        <w:color w:val="0070C0"/>
        <w:sz w:val="16"/>
        <w:szCs w:val="16"/>
      </w:rPr>
      <w:t>n</w:t>
    </w:r>
    <w:r w:rsidRPr="008F5DF6">
      <w:rPr>
        <w:rFonts w:ascii="Tahoma" w:hAnsi="Tahoma" w:cs="Tahoma"/>
        <w:i/>
        <w:color w:val="0070C0"/>
        <w:sz w:val="16"/>
        <w:szCs w:val="16"/>
      </w:rPr>
      <w:t>r</w:t>
    </w:r>
    <w:r w:rsidR="002B49A6" w:rsidRPr="008F5DF6">
      <w:rPr>
        <w:rFonts w:ascii="Tahoma" w:hAnsi="Tahoma" w:cs="Tahoma"/>
        <w:i/>
        <w:color w:val="0070C0"/>
        <w:sz w:val="16"/>
        <w:szCs w:val="16"/>
      </w:rPr>
      <w:t xml:space="preserve"> </w:t>
    </w:r>
    <w:r w:rsidR="00CC7572">
      <w:rPr>
        <w:rFonts w:ascii="Tahoma" w:hAnsi="Tahoma" w:cs="Tahoma"/>
        <w:i/>
        <w:color w:val="0070C0"/>
        <w:sz w:val="16"/>
        <w:szCs w:val="16"/>
      </w:rPr>
      <w:t xml:space="preserve"> 7 </w:t>
    </w:r>
    <w:r w:rsidRPr="008F5DF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oNotHyphenateCaps/>
  <w:characterSpacingControl w:val="doNotCompress"/>
  <w:savePreviewPicture/>
  <w:doNotValidateAgainstSchema/>
  <w:doNotDemarcateInvalidXml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290601"/>
    <w:rsid w:val="00017291"/>
    <w:rsid w:val="00035C21"/>
    <w:rsid w:val="00052EC9"/>
    <w:rsid w:val="00075100"/>
    <w:rsid w:val="000914A0"/>
    <w:rsid w:val="000B3F66"/>
    <w:rsid w:val="000C4C4D"/>
    <w:rsid w:val="000F4233"/>
    <w:rsid w:val="000F6CB3"/>
    <w:rsid w:val="0010791F"/>
    <w:rsid w:val="0012218D"/>
    <w:rsid w:val="00150EEA"/>
    <w:rsid w:val="001527E0"/>
    <w:rsid w:val="001A0136"/>
    <w:rsid w:val="001A4528"/>
    <w:rsid w:val="001B74C8"/>
    <w:rsid w:val="001F733D"/>
    <w:rsid w:val="00222378"/>
    <w:rsid w:val="0022398F"/>
    <w:rsid w:val="00252F57"/>
    <w:rsid w:val="00282F90"/>
    <w:rsid w:val="00290601"/>
    <w:rsid w:val="0029161A"/>
    <w:rsid w:val="00297693"/>
    <w:rsid w:val="002B199E"/>
    <w:rsid w:val="002B49A6"/>
    <w:rsid w:val="002F416E"/>
    <w:rsid w:val="00331914"/>
    <w:rsid w:val="00362988"/>
    <w:rsid w:val="003638BF"/>
    <w:rsid w:val="00365717"/>
    <w:rsid w:val="0037559D"/>
    <w:rsid w:val="003A5E3B"/>
    <w:rsid w:val="003B53C0"/>
    <w:rsid w:val="00427ABB"/>
    <w:rsid w:val="00477705"/>
    <w:rsid w:val="004820A0"/>
    <w:rsid w:val="00494AF3"/>
    <w:rsid w:val="004A126A"/>
    <w:rsid w:val="004A7BEE"/>
    <w:rsid w:val="004B65FE"/>
    <w:rsid w:val="004B6F2C"/>
    <w:rsid w:val="004C312D"/>
    <w:rsid w:val="004E0C53"/>
    <w:rsid w:val="004F4AA1"/>
    <w:rsid w:val="0051314B"/>
    <w:rsid w:val="00532B23"/>
    <w:rsid w:val="005654E3"/>
    <w:rsid w:val="00571F95"/>
    <w:rsid w:val="00575BCD"/>
    <w:rsid w:val="00582614"/>
    <w:rsid w:val="00584588"/>
    <w:rsid w:val="005C2F96"/>
    <w:rsid w:val="005C557A"/>
    <w:rsid w:val="005D52EC"/>
    <w:rsid w:val="00605AEA"/>
    <w:rsid w:val="0069392F"/>
    <w:rsid w:val="00696D06"/>
    <w:rsid w:val="0069734C"/>
    <w:rsid w:val="006C775C"/>
    <w:rsid w:val="006D4144"/>
    <w:rsid w:val="006F6B48"/>
    <w:rsid w:val="007126BB"/>
    <w:rsid w:val="007224A3"/>
    <w:rsid w:val="00767929"/>
    <w:rsid w:val="00776AB2"/>
    <w:rsid w:val="0078448B"/>
    <w:rsid w:val="00791112"/>
    <w:rsid w:val="0079529C"/>
    <w:rsid w:val="007B7369"/>
    <w:rsid w:val="007C3743"/>
    <w:rsid w:val="008041A3"/>
    <w:rsid w:val="00822E67"/>
    <w:rsid w:val="00824221"/>
    <w:rsid w:val="00826C36"/>
    <w:rsid w:val="008527D7"/>
    <w:rsid w:val="00853169"/>
    <w:rsid w:val="0085370E"/>
    <w:rsid w:val="00855EA0"/>
    <w:rsid w:val="008B4871"/>
    <w:rsid w:val="008B6440"/>
    <w:rsid w:val="008D33F5"/>
    <w:rsid w:val="008F0700"/>
    <w:rsid w:val="008F5DF6"/>
    <w:rsid w:val="00910419"/>
    <w:rsid w:val="00943C94"/>
    <w:rsid w:val="00972551"/>
    <w:rsid w:val="0097351A"/>
    <w:rsid w:val="009A417F"/>
    <w:rsid w:val="009B2EFA"/>
    <w:rsid w:val="009B4E99"/>
    <w:rsid w:val="009E5075"/>
    <w:rsid w:val="009F4C3A"/>
    <w:rsid w:val="00A2010B"/>
    <w:rsid w:val="00A618A2"/>
    <w:rsid w:val="00A63F24"/>
    <w:rsid w:val="00A77E51"/>
    <w:rsid w:val="00A819B2"/>
    <w:rsid w:val="00A876FE"/>
    <w:rsid w:val="00AA343F"/>
    <w:rsid w:val="00AE44C6"/>
    <w:rsid w:val="00AF11EC"/>
    <w:rsid w:val="00B10F17"/>
    <w:rsid w:val="00B43AF5"/>
    <w:rsid w:val="00B44B40"/>
    <w:rsid w:val="00B45F00"/>
    <w:rsid w:val="00B556EE"/>
    <w:rsid w:val="00B575C7"/>
    <w:rsid w:val="00B66D25"/>
    <w:rsid w:val="00B66DAE"/>
    <w:rsid w:val="00B75588"/>
    <w:rsid w:val="00BC5E06"/>
    <w:rsid w:val="00C2211F"/>
    <w:rsid w:val="00C31439"/>
    <w:rsid w:val="00C512E0"/>
    <w:rsid w:val="00C56156"/>
    <w:rsid w:val="00C61CA3"/>
    <w:rsid w:val="00C91F18"/>
    <w:rsid w:val="00CA226C"/>
    <w:rsid w:val="00CC3222"/>
    <w:rsid w:val="00CC62BA"/>
    <w:rsid w:val="00CC7572"/>
    <w:rsid w:val="00CF2978"/>
    <w:rsid w:val="00D076ED"/>
    <w:rsid w:val="00D465A4"/>
    <w:rsid w:val="00D55C40"/>
    <w:rsid w:val="00D5619C"/>
    <w:rsid w:val="00D605AC"/>
    <w:rsid w:val="00D76B07"/>
    <w:rsid w:val="00D9497D"/>
    <w:rsid w:val="00DA7539"/>
    <w:rsid w:val="00DD4FE6"/>
    <w:rsid w:val="00DE0809"/>
    <w:rsid w:val="00DE678D"/>
    <w:rsid w:val="00E257EE"/>
    <w:rsid w:val="00E329AE"/>
    <w:rsid w:val="00E34C5C"/>
    <w:rsid w:val="00E53DA5"/>
    <w:rsid w:val="00E7247F"/>
    <w:rsid w:val="00E72E08"/>
    <w:rsid w:val="00EA0732"/>
    <w:rsid w:val="00EC7812"/>
    <w:rsid w:val="00ED2C6B"/>
    <w:rsid w:val="00F1486A"/>
    <w:rsid w:val="00F32D57"/>
    <w:rsid w:val="00F55B34"/>
    <w:rsid w:val="00F61B5A"/>
    <w:rsid w:val="00F627B4"/>
    <w:rsid w:val="00F647EF"/>
    <w:rsid w:val="00F72B40"/>
    <w:rsid w:val="00F81BAA"/>
    <w:rsid w:val="00F82C74"/>
    <w:rsid w:val="00FA403B"/>
    <w:rsid w:val="00FA4AF9"/>
    <w:rsid w:val="00FA5349"/>
    <w:rsid w:val="00FC3A7C"/>
    <w:rsid w:val="00FD1766"/>
    <w:rsid w:val="00FE2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7E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E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1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775DB5-C37A-42EA-B641-614219AD2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siwz_z_oswiadczenie-26-2d_.dotx</Template>
  <TotalTime>1</TotalTime>
  <Pages>2</Pages>
  <Words>440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Jrawa</cp:lastModifiedBy>
  <cp:revision>4</cp:revision>
  <cp:lastPrinted>2020-01-02T12:47:00Z</cp:lastPrinted>
  <dcterms:created xsi:type="dcterms:W3CDTF">2019-12-27T08:59:00Z</dcterms:created>
  <dcterms:modified xsi:type="dcterms:W3CDTF">2020-01-02T12:47:00Z</dcterms:modified>
</cp:coreProperties>
</file>