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F4" w:rsidRPr="00AE34C0" w:rsidRDefault="00641DF4" w:rsidP="00A926B1">
      <w:pPr>
        <w:pStyle w:val="Nagwek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E34C0">
        <w:rPr>
          <w:rFonts w:ascii="Tahoma" w:hAnsi="Tahoma" w:cs="Tahoma"/>
          <w:i/>
          <w:color w:val="0070C0"/>
          <w:sz w:val="20"/>
          <w:szCs w:val="20"/>
        </w:rPr>
        <w:t xml:space="preserve">Załącznik nr 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1 </w:t>
      </w:r>
      <w:r w:rsidRPr="00AE34C0">
        <w:rPr>
          <w:rFonts w:ascii="Tahoma" w:hAnsi="Tahoma" w:cs="Tahoma"/>
          <w:i/>
          <w:color w:val="0070C0"/>
          <w:sz w:val="20"/>
          <w:szCs w:val="20"/>
        </w:rPr>
        <w:t>do SIWZ</w:t>
      </w: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641DF4" w:rsidRPr="00A926B1" w:rsidRDefault="00BD4DA0" w:rsidP="00A926B1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641DF4" w:rsidRDefault="00641DF4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C402E" w:rsidRDefault="00737379" w:rsidP="003C402E">
      <w:pPr>
        <w:pStyle w:val="Nagwek1"/>
        <w:spacing w:before="120" w:line="360" w:lineRule="auto"/>
        <w:ind w:left="142"/>
        <w:jc w:val="left"/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3C402E">
        <w:t xml:space="preserve">„Dostawa elementów do zestawu wysokowydajnych serwerów kompleksowego zabezpieczenia sieci” </w:t>
      </w:r>
    </w:p>
    <w:p w:rsidR="00F74A1A" w:rsidRDefault="00F74A1A" w:rsidP="00F74A1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 dopuszczeniem składania ofert częściowych</w:t>
      </w:r>
      <w:r w:rsidRPr="0010556D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znak sprawy: </w:t>
      </w:r>
      <w:r>
        <w:rPr>
          <w:rFonts w:ascii="Tahoma" w:hAnsi="Tahoma" w:cs="Tahoma"/>
          <w:b/>
          <w:sz w:val="20"/>
          <w:szCs w:val="20"/>
        </w:rPr>
        <w:t>AZP-261-</w:t>
      </w:r>
      <w:r w:rsidR="003C402E">
        <w:rPr>
          <w:rFonts w:ascii="Tahoma" w:hAnsi="Tahoma" w:cs="Tahoma"/>
          <w:b/>
          <w:sz w:val="20"/>
          <w:szCs w:val="20"/>
        </w:rPr>
        <w:t>38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E1188A" w:rsidRDefault="00532C87" w:rsidP="00A926B1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F150CD" w:rsidRPr="00F150CD" w:rsidRDefault="008E08F1" w:rsidP="00F150C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F150CD" w:rsidRPr="00F150CD" w:rsidRDefault="00F150CD" w:rsidP="00F150C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>of</w:t>
      </w:r>
      <w:r w:rsidR="008E08F1">
        <w:rPr>
          <w:rFonts w:ascii="Tahoma" w:hAnsi="Tahoma" w:cs="Tahoma"/>
          <w:sz w:val="20"/>
          <w:szCs w:val="20"/>
        </w:rPr>
        <w:t>e</w:t>
      </w:r>
      <w:r w:rsidRPr="00F150CD">
        <w:rPr>
          <w:rFonts w:ascii="Tahoma" w:hAnsi="Tahoma" w:cs="Tahoma"/>
          <w:sz w:val="20"/>
          <w:szCs w:val="20"/>
        </w:rPr>
        <w:t xml:space="preserve">rujemy </w:t>
      </w:r>
      <w:r w:rsidR="00697411">
        <w:rPr>
          <w:rFonts w:ascii="Tahoma" w:hAnsi="Tahoma" w:cs="Tahoma"/>
          <w:sz w:val="20"/>
          <w:szCs w:val="20"/>
        </w:rPr>
        <w:t xml:space="preserve">zgodnie z </w:t>
      </w:r>
      <w:r w:rsidRPr="00F150CD">
        <w:rPr>
          <w:rFonts w:ascii="Tahoma" w:hAnsi="Tahoma" w:cs="Tahoma"/>
          <w:sz w:val="20"/>
          <w:szCs w:val="20"/>
        </w:rPr>
        <w:t xml:space="preserve"> </w:t>
      </w:r>
      <w:r w:rsidR="00697411">
        <w:rPr>
          <w:rFonts w:ascii="Tahoma" w:hAnsi="Tahoma" w:cs="Tahoma"/>
          <w:sz w:val="20"/>
          <w:szCs w:val="20"/>
        </w:rPr>
        <w:t>rozdz.</w:t>
      </w:r>
      <w:r w:rsidRPr="00F150CD">
        <w:rPr>
          <w:rFonts w:ascii="Tahoma" w:hAnsi="Tahoma" w:cs="Tahoma"/>
          <w:sz w:val="20"/>
          <w:szCs w:val="20"/>
        </w:rPr>
        <w:t xml:space="preserve"> XVI ust. </w:t>
      </w:r>
      <w:r w:rsidR="006C06A3">
        <w:rPr>
          <w:rFonts w:ascii="Tahoma" w:hAnsi="Tahoma" w:cs="Tahoma"/>
          <w:sz w:val="20"/>
          <w:szCs w:val="20"/>
        </w:rPr>
        <w:t>3</w:t>
      </w:r>
      <w:r w:rsidRPr="00F150CD">
        <w:rPr>
          <w:rFonts w:ascii="Tahoma" w:hAnsi="Tahoma" w:cs="Tahoma"/>
          <w:sz w:val="20"/>
          <w:szCs w:val="20"/>
        </w:rPr>
        <w:t xml:space="preserve"> </w:t>
      </w:r>
      <w:r w:rsidR="006C06A3">
        <w:rPr>
          <w:rFonts w:ascii="Tahoma" w:hAnsi="Tahoma" w:cs="Tahoma"/>
          <w:sz w:val="20"/>
          <w:szCs w:val="20"/>
        </w:rPr>
        <w:t xml:space="preserve">pkt 2) </w:t>
      </w:r>
      <w:r w:rsidRPr="00F150CD">
        <w:rPr>
          <w:rFonts w:ascii="Tahoma" w:hAnsi="Tahoma" w:cs="Tahoma"/>
          <w:sz w:val="20"/>
          <w:szCs w:val="20"/>
        </w:rPr>
        <w:t>SIWZ</w:t>
      </w:r>
      <w:r w:rsidR="00697411" w:rsidRPr="00697411">
        <w:rPr>
          <w:rFonts w:ascii="Tahoma" w:hAnsi="Tahoma" w:cs="Tahoma"/>
          <w:sz w:val="20"/>
          <w:szCs w:val="20"/>
        </w:rPr>
        <w:t xml:space="preserve"> </w:t>
      </w:r>
      <w:r w:rsidR="00697411" w:rsidRPr="00F150CD">
        <w:rPr>
          <w:rFonts w:ascii="Tahoma" w:hAnsi="Tahoma" w:cs="Tahoma"/>
          <w:sz w:val="20"/>
          <w:szCs w:val="20"/>
        </w:rPr>
        <w:t>dla tej części postępowania</w:t>
      </w:r>
      <w:r w:rsidR="00697411">
        <w:rPr>
          <w:rFonts w:ascii="Tahoma" w:hAnsi="Tahoma" w:cs="Tahoma"/>
          <w:sz w:val="20"/>
          <w:szCs w:val="20"/>
        </w:rPr>
        <w:t>:</w:t>
      </w:r>
    </w:p>
    <w:p w:rsidR="00F150CD" w:rsidRDefault="00F150CD" w:rsidP="008E08F1">
      <w:pPr>
        <w:ind w:left="426"/>
        <w:rPr>
          <w:rFonts w:ascii="Tahoma" w:hAnsi="Tahoma" w:cs="Tahoma"/>
          <w:b/>
          <w:color w:val="0070C0"/>
          <w:sz w:val="28"/>
          <w:szCs w:val="28"/>
        </w:rPr>
      </w:pPr>
    </w:p>
    <w:p w:rsidR="008E08F1" w:rsidRDefault="008E08F1" w:rsidP="008E08F1">
      <w:pPr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…….      dni</w:t>
      </w:r>
    </w:p>
    <w:p w:rsidR="00697411" w:rsidRPr="00697411" w:rsidRDefault="00697411" w:rsidP="00697411">
      <w:pPr>
        <w:rPr>
          <w:rFonts w:ascii="Tahoma" w:hAnsi="Tahoma" w:cs="Tahoma"/>
          <w:sz w:val="20"/>
          <w:szCs w:val="20"/>
        </w:rPr>
      </w:pPr>
    </w:p>
    <w:p w:rsidR="00982DC3" w:rsidRPr="00982DC3" w:rsidRDefault="008E08F1" w:rsidP="00982DC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Język wsparcia technicznego</w:t>
      </w:r>
    </w:p>
    <w:p w:rsidR="00982DC3" w:rsidRPr="00E1188A" w:rsidRDefault="00982DC3" w:rsidP="001E11C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zgodnie z </w:t>
      </w:r>
      <w:r w:rsidR="006C06A3">
        <w:rPr>
          <w:rFonts w:ascii="Tahoma" w:hAnsi="Tahoma" w:cs="Tahoma"/>
          <w:sz w:val="20"/>
          <w:szCs w:val="20"/>
        </w:rPr>
        <w:t>rozdz.</w:t>
      </w:r>
      <w:r>
        <w:rPr>
          <w:rFonts w:ascii="Tahoma" w:hAnsi="Tahoma" w:cs="Tahoma"/>
          <w:sz w:val="20"/>
          <w:szCs w:val="20"/>
        </w:rPr>
        <w:t xml:space="preserve"> XVI ust. 3 pkt </w:t>
      </w:r>
      <w:r w:rsidR="006C06A3">
        <w:rPr>
          <w:rFonts w:ascii="Tahoma" w:hAnsi="Tahoma" w:cs="Tahoma"/>
          <w:sz w:val="20"/>
          <w:szCs w:val="20"/>
        </w:rPr>
        <w:t>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6C06A3" w:rsidRPr="009743E9" w:rsidRDefault="00982DC3" w:rsidP="006C06A3">
      <w:pPr>
        <w:pStyle w:val="Akapitzlist"/>
        <w:rPr>
          <w:rFonts w:ascii="Tahoma" w:hAnsi="Tahoma" w:cs="Tahoma"/>
          <w:sz w:val="20"/>
          <w:szCs w:val="20"/>
        </w:rPr>
      </w:pPr>
      <w:bookmarkStart w:id="0" w:name="_Hlk57893464"/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bookmarkEnd w:id="0"/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E08F1">
        <w:rPr>
          <w:rFonts w:ascii="Tahoma" w:hAnsi="Tahoma" w:cs="Tahoma"/>
          <w:b/>
          <w:sz w:val="20"/>
          <w:szCs w:val="20"/>
        </w:rPr>
        <w:t>język angielski</w:t>
      </w:r>
      <w:r w:rsidR="006C06A3" w:rsidRPr="009743E9">
        <w:rPr>
          <w:rFonts w:ascii="Tahoma" w:hAnsi="Tahoma" w:cs="Tahoma"/>
          <w:sz w:val="20"/>
          <w:szCs w:val="20"/>
        </w:rPr>
        <w:t xml:space="preserve"> </w:t>
      </w:r>
    </w:p>
    <w:p w:rsidR="006C06A3" w:rsidRDefault="006C06A3" w:rsidP="008E08F1">
      <w:pPr>
        <w:pStyle w:val="Akapitzlist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E08F1">
        <w:rPr>
          <w:rFonts w:ascii="Tahoma" w:hAnsi="Tahoma" w:cs="Tahoma"/>
          <w:b/>
          <w:sz w:val="20"/>
          <w:szCs w:val="20"/>
        </w:rPr>
        <w:t>język polski i angielski</w:t>
      </w:r>
    </w:p>
    <w:p w:rsidR="008E08F1" w:rsidRPr="008C06BF" w:rsidRDefault="008E08F1" w:rsidP="008E08F1">
      <w:pPr>
        <w:pStyle w:val="Akapitzlist"/>
        <w:rPr>
          <w:rFonts w:ascii="Tahoma" w:hAnsi="Tahoma" w:cs="Tahoma"/>
          <w:sz w:val="20"/>
          <w:szCs w:val="20"/>
        </w:rPr>
      </w:pPr>
    </w:p>
    <w:p w:rsidR="00982DC3" w:rsidRPr="008E08F1" w:rsidRDefault="008E08F1" w:rsidP="008E08F1">
      <w:pPr>
        <w:pStyle w:val="Akapitzlist"/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Proszę </w:t>
      </w:r>
      <w:r w:rsidR="00982DC3" w:rsidRPr="008E08F1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982DC3" w:rsidRPr="008E08F1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982DC3" w:rsidRPr="008E08F1">
        <w:rPr>
          <w:rFonts w:ascii="Tahoma" w:hAnsi="Tahoma" w:cs="Tahoma"/>
          <w:color w:val="0070C0"/>
          <w:sz w:val="20"/>
          <w:szCs w:val="20"/>
        </w:rPr>
        <w:t xml:space="preserve">pozostawiając jedną z pozycji </w:t>
      </w:r>
    </w:p>
    <w:p w:rsidR="006C06A3" w:rsidRDefault="006C06A3" w:rsidP="00982DC3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982DC3" w:rsidRDefault="00982DC3" w:rsidP="006C06A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E1188A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8E08F1">
        <w:rPr>
          <w:rFonts w:ascii="Tahoma" w:hAnsi="Tahoma" w:cs="Tahoma"/>
          <w:sz w:val="20"/>
          <w:szCs w:val="20"/>
        </w:rPr>
        <w:t>60 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54934" w:rsidRPr="00E1188A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 xml:space="preserve">: </w:t>
      </w:r>
      <w:r w:rsidR="0014470B" w:rsidRPr="00E1188A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 zapisami SIWZ).</w:t>
      </w:r>
    </w:p>
    <w:p w:rsidR="00A926B1" w:rsidRDefault="00A926B1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B2B1F" w:rsidRPr="00C1458E" w:rsidRDefault="000B2B1F" w:rsidP="000B2B1F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5343C4">
        <w:rPr>
          <w:rFonts w:ascii="Tahoma" w:hAnsi="Tahoma" w:cs="Tahoma"/>
          <w:b/>
          <w:sz w:val="20"/>
          <w:szCs w:val="20"/>
        </w:rPr>
        <w:t xml:space="preserve">Oferujemy </w:t>
      </w:r>
      <w:r w:rsidRPr="005343C4">
        <w:rPr>
          <w:rFonts w:ascii="Tahoma" w:hAnsi="Tahoma" w:cs="Tahoma"/>
          <w:sz w:val="20"/>
          <w:szCs w:val="20"/>
        </w:rPr>
        <w:t>autoryzowany przez Producenta urządzenia, które dostarczymy serw</w:t>
      </w:r>
      <w:r>
        <w:rPr>
          <w:rFonts w:ascii="Tahoma" w:hAnsi="Tahoma" w:cs="Tahoma"/>
          <w:sz w:val="20"/>
          <w:szCs w:val="20"/>
        </w:rPr>
        <w:t>is gwarancyjny</w:t>
      </w:r>
      <w:r w:rsidR="0079227A">
        <w:rPr>
          <w:rFonts w:ascii="Tahoma" w:hAnsi="Tahoma" w:cs="Tahoma"/>
          <w:sz w:val="20"/>
          <w:szCs w:val="20"/>
        </w:rPr>
        <w:t xml:space="preserve"> </w:t>
      </w:r>
      <w:r w:rsidRPr="005343C4">
        <w:rPr>
          <w:rFonts w:ascii="Tahoma" w:hAnsi="Tahoma" w:cs="Tahoma"/>
          <w:sz w:val="20"/>
          <w:szCs w:val="20"/>
        </w:rPr>
        <w:t xml:space="preserve">świadczony przez </w:t>
      </w:r>
      <w:r w:rsidRPr="005343C4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>
        <w:rPr>
          <w:rFonts w:ascii="Tahoma" w:hAnsi="Tahoma" w:cs="Tahoma"/>
          <w:color w:val="0070C0"/>
          <w:sz w:val="20"/>
          <w:szCs w:val="20"/>
        </w:rPr>
        <w:t>:</w:t>
      </w:r>
      <w:r w:rsidRPr="005343C4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343C4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5343C4">
        <w:rPr>
          <w:rFonts w:ascii="Tahoma" w:hAnsi="Tahoma" w:cs="Tahoma"/>
          <w:sz w:val="20"/>
          <w:szCs w:val="20"/>
        </w:rPr>
        <w:t xml:space="preserve">........................................... </w:t>
      </w:r>
    </w:p>
    <w:p w:rsidR="000B2B1F" w:rsidRPr="000B2B1F" w:rsidRDefault="000B2B1F" w:rsidP="000B2B1F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7827FD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Pr="000B2B1F" w:rsidRDefault="004E658B" w:rsidP="000B2B1F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0B2B1F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0B2B1F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</w:t>
      </w:r>
      <w:r w:rsidR="00D14CB3" w:rsidRPr="008E08F1">
        <w:rPr>
          <w:rFonts w:ascii="Tahoma" w:hAnsi="Tahoma" w:cs="Tahoma"/>
          <w:sz w:val="20"/>
          <w:szCs w:val="20"/>
        </w:rPr>
        <w:t>(</w:t>
      </w:r>
      <w:r w:rsidR="00D14CB3" w:rsidRPr="008E08F1"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D14CB3" w:rsidRPr="00D14CB3" w:rsidRDefault="00974282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bookmarkStart w:id="1" w:name="_GoBack"/>
      <w:bookmarkEnd w:id="1"/>
      <w:r w:rsidRPr="008E08F1">
        <w:rPr>
          <w:rFonts w:ascii="Tahoma" w:hAnsi="Tahoma" w:cs="Tahoma"/>
          <w:b/>
          <w:color w:val="0070C0"/>
          <w:sz w:val="20"/>
          <w:szCs w:val="20"/>
        </w:rPr>
        <w:lastRenderedPageBreak/>
        <w:t>*</w:t>
      </w:r>
      <w:r w:rsidR="008E08F1" w:rsidRPr="008E08F1">
        <w:rPr>
          <w:rFonts w:ascii="Tahoma" w:hAnsi="Tahoma" w:cs="Tahoma"/>
          <w:b/>
          <w:color w:val="0070C0"/>
          <w:sz w:val="20"/>
          <w:szCs w:val="20"/>
        </w:rPr>
        <w:t xml:space="preserve">proszę </w:t>
      </w:r>
      <w:r w:rsidR="00D14CB3" w:rsidRPr="008E08F1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="00D14CB3" w:rsidRPr="008E08F1">
        <w:rPr>
          <w:rFonts w:ascii="Tahoma" w:hAnsi="Tahoma" w:cs="Tahoma"/>
          <w:bCs/>
          <w:color w:val="0070C0"/>
          <w:sz w:val="20"/>
          <w:szCs w:val="20"/>
        </w:rPr>
        <w:t xml:space="preserve"> treść oświadczenia</w:t>
      </w:r>
      <w:r w:rsidR="00D14CB3">
        <w:rPr>
          <w:rFonts w:ascii="Arial" w:hAnsi="Arial" w:cs="Arial"/>
          <w:color w:val="000000"/>
          <w:sz w:val="16"/>
          <w:szCs w:val="16"/>
        </w:rPr>
        <w:t>,</w:t>
      </w:r>
      <w:r w:rsidR="00D14CB3"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 w:rsidR="00D14CB3">
        <w:rPr>
          <w:rFonts w:ascii="Arial" w:hAnsi="Arial" w:cs="Arial"/>
          <w:color w:val="000000"/>
          <w:sz w:val="16"/>
          <w:szCs w:val="16"/>
        </w:rPr>
        <w:t>W</w:t>
      </w:r>
      <w:r w:rsidR="00D14CB3"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="00D14CB3"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 w:rsidR="00D14CB3">
        <w:rPr>
          <w:rFonts w:ascii="Arial" w:hAnsi="Arial" w:cs="Arial"/>
          <w:sz w:val="16"/>
          <w:szCs w:val="16"/>
        </w:rPr>
        <w:t>.</w:t>
      </w:r>
      <w:r w:rsidR="00D14CB3"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0B2B1F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0B2B1F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0B2B1F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0B2B1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CB" w:rsidRDefault="00793ACB" w:rsidP="00966E5F">
      <w:pPr>
        <w:pStyle w:val="Stopka"/>
      </w:pPr>
      <w:r>
        <w:separator/>
      </w:r>
    </w:p>
  </w:endnote>
  <w:endnote w:type="continuationSeparator" w:id="0">
    <w:p w:rsidR="00793ACB" w:rsidRDefault="00793AC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KIJ Inchik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CB" w:rsidRDefault="00793ACB" w:rsidP="00966E5F">
      <w:pPr>
        <w:pStyle w:val="Stopka"/>
      </w:pPr>
      <w:r>
        <w:separator/>
      </w:r>
    </w:p>
  </w:footnote>
  <w:footnote w:type="continuationSeparator" w:id="0">
    <w:p w:rsidR="00793ACB" w:rsidRDefault="00793AC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B1" w:rsidRDefault="00A926B1" w:rsidP="00A926B1">
    <w:pPr>
      <w:pStyle w:val="Nagwek"/>
      <w:rPr>
        <w:noProof/>
      </w:rPr>
    </w:pPr>
    <w:r w:rsidRPr="00E40283">
      <w:rPr>
        <w:noProof/>
      </w:rPr>
      <w:drawing>
        <wp:inline distT="0" distB="0" distL="0" distR="0" wp14:anchorId="0B78B56C" wp14:editId="30D4B7F1">
          <wp:extent cx="6111240" cy="671079"/>
          <wp:effectExtent l="0" t="0" r="381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941" cy="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6B1" w:rsidRDefault="00A926B1" w:rsidP="00F74A1A">
    <w:pPr>
      <w:pBdr>
        <w:bottom w:val="single" w:sz="4" w:space="6" w:color="auto"/>
      </w:pBdr>
      <w:jc w:val="center"/>
      <w:rPr>
        <w:i/>
        <w:sz w:val="20"/>
      </w:rPr>
    </w:pPr>
    <w:bookmarkStart w:id="2" w:name="_Hlk32846558"/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926B1" w:rsidRPr="00400856" w:rsidRDefault="00A926B1" w:rsidP="00F74A1A">
    <w:pPr>
      <w:pBdr>
        <w:bottom w:val="single" w:sz="4" w:space="6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bookmarkEnd w:id="2"/>
    <w:r>
      <w:rPr>
        <w:i/>
        <w:sz w:val="20"/>
      </w:rPr>
      <w:t>9</w:t>
    </w:r>
  </w:p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2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73860"/>
    <w:multiLevelType w:val="hybridMultilevel"/>
    <w:tmpl w:val="0318F8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44CC1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4656"/>
    <w:multiLevelType w:val="hybridMultilevel"/>
    <w:tmpl w:val="63F42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68CF9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61F6B3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126DFF"/>
    <w:multiLevelType w:val="hybridMultilevel"/>
    <w:tmpl w:val="F222A410"/>
    <w:lvl w:ilvl="0" w:tplc="EF46F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F26F0"/>
    <w:multiLevelType w:val="hybridMultilevel"/>
    <w:tmpl w:val="2004ACB8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5393C"/>
    <w:multiLevelType w:val="hybridMultilevel"/>
    <w:tmpl w:val="5F44344C"/>
    <w:lvl w:ilvl="0" w:tplc="016CC45A">
      <w:numFmt w:val="bullet"/>
      <w:lvlText w:val=""/>
      <w:lvlJc w:val="left"/>
      <w:pPr>
        <w:ind w:left="927" w:hanging="360"/>
      </w:pPr>
      <w:rPr>
        <w:rFonts w:ascii="Symbol" w:eastAsia="Times New Roman" w:hAnsi="Symbol" w:cs="Tahoma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504E6"/>
    <w:multiLevelType w:val="hybridMultilevel"/>
    <w:tmpl w:val="22E06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15"/>
  </w:num>
  <w:num w:numId="4">
    <w:abstractNumId w:val="8"/>
  </w:num>
  <w:num w:numId="5">
    <w:abstractNumId w:val="9"/>
  </w:num>
  <w:num w:numId="6">
    <w:abstractNumId w:val="13"/>
  </w:num>
  <w:num w:numId="7">
    <w:abstractNumId w:val="27"/>
  </w:num>
  <w:num w:numId="8">
    <w:abstractNumId w:val="10"/>
  </w:num>
  <w:num w:numId="9">
    <w:abstractNumId w:val="5"/>
  </w:num>
  <w:num w:numId="10">
    <w:abstractNumId w:val="30"/>
  </w:num>
  <w:num w:numId="11">
    <w:abstractNumId w:val="32"/>
  </w:num>
  <w:num w:numId="12">
    <w:abstractNumId w:val="16"/>
  </w:num>
  <w:num w:numId="13">
    <w:abstractNumId w:val="17"/>
  </w:num>
  <w:num w:numId="14">
    <w:abstractNumId w:val="0"/>
  </w:num>
  <w:num w:numId="15">
    <w:abstractNumId w:val="23"/>
  </w:num>
  <w:num w:numId="16">
    <w:abstractNumId w:val="4"/>
  </w:num>
  <w:num w:numId="17">
    <w:abstractNumId w:val="3"/>
  </w:num>
  <w:num w:numId="18">
    <w:abstractNumId w:val="2"/>
  </w:num>
  <w:num w:numId="19">
    <w:abstractNumId w:val="28"/>
  </w:num>
  <w:num w:numId="20">
    <w:abstractNumId w:val="6"/>
  </w:num>
  <w:num w:numId="21">
    <w:abstractNumId w:val="19"/>
  </w:num>
  <w:num w:numId="22">
    <w:abstractNumId w:val="25"/>
  </w:num>
  <w:num w:numId="23">
    <w:abstractNumId w:val="7"/>
  </w:num>
  <w:num w:numId="24">
    <w:abstractNumId w:val="36"/>
  </w:num>
  <w:num w:numId="25">
    <w:abstractNumId w:val="29"/>
  </w:num>
  <w:num w:numId="26">
    <w:abstractNumId w:val="33"/>
  </w:num>
  <w:num w:numId="27">
    <w:abstractNumId w:val="35"/>
  </w:num>
  <w:num w:numId="28">
    <w:abstractNumId w:val="12"/>
  </w:num>
  <w:num w:numId="29">
    <w:abstractNumId w:val="21"/>
  </w:num>
  <w:num w:numId="30">
    <w:abstractNumId w:val="24"/>
  </w:num>
  <w:num w:numId="31">
    <w:abstractNumId w:val="1"/>
  </w:num>
  <w:num w:numId="32">
    <w:abstractNumId w:val="14"/>
  </w:num>
  <w:num w:numId="33">
    <w:abstractNumId w:val="20"/>
  </w:num>
  <w:num w:numId="34">
    <w:abstractNumId w:val="34"/>
  </w:num>
  <w:num w:numId="35">
    <w:abstractNumId w:val="18"/>
  </w:num>
  <w:num w:numId="3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027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1F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82F9E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11C5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C402E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B5B3B"/>
    <w:rsid w:val="004C0379"/>
    <w:rsid w:val="004C3AF6"/>
    <w:rsid w:val="004C6549"/>
    <w:rsid w:val="004E658B"/>
    <w:rsid w:val="004F549E"/>
    <w:rsid w:val="005040F1"/>
    <w:rsid w:val="005045B1"/>
    <w:rsid w:val="005076F8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7CF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1DF4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5C14"/>
    <w:rsid w:val="00697411"/>
    <w:rsid w:val="006A0A51"/>
    <w:rsid w:val="006A7992"/>
    <w:rsid w:val="006A7FDF"/>
    <w:rsid w:val="006B04AC"/>
    <w:rsid w:val="006B162D"/>
    <w:rsid w:val="006B34DD"/>
    <w:rsid w:val="006B62A0"/>
    <w:rsid w:val="006C06A3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227A"/>
    <w:rsid w:val="0079380F"/>
    <w:rsid w:val="00793ACB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0DBD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08F1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2DC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92459"/>
    <w:rsid w:val="00A926B1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10D2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EF6DE6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A1A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E81D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C402E"/>
    <w:pPr>
      <w:widowControl w:val="0"/>
      <w:autoSpaceDE w:val="0"/>
      <w:autoSpaceDN w:val="0"/>
      <w:spacing w:before="101"/>
      <w:ind w:left="1104" w:right="1039"/>
      <w:jc w:val="center"/>
      <w:outlineLvl w:val="0"/>
    </w:pPr>
    <w:rPr>
      <w:rFonts w:ascii="UKIJ Inchike" w:eastAsia="UKIJ Inchike" w:hAnsi="UKIJ Inchike" w:cs="UKIJ Inchike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rsid w:val="00FC466A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C06A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6A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C06A3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C402E"/>
    <w:rPr>
      <w:rFonts w:ascii="UKIJ Inchike" w:eastAsia="UKIJ Inchike" w:hAnsi="UKIJ Inchike" w:cs="UKIJ Inchik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8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Tomasz Tkacz</cp:lastModifiedBy>
  <cp:revision>5</cp:revision>
  <cp:lastPrinted>2008-06-06T15:52:00Z</cp:lastPrinted>
  <dcterms:created xsi:type="dcterms:W3CDTF">2020-12-03T12:22:00Z</dcterms:created>
  <dcterms:modified xsi:type="dcterms:W3CDTF">2020-12-15T10:22:00Z</dcterms:modified>
</cp:coreProperties>
</file>