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4E24FAB8" w:rsidR="00125620" w:rsidRPr="009E416B" w:rsidRDefault="009E416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416B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Stabilizowany stymulator stałoprądowy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416B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9E416B" w:rsidRPr="00677348" w:rsidRDefault="009E416B" w:rsidP="009E416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77B3CE25" w:rsidR="009E416B" w:rsidRPr="00782CD8" w:rsidRDefault="009E416B" w:rsidP="009E4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Zasilanie na prąd stały (baterie lub akumulatory)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E416B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9E416B" w:rsidRPr="00677348" w:rsidRDefault="009E416B" w:rsidP="009E416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1B7C8EA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Możliwość generowania pulsów prądowych w zakresie co najmniej 0-500 mikroamperów (µA).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2B59F00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BA2" w14:textId="77777777" w:rsidR="009E416B" w:rsidRPr="00677348" w:rsidRDefault="009E416B" w:rsidP="009E416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E" w14:textId="571764C7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Możliwość </w:t>
            </w:r>
            <w:r w:rsidR="0030273C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zmiany polaryzacji kanału </w:t>
            </w: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stymulacji </w:t>
            </w:r>
            <w:bookmarkStart w:id="0" w:name="_GoBack"/>
            <w:bookmarkEnd w:id="0"/>
            <w:r w:rsidR="0030273C" w:rsidRPr="006A27DF">
              <w:rPr>
                <w:rFonts w:ascii="Tahoma" w:eastAsia="Calibri" w:hAnsi="Tahoma" w:cs="Tahoma"/>
                <w:color w:val="000000"/>
                <w:sz w:val="20"/>
                <w:szCs w:val="20"/>
              </w:rPr>
              <w:t>(w obudowie jest wyjście na dwa kanały, istnieje możliwość odwracania polaryzacji prądu stymulacji).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4D73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707473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B5E" w14:textId="77777777" w:rsidR="009E416B" w:rsidRPr="00677348" w:rsidRDefault="009E416B" w:rsidP="009E416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B8A" w14:textId="5960A1E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Wyzwalanie aktywności urządzenia poprzez sygnał TTL (5V) podawany poprzez złącze typu BNC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7788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416B" w:rsidRPr="00677348" w14:paraId="7DBAAEF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275" w14:textId="77777777" w:rsidR="009E416B" w:rsidRPr="00677348" w:rsidRDefault="009E416B" w:rsidP="009E416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961" w14:textId="342AB0C8" w:rsidR="009E416B" w:rsidRPr="00782CD8" w:rsidRDefault="009E416B" w:rsidP="009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782CD8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Wyjście bodźca prądowego przez standardowe złącza typu banan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0724" w14:textId="77777777" w:rsidR="009E416B" w:rsidRPr="00677348" w:rsidRDefault="009E416B" w:rsidP="009E41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C76B" w14:textId="77777777" w:rsidR="001B5B75" w:rsidRDefault="001B5B75" w:rsidP="00B25AF3">
      <w:pPr>
        <w:spacing w:after="0" w:line="240" w:lineRule="auto"/>
      </w:pPr>
      <w:r>
        <w:separator/>
      </w:r>
    </w:p>
  </w:endnote>
  <w:endnote w:type="continuationSeparator" w:id="0">
    <w:p w14:paraId="4B76A4B0" w14:textId="77777777" w:rsidR="001B5B75" w:rsidRDefault="001B5B75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8BBA1" w14:textId="77777777" w:rsidR="001B5B75" w:rsidRDefault="001B5B75" w:rsidP="00B25AF3">
      <w:pPr>
        <w:spacing w:after="0" w:line="240" w:lineRule="auto"/>
      </w:pPr>
      <w:r>
        <w:separator/>
      </w:r>
    </w:p>
  </w:footnote>
  <w:footnote w:type="continuationSeparator" w:id="0">
    <w:p w14:paraId="1678E4C9" w14:textId="77777777" w:rsidR="001B5B75" w:rsidRDefault="001B5B75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3089A248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179DB">
      <w:rPr>
        <w:rFonts w:ascii="Tahoma" w:hAnsi="Tahoma" w:cs="Tahoma"/>
        <w:i/>
        <w:color w:val="0070C0"/>
        <w:sz w:val="16"/>
        <w:szCs w:val="16"/>
      </w:rPr>
      <w:t>2.8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27D1E"/>
    <w:rsid w:val="00075E53"/>
    <w:rsid w:val="00082678"/>
    <w:rsid w:val="001067A4"/>
    <w:rsid w:val="00121469"/>
    <w:rsid w:val="00125620"/>
    <w:rsid w:val="00177669"/>
    <w:rsid w:val="00195AF0"/>
    <w:rsid w:val="001A5D72"/>
    <w:rsid w:val="001B233B"/>
    <w:rsid w:val="001B5B75"/>
    <w:rsid w:val="001D4057"/>
    <w:rsid w:val="00214B6A"/>
    <w:rsid w:val="0022432A"/>
    <w:rsid w:val="00232F42"/>
    <w:rsid w:val="00263521"/>
    <w:rsid w:val="0026754D"/>
    <w:rsid w:val="0029777A"/>
    <w:rsid w:val="002D7A65"/>
    <w:rsid w:val="0030273C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2923"/>
    <w:rsid w:val="00416C6E"/>
    <w:rsid w:val="00423044"/>
    <w:rsid w:val="0047388D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27DF"/>
    <w:rsid w:val="006A46A2"/>
    <w:rsid w:val="006A6A3D"/>
    <w:rsid w:val="006B288C"/>
    <w:rsid w:val="006B50D5"/>
    <w:rsid w:val="006D6C23"/>
    <w:rsid w:val="006E039E"/>
    <w:rsid w:val="00716A4B"/>
    <w:rsid w:val="007179DB"/>
    <w:rsid w:val="00727ABB"/>
    <w:rsid w:val="00737630"/>
    <w:rsid w:val="00750C09"/>
    <w:rsid w:val="00776530"/>
    <w:rsid w:val="00782CD8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142"/>
    <w:rsid w:val="00873928"/>
    <w:rsid w:val="0088322C"/>
    <w:rsid w:val="008B151C"/>
    <w:rsid w:val="008D247B"/>
    <w:rsid w:val="008E08E9"/>
    <w:rsid w:val="008E148B"/>
    <w:rsid w:val="00926841"/>
    <w:rsid w:val="00932C31"/>
    <w:rsid w:val="009340F0"/>
    <w:rsid w:val="00951898"/>
    <w:rsid w:val="009544A8"/>
    <w:rsid w:val="00974E08"/>
    <w:rsid w:val="009B1FA4"/>
    <w:rsid w:val="009B4404"/>
    <w:rsid w:val="009C4B85"/>
    <w:rsid w:val="009D19A9"/>
    <w:rsid w:val="009D35E5"/>
    <w:rsid w:val="009E416B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B600D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EB711-51C1-4259-B21F-1C6E682B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2021-01-15T09:53:00Z</dcterms:created>
  <dcterms:modified xsi:type="dcterms:W3CDTF">2021-01-15T11:11:00Z</dcterms:modified>
</cp:coreProperties>
</file>