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8F" w:rsidRPr="000E586C" w:rsidRDefault="00C2698F" w:rsidP="00CF497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3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C2698F" w:rsidRDefault="00C2698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1E6F7E">
        <w:rPr>
          <w:rFonts w:ascii="Tahoma" w:hAnsi="Tahoma" w:cs="Tahoma"/>
          <w:sz w:val="20"/>
          <w:szCs w:val="20"/>
        </w:rPr>
        <w:t>pn</w:t>
      </w:r>
      <w:r w:rsidR="00F62495" w:rsidRPr="001E6F7E">
        <w:rPr>
          <w:rFonts w:ascii="Tahoma" w:hAnsi="Tahoma" w:cs="Tahoma"/>
          <w:sz w:val="20"/>
          <w:szCs w:val="20"/>
        </w:rPr>
        <w:t xml:space="preserve">. </w:t>
      </w:r>
      <w:r w:rsidR="00705519">
        <w:rPr>
          <w:rFonts w:ascii="Tahoma" w:hAnsi="Tahoma" w:cs="Tahoma"/>
          <w:sz w:val="20"/>
          <w:szCs w:val="20"/>
        </w:rPr>
        <w:t xml:space="preserve">Wysokoprzepustowy </w:t>
      </w:r>
      <w:proofErr w:type="spellStart"/>
      <w:r w:rsidR="00705519">
        <w:rPr>
          <w:rFonts w:ascii="Tahoma" w:hAnsi="Tahoma" w:cs="Tahoma"/>
          <w:sz w:val="20"/>
          <w:szCs w:val="20"/>
        </w:rPr>
        <w:t>mikropłytkowy</w:t>
      </w:r>
      <w:proofErr w:type="spellEnd"/>
      <w:r w:rsidR="00705519">
        <w:rPr>
          <w:rFonts w:ascii="Tahoma" w:hAnsi="Tahoma" w:cs="Tahoma"/>
          <w:sz w:val="20"/>
          <w:szCs w:val="20"/>
        </w:rPr>
        <w:t xml:space="preserve"> mikroskop konfokalny</w:t>
      </w:r>
      <w:bookmarkStart w:id="0" w:name="_GoBack"/>
      <w:bookmarkEnd w:id="0"/>
      <w:r w:rsidR="00B47128" w:rsidRPr="00D0435E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705519">
        <w:rPr>
          <w:rFonts w:ascii="Tahoma" w:hAnsi="Tahoma" w:cs="Tahoma"/>
          <w:b/>
          <w:sz w:val="20"/>
          <w:szCs w:val="20"/>
        </w:rPr>
        <w:t>AZP-261-36</w:t>
      </w:r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F1376DE" wp14:editId="08C4057C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6462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E6F7E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E595D"/>
    <w:rsid w:val="002F416E"/>
    <w:rsid w:val="002F5B41"/>
    <w:rsid w:val="00362988"/>
    <w:rsid w:val="003638BF"/>
    <w:rsid w:val="0037559D"/>
    <w:rsid w:val="0037636A"/>
    <w:rsid w:val="003A5E3B"/>
    <w:rsid w:val="003B53C0"/>
    <w:rsid w:val="003D68A9"/>
    <w:rsid w:val="00427ABB"/>
    <w:rsid w:val="00442745"/>
    <w:rsid w:val="004820A0"/>
    <w:rsid w:val="00494080"/>
    <w:rsid w:val="004944F6"/>
    <w:rsid w:val="00494AF3"/>
    <w:rsid w:val="004B65FE"/>
    <w:rsid w:val="004D4D80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05519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D79C8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73C16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77680"/>
    <w:rsid w:val="00BF0F17"/>
    <w:rsid w:val="00BF16AE"/>
    <w:rsid w:val="00C2211F"/>
    <w:rsid w:val="00C2698F"/>
    <w:rsid w:val="00C31439"/>
    <w:rsid w:val="00C512E0"/>
    <w:rsid w:val="00C5544D"/>
    <w:rsid w:val="00C56156"/>
    <w:rsid w:val="00C61CA3"/>
    <w:rsid w:val="00C91F18"/>
    <w:rsid w:val="00CA2033"/>
    <w:rsid w:val="00CA226C"/>
    <w:rsid w:val="00CA70DF"/>
    <w:rsid w:val="00CC3222"/>
    <w:rsid w:val="00CC4752"/>
    <w:rsid w:val="00CC62BA"/>
    <w:rsid w:val="00CC7CE1"/>
    <w:rsid w:val="00CF2978"/>
    <w:rsid w:val="00CF497C"/>
    <w:rsid w:val="00D0435E"/>
    <w:rsid w:val="00D076ED"/>
    <w:rsid w:val="00D41F44"/>
    <w:rsid w:val="00D465A4"/>
    <w:rsid w:val="00D55C40"/>
    <w:rsid w:val="00D55D1D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4F32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495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74ACD"/>
  <w15:docId w15:val="{1CA66266-0740-4B54-8ABD-45AD2AA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1ADE7-DA65-432F-B43D-2BEA0BF2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124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2020-10-26T09:17:00Z</dcterms:created>
  <dcterms:modified xsi:type="dcterms:W3CDTF">2020-10-26T09:25:00Z</dcterms:modified>
</cp:coreProperties>
</file>