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A2" w:rsidRPr="0057521F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  <w:u w:val="single"/>
        </w:rPr>
      </w:pPr>
      <w:r w:rsidRPr="0057521F">
        <w:rPr>
          <w:rFonts w:ascii="Tahoma" w:hAnsi="Tahoma" w:cs="Tahoma"/>
          <w:b/>
          <w:sz w:val="24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4F4AA1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4F4AA1">
        <w:rPr>
          <w:rFonts w:ascii="Tahoma" w:hAnsi="Tahoma" w:cs="Tahoma"/>
          <w:b/>
          <w:sz w:val="20"/>
          <w:szCs w:val="20"/>
        </w:rPr>
        <w:t xml:space="preserve">), </w:t>
      </w:r>
    </w:p>
    <w:p w:rsidR="0057521F" w:rsidRDefault="009857A2" w:rsidP="004B6A29">
      <w:pPr>
        <w:spacing w:before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 xml:space="preserve">a potrzeby </w:t>
      </w:r>
      <w:r w:rsidR="00145CDA" w:rsidRPr="00145CDA">
        <w:rPr>
          <w:rFonts w:ascii="Tahoma" w:hAnsi="Tahoma" w:cs="Tahoma"/>
          <w:sz w:val="20"/>
          <w:szCs w:val="20"/>
        </w:rPr>
        <w:t xml:space="preserve">postępowania o udzielenie zamówienia publicznego w trybie przetargu nieograniczonego na dostawę, pn. </w:t>
      </w:r>
      <w:r w:rsidR="0057521F">
        <w:rPr>
          <w:rFonts w:ascii="Tahoma" w:hAnsi="Tahoma" w:cs="Tahoma"/>
          <w:sz w:val="20"/>
          <w:szCs w:val="20"/>
        </w:rPr>
        <w:t>„</w:t>
      </w:r>
      <w:r w:rsidR="00145CDA" w:rsidRPr="0057521F">
        <w:rPr>
          <w:rFonts w:ascii="Tahoma" w:hAnsi="Tahoma" w:cs="Tahoma"/>
          <w:b/>
          <w:sz w:val="20"/>
          <w:szCs w:val="20"/>
        </w:rPr>
        <w:t xml:space="preserve">Prenumerata </w:t>
      </w:r>
      <w:r w:rsidR="0057521F" w:rsidRPr="0057521F">
        <w:rPr>
          <w:rFonts w:ascii="Tahoma" w:hAnsi="Tahoma" w:cs="Tahoma"/>
          <w:b/>
          <w:sz w:val="20"/>
          <w:szCs w:val="20"/>
        </w:rPr>
        <w:t xml:space="preserve">naukowych </w:t>
      </w:r>
      <w:r w:rsidR="00145CDA" w:rsidRPr="0057521F">
        <w:rPr>
          <w:rFonts w:ascii="Tahoma" w:hAnsi="Tahoma" w:cs="Tahoma"/>
          <w:b/>
          <w:sz w:val="20"/>
          <w:szCs w:val="20"/>
        </w:rPr>
        <w:t>czasopism zagranicznych na rok 20</w:t>
      </w:r>
      <w:r w:rsidR="0057521F" w:rsidRPr="0057521F">
        <w:rPr>
          <w:rFonts w:ascii="Tahoma" w:hAnsi="Tahoma" w:cs="Tahoma"/>
          <w:b/>
          <w:sz w:val="20"/>
          <w:szCs w:val="20"/>
        </w:rPr>
        <w:t>2</w:t>
      </w:r>
      <w:r w:rsidR="006E4CBA">
        <w:rPr>
          <w:rFonts w:ascii="Tahoma" w:hAnsi="Tahoma" w:cs="Tahoma"/>
          <w:b/>
          <w:sz w:val="20"/>
          <w:szCs w:val="20"/>
        </w:rPr>
        <w:t>1</w:t>
      </w:r>
      <w:r w:rsidR="0057521F">
        <w:rPr>
          <w:rFonts w:ascii="Tahoma" w:hAnsi="Tahoma" w:cs="Tahoma"/>
          <w:b/>
          <w:sz w:val="20"/>
          <w:szCs w:val="20"/>
        </w:rPr>
        <w:t>”</w:t>
      </w:r>
      <w:r w:rsidR="00145CDA" w:rsidRPr="00145CDA">
        <w:rPr>
          <w:rFonts w:ascii="Tahoma" w:hAnsi="Tahoma" w:cs="Tahoma"/>
          <w:sz w:val="20"/>
          <w:szCs w:val="20"/>
        </w:rPr>
        <w:t xml:space="preserve">, znak sprawy </w:t>
      </w:r>
      <w:r w:rsidR="0057521F">
        <w:rPr>
          <w:rFonts w:ascii="Tahoma" w:hAnsi="Tahoma" w:cs="Tahoma"/>
          <w:b/>
          <w:sz w:val="20"/>
          <w:szCs w:val="20"/>
        </w:rPr>
        <w:t>AZP-261-</w:t>
      </w:r>
      <w:r w:rsidR="00A7464E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145CDA" w:rsidRPr="00145CDA">
        <w:rPr>
          <w:rFonts w:ascii="Tahoma" w:hAnsi="Tahoma" w:cs="Tahoma"/>
          <w:b/>
          <w:sz w:val="20"/>
          <w:szCs w:val="20"/>
        </w:rPr>
        <w:t>/20</w:t>
      </w:r>
      <w:r w:rsidR="006E4CBA">
        <w:rPr>
          <w:rFonts w:ascii="Tahoma" w:hAnsi="Tahoma" w:cs="Tahoma"/>
          <w:b/>
          <w:sz w:val="20"/>
          <w:szCs w:val="20"/>
        </w:rPr>
        <w:t>20</w:t>
      </w:r>
      <w:r w:rsidR="00D14552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9857A2" w:rsidRPr="00F34306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145CDA" w:rsidRDefault="009857A2" w:rsidP="0057521F">
      <w:pPr>
        <w:spacing w:after="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spełniam warun</w:t>
      </w:r>
      <w:r w:rsidR="00145CDA">
        <w:rPr>
          <w:rFonts w:ascii="Tahoma" w:hAnsi="Tahoma" w:cs="Tahoma"/>
          <w:sz w:val="20"/>
          <w:szCs w:val="20"/>
        </w:rPr>
        <w:t>e</w:t>
      </w:r>
      <w:r w:rsidRPr="004F4AA1">
        <w:rPr>
          <w:rFonts w:ascii="Tahoma" w:hAnsi="Tahoma" w:cs="Tahoma"/>
          <w:sz w:val="20"/>
          <w:szCs w:val="20"/>
        </w:rPr>
        <w:t>k udziału w postępowaniu ok</w:t>
      </w:r>
      <w:r w:rsidR="00712E0B">
        <w:rPr>
          <w:rFonts w:ascii="Tahoma" w:hAnsi="Tahoma" w:cs="Tahoma"/>
          <w:sz w:val="20"/>
          <w:szCs w:val="20"/>
        </w:rPr>
        <w:t>reślone przez Zamawiającego w</w:t>
      </w:r>
      <w:r>
        <w:rPr>
          <w:rFonts w:ascii="Tahoma" w:hAnsi="Tahoma" w:cs="Tahoma"/>
          <w:sz w:val="20"/>
          <w:szCs w:val="20"/>
        </w:rPr>
        <w:t> </w:t>
      </w:r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 xml:space="preserve">pkt V ust. 1 </w:t>
      </w:r>
      <w:proofErr w:type="spellStart"/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>ppkt</w:t>
      </w:r>
      <w:proofErr w:type="spellEnd"/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 xml:space="preserve"> 1) SIWZ</w:t>
      </w:r>
      <w:r w:rsidR="00145CDA">
        <w:rPr>
          <w:rFonts w:ascii="Tahoma" w:hAnsi="Tahoma" w:cs="Tahoma"/>
          <w:b/>
          <w:i/>
          <w:color w:val="0070C0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 w:rsidR="00712E0B"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="00712E0B"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9857A2" w:rsidRPr="002D5850" w:rsidRDefault="009857A2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12E0B" w:rsidRPr="004F4AA1" w:rsidRDefault="00712E0B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145CDA" w:rsidRDefault="009857A2" w:rsidP="0057521F">
      <w:pPr>
        <w:spacing w:after="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 xml:space="preserve">pkt V ust. 1 </w:t>
      </w:r>
      <w:proofErr w:type="spellStart"/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>ppkt</w:t>
      </w:r>
      <w:proofErr w:type="spellEnd"/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 xml:space="preserve"> 1) SIWZ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57521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Default="00712E0B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Default="00712E0B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57521F" w:rsidRDefault="004F23F7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7521F">
        <w:rPr>
          <w:rFonts w:ascii="Tahoma" w:hAnsi="Tahoma" w:cs="Tahoma"/>
          <w:sz w:val="20"/>
          <w:szCs w:val="20"/>
        </w:rPr>
        <w:t>Oświadczam, że n</w:t>
      </w:r>
      <w:r w:rsidR="009301A2" w:rsidRPr="0057521F">
        <w:rPr>
          <w:rFonts w:ascii="Tahoma" w:hAnsi="Tahoma" w:cs="Tahoma"/>
          <w:sz w:val="20"/>
          <w:szCs w:val="20"/>
        </w:rPr>
        <w:t xml:space="preserve">ie </w:t>
      </w:r>
      <w:r w:rsidR="008D0487" w:rsidRPr="0057521F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57521F">
        <w:rPr>
          <w:rFonts w:ascii="Tahoma" w:hAnsi="Tahoma" w:cs="Tahoma"/>
          <w:sz w:val="20"/>
          <w:szCs w:val="20"/>
        </w:rPr>
        <w:t>art.</w:t>
      </w:r>
      <w:r w:rsidR="00AE6FF2" w:rsidRPr="0057521F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57521F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804F07" w:rsidRPr="0057521F">
        <w:rPr>
          <w:rFonts w:ascii="Tahoma" w:hAnsi="Tahoma" w:cs="Tahoma"/>
          <w:sz w:val="20"/>
          <w:szCs w:val="20"/>
        </w:rPr>
        <w:t>Pzp</w:t>
      </w:r>
      <w:proofErr w:type="spellEnd"/>
      <w:r w:rsidR="008D0487" w:rsidRPr="0057521F">
        <w:rPr>
          <w:rFonts w:ascii="Tahoma" w:hAnsi="Tahoma" w:cs="Tahoma"/>
          <w:sz w:val="20"/>
          <w:szCs w:val="20"/>
        </w:rPr>
        <w:t>.</w:t>
      </w: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3E1710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712E0B" w:rsidRPr="00F34306" w:rsidRDefault="00712E0B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</w:t>
      </w:r>
      <w:proofErr w:type="spellStart"/>
      <w:r w:rsidR="00434CC2" w:rsidRPr="00F34306">
        <w:rPr>
          <w:rFonts w:ascii="Tahoma" w:hAnsi="Tahoma" w:cs="Tahoma"/>
          <w:sz w:val="20"/>
          <w:szCs w:val="20"/>
        </w:rPr>
        <w:t>Pzp</w:t>
      </w:r>
      <w:proofErr w:type="spellEnd"/>
      <w:r w:rsidR="00434CC2" w:rsidRPr="00F34306">
        <w:rPr>
          <w:rFonts w:ascii="Tahoma" w:hAnsi="Tahoma" w:cs="Tahoma"/>
          <w:sz w:val="20"/>
          <w:szCs w:val="20"/>
        </w:rPr>
        <w:t xml:space="preserve">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F34306">
        <w:rPr>
          <w:rFonts w:ascii="Tahoma" w:hAnsi="Tahoma" w:cs="Tahoma"/>
          <w:sz w:val="20"/>
          <w:szCs w:val="20"/>
        </w:rPr>
        <w:t>Pzp</w:t>
      </w:r>
      <w:proofErr w:type="spellEnd"/>
      <w:r w:rsidR="00434CC2" w:rsidRPr="00F34306">
        <w:rPr>
          <w:rFonts w:ascii="Tahoma" w:hAnsi="Tahoma" w:cs="Tahoma"/>
          <w:sz w:val="20"/>
          <w:szCs w:val="20"/>
        </w:rPr>
        <w:t xml:space="preserve">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F34306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  <w:r w:rsidR="0057521F">
        <w:rPr>
          <w:rFonts w:ascii="Tahoma" w:hAnsi="Tahoma" w:cs="Tahoma"/>
          <w:sz w:val="20"/>
          <w:szCs w:val="20"/>
        </w:rPr>
        <w:t xml:space="preserve">                     …………………………………………………</w:t>
      </w:r>
    </w:p>
    <w:p w:rsidR="00484F88" w:rsidRPr="00F34306" w:rsidRDefault="0025358A" w:rsidP="0057521F">
      <w:pPr>
        <w:spacing w:after="0"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01" w:rsidRDefault="009E1101" w:rsidP="0038231F">
      <w:pPr>
        <w:spacing w:after="0" w:line="240" w:lineRule="auto"/>
      </w:pPr>
      <w:r>
        <w:separator/>
      </w:r>
    </w:p>
  </w:endnote>
  <w:endnote w:type="continuationSeparator" w:id="0">
    <w:p w:rsidR="009E1101" w:rsidRDefault="009E11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01" w:rsidRDefault="009E1101" w:rsidP="0038231F">
      <w:pPr>
        <w:spacing w:after="0" w:line="240" w:lineRule="auto"/>
      </w:pPr>
      <w:r>
        <w:separator/>
      </w:r>
    </w:p>
  </w:footnote>
  <w:footnote w:type="continuationSeparator" w:id="0">
    <w:p w:rsidR="009E1101" w:rsidRDefault="009E11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145CDA">
      <w:rPr>
        <w:rFonts w:ascii="Tahoma" w:hAnsi="Tahoma" w:cs="Tahoma"/>
        <w:color w:val="0070C0"/>
        <w:sz w:val="16"/>
        <w:szCs w:val="16"/>
      </w:rPr>
      <w:t>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C3265"/>
    <w:rsid w:val="000C342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DA"/>
    <w:rsid w:val="00157D95"/>
    <w:rsid w:val="001670F2"/>
    <w:rsid w:val="001728EB"/>
    <w:rsid w:val="00174AFF"/>
    <w:rsid w:val="001807BF"/>
    <w:rsid w:val="001874BD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0C3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26319"/>
    <w:rsid w:val="003416FE"/>
    <w:rsid w:val="0034230E"/>
    <w:rsid w:val="00346A72"/>
    <w:rsid w:val="003636E7"/>
    <w:rsid w:val="003761EA"/>
    <w:rsid w:val="0038231F"/>
    <w:rsid w:val="00392EC7"/>
    <w:rsid w:val="003B1ED1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B6A2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521F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E4CBA"/>
    <w:rsid w:val="006F3D32"/>
    <w:rsid w:val="007118F0"/>
    <w:rsid w:val="00712E0B"/>
    <w:rsid w:val="00746532"/>
    <w:rsid w:val="007530E5"/>
    <w:rsid w:val="007840F2"/>
    <w:rsid w:val="0078654F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9E1101"/>
    <w:rsid w:val="009E6620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464E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877"/>
    <w:rsid w:val="00BD06C3"/>
    <w:rsid w:val="00BD2A52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F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B905C"/>
  <w14:defaultImageDpi w14:val="0"/>
  <w15:docId w15:val="{103E9D69-ED7B-466F-AC06-560F475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C2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AA55-3037-491A-B591-5BA6601E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Tomasz Tkacz</cp:lastModifiedBy>
  <cp:revision>5</cp:revision>
  <cp:lastPrinted>2017-10-13T10:21:00Z</cp:lastPrinted>
  <dcterms:created xsi:type="dcterms:W3CDTF">2020-12-04T09:41:00Z</dcterms:created>
  <dcterms:modified xsi:type="dcterms:W3CDTF">2020-12-04T11:36:00Z</dcterms:modified>
</cp:coreProperties>
</file>