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A" w:rsidRPr="00816CE6" w:rsidRDefault="000E354A" w:rsidP="000E354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bookmarkEnd w:id="0"/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>6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0E354A" w:rsidRDefault="000E354A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</w:t>
      </w:r>
      <w:r w:rsidRPr="00186116">
        <w:rPr>
          <w:rFonts w:ascii="Tahoma" w:hAnsi="Tahoma" w:cs="Tahoma"/>
          <w:sz w:val="16"/>
          <w:szCs w:val="16"/>
        </w:rPr>
        <w:t xml:space="preserve">i </w:t>
      </w:r>
      <w:r w:rsidR="00B95D2C" w:rsidRPr="00186116">
        <w:rPr>
          <w:rFonts w:ascii="Tahoma" w:hAnsi="Tahoma" w:cs="Tahoma"/>
          <w:sz w:val="16"/>
          <w:szCs w:val="16"/>
        </w:rPr>
        <w:t>zgodne</w:t>
      </w:r>
      <w:r w:rsidRPr="00186116">
        <w:rPr>
          <w:rFonts w:ascii="Tahoma" w:hAnsi="Tahoma" w:cs="Tahoma"/>
          <w:sz w:val="16"/>
          <w:szCs w:val="16"/>
        </w:rPr>
        <w:t>j</w:t>
      </w:r>
      <w:r w:rsidR="00B95D2C" w:rsidRPr="00186116">
        <w:rPr>
          <w:rFonts w:ascii="Tahoma" w:hAnsi="Tahoma" w:cs="Tahoma"/>
          <w:sz w:val="16"/>
          <w:szCs w:val="16"/>
        </w:rPr>
        <w:t xml:space="preserve"> z</w:t>
      </w:r>
      <w:r w:rsidR="00A47BFC" w:rsidRPr="00186116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907B85" w:rsidRPr="007165B3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7165B3">
        <w:rPr>
          <w:rFonts w:ascii="Tahoma" w:hAnsi="Tahoma" w:cs="Tahoma"/>
          <w:i/>
          <w:color w:val="0070C0"/>
          <w:lang w:eastAsia="ar-SA"/>
        </w:rPr>
        <w:t>(</w:t>
      </w:r>
      <w:r w:rsidRPr="007165B3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="00907B85" w:rsidRPr="007165B3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7165B3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7165B3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>ć</w:t>
      </w:r>
      <w:r w:rsidRPr="007165B3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165B3">
        <w:rPr>
          <w:rFonts w:ascii="Tahoma" w:hAnsi="Tahoma" w:cs="Tahoma"/>
          <w:i/>
          <w:color w:val="0070C0"/>
          <w:lang w:eastAsia="ar-SA"/>
        </w:rPr>
        <w:t>)</w:t>
      </w:r>
    </w:p>
    <w:p w:rsidR="00C075EB" w:rsidRDefault="00C075EB" w:rsidP="00C075EB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075EB" w:rsidRPr="00442745" w:rsidRDefault="00C075EB" w:rsidP="00C075E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075EB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165B3" w:rsidRDefault="007165B3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0F3DCB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0F3DCB">
        <w:rPr>
          <w:rFonts w:ascii="Tahoma" w:hAnsi="Tahoma" w:cs="Tahoma"/>
          <w:sz w:val="20"/>
          <w:szCs w:val="20"/>
        </w:rPr>
        <w:t>mikropłytkowy</w:t>
      </w:r>
      <w:proofErr w:type="spellEnd"/>
      <w:r w:rsidR="000F3DCB">
        <w:rPr>
          <w:rFonts w:ascii="Tahoma" w:hAnsi="Tahoma" w:cs="Tahoma"/>
          <w:sz w:val="20"/>
          <w:szCs w:val="20"/>
        </w:rPr>
        <w:t xml:space="preserve"> mikroskop konfokalny</w:t>
      </w:r>
      <w:r w:rsidR="002C3782" w:rsidRPr="000B0C75">
        <w:rPr>
          <w:rFonts w:ascii="Tahoma" w:hAnsi="Tahoma" w:cs="Tahoma"/>
          <w:sz w:val="20"/>
          <w:szCs w:val="20"/>
        </w:rPr>
        <w:t xml:space="preserve">, znak sprawy: </w:t>
      </w:r>
      <w:r w:rsidR="000E354A">
        <w:rPr>
          <w:rFonts w:ascii="Tahoma" w:hAnsi="Tahoma" w:cs="Tahoma"/>
          <w:b/>
          <w:sz w:val="20"/>
          <w:szCs w:val="20"/>
        </w:rPr>
        <w:t>AZP-261-36</w:t>
      </w:r>
      <w:r w:rsidR="002C3782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4C07FF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09" w:rsidRDefault="007A6709">
      <w:r>
        <w:separator/>
      </w:r>
    </w:p>
  </w:endnote>
  <w:endnote w:type="continuationSeparator" w:id="0">
    <w:p w:rsidR="007A6709" w:rsidRDefault="007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09" w:rsidRDefault="007A6709">
      <w:r>
        <w:separator/>
      </w:r>
    </w:p>
  </w:footnote>
  <w:footnote w:type="continuationSeparator" w:id="0">
    <w:p w:rsidR="007A6709" w:rsidRDefault="007A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4A" w:rsidRDefault="000E354A" w:rsidP="000E354A">
    <w:pPr>
      <w:pStyle w:val="Nagwek"/>
      <w:rPr>
        <w:noProof/>
      </w:rPr>
    </w:pPr>
    <w:r w:rsidRPr="00E40283">
      <w:rPr>
        <w:noProof/>
      </w:rPr>
      <w:drawing>
        <wp:inline distT="0" distB="0" distL="0" distR="0" wp14:anchorId="7292949A" wp14:editId="7C5BCF9A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54A" w:rsidRDefault="000E354A" w:rsidP="000E354A">
    <w:pPr>
      <w:pBdr>
        <w:bottom w:val="single" w:sz="4" w:space="1" w:color="auto"/>
      </w:pBdr>
      <w:jc w:val="center"/>
      <w:rPr>
        <w:i/>
        <w:sz w:val="20"/>
      </w:rPr>
    </w:pPr>
    <w:bookmarkStart w:id="1" w:name="_Hlk32846558"/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0E354A" w:rsidRDefault="000E354A" w:rsidP="000E354A">
    <w:pPr>
      <w:pBdr>
        <w:bottom w:val="single" w:sz="4" w:space="1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POIR.04.02.00-00-C004/19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2233E"/>
    <w:rsid w:val="00035142"/>
    <w:rsid w:val="00035C21"/>
    <w:rsid w:val="00036549"/>
    <w:rsid w:val="00052EC9"/>
    <w:rsid w:val="00075100"/>
    <w:rsid w:val="000914A0"/>
    <w:rsid w:val="000C4C4D"/>
    <w:rsid w:val="000E354A"/>
    <w:rsid w:val="000F3DCB"/>
    <w:rsid w:val="000F4233"/>
    <w:rsid w:val="000F6CB3"/>
    <w:rsid w:val="0010791F"/>
    <w:rsid w:val="0012218D"/>
    <w:rsid w:val="00123013"/>
    <w:rsid w:val="0014069C"/>
    <w:rsid w:val="00150EEA"/>
    <w:rsid w:val="00186116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C3782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C07FF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74F55"/>
    <w:rsid w:val="0069392F"/>
    <w:rsid w:val="00695A33"/>
    <w:rsid w:val="00696D06"/>
    <w:rsid w:val="006A3857"/>
    <w:rsid w:val="006C775C"/>
    <w:rsid w:val="006D4144"/>
    <w:rsid w:val="006F6B48"/>
    <w:rsid w:val="007126BB"/>
    <w:rsid w:val="007165B3"/>
    <w:rsid w:val="007610BE"/>
    <w:rsid w:val="00767929"/>
    <w:rsid w:val="00776AB2"/>
    <w:rsid w:val="0078448B"/>
    <w:rsid w:val="00791112"/>
    <w:rsid w:val="0079529C"/>
    <w:rsid w:val="007A6709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84CA9"/>
    <w:rsid w:val="008B4871"/>
    <w:rsid w:val="008B6440"/>
    <w:rsid w:val="008D33F5"/>
    <w:rsid w:val="008D6FBB"/>
    <w:rsid w:val="008E440A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4E2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75EB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5488A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666C4-9151-4ADB-84B2-0A1F5BA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9F10-5F34-4B49-86FA-F7318831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496</Words>
  <Characters>5006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2020-10-27T09:13:00Z</dcterms:created>
  <dcterms:modified xsi:type="dcterms:W3CDTF">2020-10-27T09:21:00Z</dcterms:modified>
</cp:coreProperties>
</file>