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94A66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894A66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894A66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894A66">
        <w:rPr>
          <w:rFonts w:ascii="Tahoma" w:hAnsi="Tahoma" w:cs="Tahoma"/>
          <w:b/>
          <w:i/>
          <w:color w:val="0070C0"/>
        </w:rPr>
        <w:t>, o której mowa w art. 86 ust. 5 ustawy</w:t>
      </w:r>
      <w:r w:rsidRPr="00894A66">
        <w:rPr>
          <w:rFonts w:ascii="Tahoma" w:hAnsi="Tahoma" w:cs="Tahoma"/>
          <w:b/>
          <w:i/>
          <w:color w:val="0070C0"/>
        </w:rPr>
        <w:t>)</w:t>
      </w: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Pr="001527E0" w:rsidRDefault="00894A66" w:rsidP="00894A6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894A66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D297D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F4975">
        <w:rPr>
          <w:rFonts w:ascii="Tahoma" w:hAnsi="Tahoma" w:cs="Tahoma"/>
          <w:sz w:val="20"/>
          <w:szCs w:val="20"/>
        </w:rPr>
        <w:t>,</w:t>
      </w:r>
      <w:r w:rsidR="00DD297D" w:rsidRPr="00BF16AE">
        <w:rPr>
          <w:rFonts w:ascii="Tahoma" w:hAnsi="Tahoma" w:cs="Tahoma"/>
          <w:sz w:val="20"/>
          <w:szCs w:val="20"/>
        </w:rPr>
        <w:t xml:space="preserve"> pn.</w:t>
      </w:r>
      <w:r w:rsidR="003D2C4A">
        <w:rPr>
          <w:rFonts w:ascii="Tahoma" w:hAnsi="Tahoma" w:cs="Tahoma"/>
          <w:sz w:val="20"/>
          <w:szCs w:val="20"/>
        </w:rPr>
        <w:t xml:space="preserve"> </w:t>
      </w:r>
      <w:r w:rsidR="00F538AE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6A18EF">
        <w:rPr>
          <w:rFonts w:ascii="Tahoma" w:hAnsi="Tahoma" w:cs="Tahoma"/>
          <w:sz w:val="20"/>
          <w:szCs w:val="20"/>
        </w:rPr>
        <w:t>,</w:t>
      </w:r>
      <w:r w:rsidR="006A18EF" w:rsidRPr="000B0C75">
        <w:rPr>
          <w:rFonts w:ascii="Tahoma" w:hAnsi="Tahoma" w:cs="Tahoma"/>
          <w:sz w:val="20"/>
          <w:szCs w:val="20"/>
        </w:rPr>
        <w:t xml:space="preserve"> znak sprawy: </w:t>
      </w:r>
      <w:r w:rsidR="00F538AE">
        <w:rPr>
          <w:rFonts w:ascii="Tahoma" w:hAnsi="Tahoma" w:cs="Tahoma"/>
          <w:b/>
          <w:sz w:val="20"/>
          <w:szCs w:val="20"/>
        </w:rPr>
        <w:t>AZP-261-46</w:t>
      </w:r>
      <w:bookmarkStart w:id="0" w:name="_GoBack"/>
      <w:bookmarkEnd w:id="0"/>
      <w:r w:rsidR="006A18EF">
        <w:rPr>
          <w:rFonts w:ascii="Tahoma" w:hAnsi="Tahoma" w:cs="Tahoma"/>
          <w:b/>
          <w:sz w:val="20"/>
          <w:szCs w:val="20"/>
        </w:rPr>
        <w:t>/2020</w:t>
      </w:r>
      <w:r w:rsidR="00DD297D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DD297D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DD297D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DD297D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DD297D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D297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575BCD" w:rsidRPr="008F5DF6" w:rsidRDefault="00826C36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</w:t>
      </w:r>
      <w:r w:rsidR="00894A66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</w:t>
      </w:r>
      <w:r w:rsidR="006A18EF">
        <w:rPr>
          <w:rFonts w:ascii="Tahoma" w:hAnsi="Tahoma" w:cs="Tahoma"/>
          <w:color w:val="0070C0"/>
          <w:sz w:val="20"/>
          <w:szCs w:val="20"/>
        </w:rPr>
        <w:t>,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F0974" w:rsidRDefault="005D52EC" w:rsidP="00894A66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10" w:rsidRDefault="00810710">
      <w:r>
        <w:separator/>
      </w:r>
    </w:p>
  </w:endnote>
  <w:endnote w:type="continuationSeparator" w:id="0">
    <w:p w:rsidR="00810710" w:rsidRDefault="0081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10" w:rsidRDefault="00810710">
      <w:r>
        <w:separator/>
      </w:r>
    </w:p>
  </w:footnote>
  <w:footnote w:type="continuationSeparator" w:id="0">
    <w:p w:rsidR="00810710" w:rsidRDefault="0081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DF62B6">
      <w:rPr>
        <w:rFonts w:ascii="Tahoma" w:hAnsi="Tahoma" w:cs="Tahoma"/>
        <w:i/>
        <w:color w:val="0070C0"/>
        <w:sz w:val="16"/>
        <w:szCs w:val="16"/>
      </w:rPr>
      <w:t xml:space="preserve"> 6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0539A"/>
    <w:rsid w:val="00331914"/>
    <w:rsid w:val="00362988"/>
    <w:rsid w:val="003638BF"/>
    <w:rsid w:val="00365717"/>
    <w:rsid w:val="0037080C"/>
    <w:rsid w:val="0037559D"/>
    <w:rsid w:val="003A5E3B"/>
    <w:rsid w:val="003B53C0"/>
    <w:rsid w:val="003D2C4A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A18EF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10710"/>
    <w:rsid w:val="00822E67"/>
    <w:rsid w:val="00824221"/>
    <w:rsid w:val="00826C36"/>
    <w:rsid w:val="008527D7"/>
    <w:rsid w:val="00853169"/>
    <w:rsid w:val="0085370E"/>
    <w:rsid w:val="00855EA0"/>
    <w:rsid w:val="00894A66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27E08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90115"/>
    <w:rsid w:val="00BC5E06"/>
    <w:rsid w:val="00C2211F"/>
    <w:rsid w:val="00C31439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DF62B6"/>
    <w:rsid w:val="00E257EE"/>
    <w:rsid w:val="00E329AE"/>
    <w:rsid w:val="00E34C5C"/>
    <w:rsid w:val="00E7247F"/>
    <w:rsid w:val="00E72E08"/>
    <w:rsid w:val="00EA0732"/>
    <w:rsid w:val="00EC7812"/>
    <w:rsid w:val="00ED2C6B"/>
    <w:rsid w:val="00EF4975"/>
    <w:rsid w:val="00F1486A"/>
    <w:rsid w:val="00F32D57"/>
    <w:rsid w:val="00F34480"/>
    <w:rsid w:val="00F538AE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3D12E281"/>
  <w15:docId w15:val="{4E4AB301-0119-4A04-95DA-FF1E0FF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6FD13-7918-4E2A-8B9C-EC5E1F6B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2020-12-21T12:48:00Z</dcterms:created>
  <dcterms:modified xsi:type="dcterms:W3CDTF">2020-12-21T12:56:00Z</dcterms:modified>
</cp:coreProperties>
</file>