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7EB" w:rsidRDefault="006527EB" w:rsidP="004D5AB6">
      <w:pPr>
        <w:rPr>
          <w:sz w:val="22"/>
          <w:szCs w:val="22"/>
        </w:rPr>
      </w:pPr>
    </w:p>
    <w:p w:rsidR="004D5AB6" w:rsidRPr="004025D4" w:rsidRDefault="004D5AB6" w:rsidP="004D5AB6">
      <w:pPr>
        <w:rPr>
          <w:sz w:val="22"/>
          <w:szCs w:val="20"/>
        </w:rPr>
        <w:sectPr w:rsidR="004D5AB6" w:rsidRPr="004025D4" w:rsidSect="004061A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sz w:val="22"/>
          <w:szCs w:val="22"/>
        </w:rPr>
        <w:t xml:space="preserve">Znak sprawy/nr referencyjny: </w:t>
      </w:r>
      <w:r>
        <w:rPr>
          <w:sz w:val="22"/>
          <w:szCs w:val="20"/>
        </w:rPr>
        <w:t>AZP-261-</w:t>
      </w:r>
      <w:r w:rsidR="00C107F3">
        <w:rPr>
          <w:sz w:val="22"/>
          <w:szCs w:val="20"/>
        </w:rPr>
        <w:t>39</w:t>
      </w:r>
      <w:r w:rsidRPr="001F7C6B">
        <w:rPr>
          <w:sz w:val="22"/>
          <w:szCs w:val="20"/>
        </w:rPr>
        <w:t>/20</w:t>
      </w:r>
      <w:r w:rsidR="00052DB1">
        <w:rPr>
          <w:sz w:val="22"/>
          <w:szCs w:val="20"/>
        </w:rPr>
        <w:t>20</w:t>
      </w:r>
      <w:r>
        <w:rPr>
          <w:sz w:val="22"/>
          <w:szCs w:val="20"/>
        </w:rPr>
        <w:t xml:space="preserve">                                        </w:t>
      </w:r>
      <w:r w:rsidRPr="001F7C6B">
        <w:rPr>
          <w:sz w:val="22"/>
          <w:szCs w:val="22"/>
        </w:rPr>
        <w:t>Warszawa</w:t>
      </w:r>
      <w:r>
        <w:rPr>
          <w:sz w:val="22"/>
          <w:szCs w:val="22"/>
        </w:rPr>
        <w:t>,</w:t>
      </w:r>
      <w:r w:rsidR="00E70AE3">
        <w:rPr>
          <w:sz w:val="22"/>
          <w:szCs w:val="22"/>
        </w:rPr>
        <w:t xml:space="preserve"> </w:t>
      </w:r>
      <w:r w:rsidR="007E7FA0">
        <w:rPr>
          <w:sz w:val="22"/>
          <w:szCs w:val="22"/>
        </w:rPr>
        <w:t>…………….</w:t>
      </w:r>
      <w:r w:rsidRPr="001F7C6B">
        <w:rPr>
          <w:sz w:val="22"/>
          <w:szCs w:val="22"/>
        </w:rPr>
        <w:t xml:space="preserve"> r.</w:t>
      </w:r>
    </w:p>
    <w:p w:rsidR="004D5AB6" w:rsidRPr="00DF0E4A" w:rsidRDefault="004D5AB6" w:rsidP="00F05334">
      <w:pPr>
        <w:rPr>
          <w:sz w:val="10"/>
          <w:szCs w:val="10"/>
        </w:rPr>
      </w:pPr>
    </w:p>
    <w:p w:rsidR="00BF1B1E" w:rsidRDefault="00BF1B1E" w:rsidP="00F05334">
      <w:pPr>
        <w:rPr>
          <w:sz w:val="22"/>
        </w:rPr>
      </w:pPr>
    </w:p>
    <w:p w:rsidR="003A0617" w:rsidRPr="00EC6D9F" w:rsidRDefault="003A0617" w:rsidP="00F05334">
      <w:pPr>
        <w:rPr>
          <w:sz w:val="22"/>
        </w:rPr>
      </w:pPr>
      <w:r w:rsidRPr="00EC6D9F">
        <w:rPr>
          <w:sz w:val="22"/>
        </w:rPr>
        <w:t>Zamawiający:</w:t>
      </w:r>
    </w:p>
    <w:p w:rsidR="008C1315" w:rsidRPr="00EC6D9F" w:rsidRDefault="008C1315" w:rsidP="008C1315">
      <w:pPr>
        <w:rPr>
          <w:sz w:val="22"/>
        </w:rPr>
      </w:pPr>
      <w:r w:rsidRPr="00EC6D9F">
        <w:rPr>
          <w:sz w:val="22"/>
        </w:rPr>
        <w:t xml:space="preserve">Instytut Biologii Doświadczalnej </w:t>
      </w:r>
    </w:p>
    <w:p w:rsidR="008C1315" w:rsidRPr="00EC6D9F" w:rsidRDefault="008C1315" w:rsidP="008C1315">
      <w:pPr>
        <w:rPr>
          <w:sz w:val="22"/>
        </w:rPr>
      </w:pPr>
      <w:r w:rsidRPr="00EC6D9F">
        <w:rPr>
          <w:sz w:val="22"/>
        </w:rPr>
        <w:t>im. Marcelego Nenckiego</w:t>
      </w:r>
    </w:p>
    <w:p w:rsidR="008C1315" w:rsidRPr="00EC6D9F" w:rsidRDefault="008C1315" w:rsidP="008C1315">
      <w:pPr>
        <w:rPr>
          <w:sz w:val="22"/>
        </w:rPr>
      </w:pPr>
      <w:r w:rsidRPr="00EC6D9F">
        <w:rPr>
          <w:sz w:val="22"/>
        </w:rPr>
        <w:t>Polskiej Akademii Nauk</w:t>
      </w:r>
    </w:p>
    <w:p w:rsidR="008C1315" w:rsidRPr="00EC6D9F" w:rsidRDefault="008C1315" w:rsidP="008C1315">
      <w:pPr>
        <w:rPr>
          <w:sz w:val="22"/>
        </w:rPr>
      </w:pPr>
      <w:r w:rsidRPr="00EC6D9F">
        <w:rPr>
          <w:sz w:val="22"/>
        </w:rPr>
        <w:t>"Instytut Nenckiego PAN",</w:t>
      </w:r>
    </w:p>
    <w:p w:rsidR="008E68B8" w:rsidRPr="00EC6D9F" w:rsidRDefault="008E68B8" w:rsidP="008E68B8">
      <w:pPr>
        <w:jc w:val="both"/>
        <w:rPr>
          <w:sz w:val="22"/>
        </w:rPr>
      </w:pPr>
      <w:r w:rsidRPr="00EC6D9F">
        <w:rPr>
          <w:sz w:val="22"/>
        </w:rPr>
        <w:t>ul. Pasteura 3,</w:t>
      </w:r>
    </w:p>
    <w:p w:rsidR="008E68B8" w:rsidRPr="00EC6D9F" w:rsidRDefault="008E68B8" w:rsidP="008E68B8">
      <w:pPr>
        <w:jc w:val="both"/>
        <w:rPr>
          <w:sz w:val="22"/>
        </w:rPr>
      </w:pPr>
      <w:r w:rsidRPr="00EC6D9F">
        <w:rPr>
          <w:sz w:val="22"/>
        </w:rPr>
        <w:t>02-093 Warszawa.</w:t>
      </w:r>
    </w:p>
    <w:p w:rsidR="008E68B8" w:rsidRPr="00EC6D9F" w:rsidRDefault="008E68B8" w:rsidP="008E68B8">
      <w:pPr>
        <w:jc w:val="both"/>
        <w:rPr>
          <w:sz w:val="22"/>
        </w:rPr>
      </w:pPr>
      <w:r w:rsidRPr="00EC6D9F">
        <w:rPr>
          <w:sz w:val="22"/>
        </w:rPr>
        <w:t xml:space="preserve">e-mail: </w:t>
      </w:r>
      <w:r w:rsidR="004D5AB6" w:rsidRPr="00EC6D9F">
        <w:rPr>
          <w:sz w:val="22"/>
        </w:rPr>
        <w:t>przeta</w:t>
      </w:r>
      <w:r w:rsidR="00052DB1" w:rsidRPr="00EC6D9F">
        <w:rPr>
          <w:sz w:val="22"/>
        </w:rPr>
        <w:t>r</w:t>
      </w:r>
      <w:r w:rsidR="004D5AB6" w:rsidRPr="00EC6D9F">
        <w:rPr>
          <w:sz w:val="22"/>
        </w:rPr>
        <w:t>gi@nencki.edu.pl</w:t>
      </w:r>
    </w:p>
    <w:p w:rsidR="00F50811" w:rsidRDefault="00F50811" w:rsidP="00BF1B1E">
      <w:pPr>
        <w:pStyle w:val="Tekstpodstawowy"/>
        <w:tabs>
          <w:tab w:val="left" w:pos="317"/>
        </w:tabs>
        <w:adjustRightInd w:val="0"/>
        <w:spacing w:after="0" w:line="276" w:lineRule="auto"/>
        <w:ind w:right="-172"/>
        <w:rPr>
          <w:sz w:val="22"/>
        </w:rPr>
      </w:pPr>
    </w:p>
    <w:p w:rsidR="00910505" w:rsidRDefault="007278DF" w:rsidP="007278DF">
      <w:pPr>
        <w:pStyle w:val="Tekstpodstawowy"/>
        <w:spacing w:after="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</w:t>
      </w:r>
      <w:r w:rsidR="00910505">
        <w:rPr>
          <w:rFonts w:ascii="Tahoma" w:hAnsi="Tahoma" w:cs="Tahoma"/>
          <w:sz w:val="20"/>
          <w:szCs w:val="20"/>
        </w:rPr>
        <w:t>:</w:t>
      </w:r>
    </w:p>
    <w:p w:rsidR="00C107F3" w:rsidRDefault="007278DF" w:rsidP="00C107F3">
      <w:pPr>
        <w:pStyle w:val="Tekstpodstawowy"/>
        <w:spacing w:after="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Wszyscy zainteresowani</w:t>
      </w:r>
    </w:p>
    <w:p w:rsidR="00FA7888" w:rsidRDefault="00FA7888" w:rsidP="00FA7888">
      <w:pPr>
        <w:pStyle w:val="Tekstpodstawowy"/>
        <w:spacing w:after="0"/>
        <w:ind w:firstLine="708"/>
        <w:rPr>
          <w:rFonts w:ascii="Tahoma" w:hAnsi="Tahoma" w:cs="Tahoma"/>
          <w:sz w:val="20"/>
          <w:szCs w:val="20"/>
        </w:rPr>
      </w:pPr>
    </w:p>
    <w:p w:rsidR="00FA7888" w:rsidRDefault="00FA7888" w:rsidP="00FA7888">
      <w:pPr>
        <w:ind w:firstLine="708"/>
        <w:jc w:val="both"/>
        <w:rPr>
          <w:rFonts w:ascii="Tahoma" w:hAnsi="Tahoma" w:cs="Tahoma"/>
          <w:i/>
          <w:sz w:val="20"/>
          <w:szCs w:val="20"/>
          <w:lang w:val="en-US"/>
        </w:rPr>
      </w:pPr>
    </w:p>
    <w:p w:rsidR="00FA7888" w:rsidRPr="00E80A8E" w:rsidRDefault="00FA7888" w:rsidP="00FA7888">
      <w:pPr>
        <w:ind w:firstLine="708"/>
        <w:jc w:val="both"/>
        <w:rPr>
          <w:rFonts w:ascii="Tahoma" w:hAnsi="Tahoma" w:cs="Tahoma"/>
          <w:i/>
          <w:sz w:val="20"/>
          <w:szCs w:val="20"/>
          <w:lang w:val="en-US"/>
        </w:rPr>
      </w:pPr>
    </w:p>
    <w:p w:rsidR="00FE4423" w:rsidRDefault="00FE4423" w:rsidP="00BF1B1E">
      <w:pPr>
        <w:rPr>
          <w:sz w:val="22"/>
        </w:rPr>
      </w:pPr>
    </w:p>
    <w:p w:rsidR="00F5652F" w:rsidRPr="00EC6D9F" w:rsidRDefault="00F5652F" w:rsidP="00687EBA">
      <w:pPr>
        <w:rPr>
          <w:sz w:val="22"/>
          <w:szCs w:val="20"/>
        </w:rPr>
      </w:pPr>
    </w:p>
    <w:p w:rsidR="00CF1949" w:rsidRPr="00245188" w:rsidRDefault="00CF1949" w:rsidP="00E7454D">
      <w:pPr>
        <w:pStyle w:val="Tekstpodstawowywcity"/>
        <w:ind w:left="0" w:firstLine="0"/>
        <w:rPr>
          <w:rFonts w:ascii="Tahoma" w:hAnsi="Tahoma" w:cs="Tahoma"/>
        </w:rPr>
        <w:sectPr w:rsidR="00CF1949" w:rsidRPr="00245188" w:rsidSect="00DF0E4A">
          <w:type w:val="continuous"/>
          <w:pgSz w:w="11906" w:h="16838"/>
          <w:pgMar w:top="1134" w:right="1418" w:bottom="1134" w:left="1418" w:header="709" w:footer="709" w:gutter="0"/>
          <w:cols w:num="2" w:space="708" w:equalWidth="0">
            <w:col w:w="4181" w:space="708"/>
            <w:col w:w="4181"/>
          </w:cols>
          <w:docGrid w:linePitch="360"/>
        </w:sectPr>
      </w:pPr>
    </w:p>
    <w:p w:rsidR="00BF1B1E" w:rsidRDefault="00BF1B1E" w:rsidP="00E7454D">
      <w:pPr>
        <w:pStyle w:val="Tekstpodstawowywcity"/>
        <w:ind w:left="0" w:firstLine="0"/>
        <w:rPr>
          <w:rFonts w:ascii="Tahoma" w:hAnsi="Tahoma" w:cs="Tahoma"/>
          <w:b/>
        </w:rPr>
      </w:pPr>
    </w:p>
    <w:p w:rsidR="004E0163" w:rsidRDefault="00687EBA" w:rsidP="00FA7888">
      <w:pPr>
        <w:pStyle w:val="Tekstpodstawowywcity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</w:t>
      </w:r>
      <w:r w:rsidR="004D5AB6" w:rsidRPr="00791B3D">
        <w:rPr>
          <w:rFonts w:ascii="Tahoma" w:hAnsi="Tahoma" w:cs="Tahoma"/>
          <w:b/>
        </w:rPr>
        <w:t>W</w:t>
      </w:r>
      <w:r>
        <w:rPr>
          <w:rFonts w:ascii="Tahoma" w:hAnsi="Tahoma" w:cs="Tahoma"/>
          <w:b/>
        </w:rPr>
        <w:t>IADOMIENIE O WYBORZE OFERTY NAJKORZYSTNIEJSZEJ</w:t>
      </w:r>
      <w:r w:rsidR="00960F2C">
        <w:rPr>
          <w:rFonts w:ascii="Tahoma" w:hAnsi="Tahoma" w:cs="Tahoma"/>
          <w:b/>
        </w:rPr>
        <w:t xml:space="preserve"> </w:t>
      </w:r>
    </w:p>
    <w:p w:rsidR="004D5AB6" w:rsidRPr="00BA2F44" w:rsidRDefault="004D5AB6" w:rsidP="004D5AB6">
      <w:pPr>
        <w:pStyle w:val="Tekstpodstawowywcity"/>
        <w:spacing w:before="60"/>
        <w:ind w:left="0" w:firstLine="0"/>
        <w:jc w:val="center"/>
        <w:rPr>
          <w:rFonts w:ascii="Tahoma" w:hAnsi="Tahoma" w:cs="Tahoma"/>
          <w:i/>
          <w:sz w:val="16"/>
          <w:szCs w:val="16"/>
        </w:rPr>
      </w:pPr>
      <w:r w:rsidRPr="00BA2F44">
        <w:rPr>
          <w:rFonts w:ascii="Tahoma" w:hAnsi="Tahoma" w:cs="Tahoma"/>
          <w:i/>
          <w:sz w:val="16"/>
          <w:szCs w:val="16"/>
        </w:rPr>
        <w:t xml:space="preserve">z art. </w:t>
      </w:r>
      <w:r w:rsidR="00687EBA" w:rsidRPr="00BA2F44">
        <w:rPr>
          <w:rFonts w:ascii="Tahoma" w:hAnsi="Tahoma" w:cs="Tahoma"/>
          <w:i/>
          <w:sz w:val="16"/>
          <w:szCs w:val="16"/>
        </w:rPr>
        <w:t>92</w:t>
      </w:r>
      <w:r w:rsidR="00684E8D" w:rsidRPr="00BA2F44">
        <w:rPr>
          <w:rFonts w:ascii="Tahoma" w:hAnsi="Tahoma" w:cs="Tahoma"/>
          <w:i/>
          <w:sz w:val="16"/>
          <w:szCs w:val="16"/>
        </w:rPr>
        <w:t xml:space="preserve"> ust. </w:t>
      </w:r>
      <w:r w:rsidR="00F81FE6" w:rsidRPr="00BA2F44">
        <w:rPr>
          <w:rFonts w:ascii="Tahoma" w:hAnsi="Tahoma" w:cs="Tahoma"/>
          <w:i/>
          <w:sz w:val="16"/>
          <w:szCs w:val="16"/>
        </w:rPr>
        <w:t xml:space="preserve">2 </w:t>
      </w:r>
      <w:r w:rsidRPr="00BA2F44">
        <w:rPr>
          <w:rFonts w:ascii="Tahoma" w:hAnsi="Tahoma" w:cs="Tahoma"/>
          <w:i/>
          <w:sz w:val="16"/>
          <w:szCs w:val="16"/>
        </w:rPr>
        <w:t>ustawy Prawo Zamówień Publicznych (</w:t>
      </w:r>
      <w:proofErr w:type="spellStart"/>
      <w:r w:rsidRPr="00BA2F44">
        <w:rPr>
          <w:rFonts w:ascii="Tahoma" w:hAnsi="Tahoma" w:cs="Tahoma"/>
          <w:i/>
          <w:sz w:val="16"/>
          <w:szCs w:val="16"/>
        </w:rPr>
        <w:t>t.j</w:t>
      </w:r>
      <w:proofErr w:type="spellEnd"/>
      <w:r w:rsidRPr="00BA2F44">
        <w:rPr>
          <w:rFonts w:ascii="Tahoma" w:hAnsi="Tahoma" w:cs="Tahoma"/>
          <w:i/>
          <w:sz w:val="16"/>
          <w:szCs w:val="16"/>
        </w:rPr>
        <w:t xml:space="preserve">. Dz.U. z 2019 r. poz. 1843) </w:t>
      </w:r>
    </w:p>
    <w:p w:rsidR="004D5AB6" w:rsidRPr="00BA2F44" w:rsidRDefault="004D5AB6" w:rsidP="004D5AB6">
      <w:pPr>
        <w:pStyle w:val="Tekstpodstawowywcity"/>
        <w:spacing w:before="60"/>
        <w:ind w:left="0" w:firstLine="0"/>
        <w:jc w:val="center"/>
        <w:rPr>
          <w:rFonts w:ascii="Tahoma" w:hAnsi="Tahoma" w:cs="Tahoma"/>
          <w:i/>
          <w:sz w:val="16"/>
          <w:szCs w:val="16"/>
        </w:rPr>
      </w:pPr>
      <w:r w:rsidRPr="00BA2F44">
        <w:rPr>
          <w:rFonts w:ascii="Tahoma" w:hAnsi="Tahoma" w:cs="Tahoma"/>
          <w:i/>
          <w:sz w:val="16"/>
          <w:szCs w:val="16"/>
        </w:rPr>
        <w:t>- dalej jako „ustawa Pzp”</w:t>
      </w:r>
    </w:p>
    <w:p w:rsidR="00910505" w:rsidRPr="00651631" w:rsidRDefault="00E711EB" w:rsidP="00651631">
      <w:pPr>
        <w:tabs>
          <w:tab w:val="left" w:pos="0"/>
        </w:tabs>
        <w:ind w:left="11" w:hanging="11"/>
        <w:rPr>
          <w:rFonts w:ascii="Tahoma" w:hAnsi="Tahoma" w:cs="Tahoma"/>
          <w:sz w:val="16"/>
          <w:szCs w:val="16"/>
        </w:rPr>
      </w:pPr>
      <w:r w:rsidRPr="00BA2F44">
        <w:rPr>
          <w:rFonts w:ascii="Tahoma" w:hAnsi="Tahoma" w:cs="Tahoma"/>
          <w:b/>
          <w:sz w:val="16"/>
          <w:szCs w:val="16"/>
        </w:rPr>
        <w:t>dotyczy:</w:t>
      </w:r>
      <w:r w:rsidRPr="00BA2F44">
        <w:rPr>
          <w:rFonts w:ascii="Tahoma" w:hAnsi="Tahoma" w:cs="Tahoma"/>
          <w:sz w:val="16"/>
          <w:szCs w:val="16"/>
        </w:rPr>
        <w:t xml:space="preserve"> postępowania o udzielenie zamówienia publicznego w trybie przetargu nieograniczonego na dostawę, </w:t>
      </w:r>
      <w:proofErr w:type="spellStart"/>
      <w:r w:rsidRPr="00BA2F44">
        <w:rPr>
          <w:rFonts w:ascii="Tahoma" w:hAnsi="Tahoma" w:cs="Tahoma"/>
          <w:sz w:val="16"/>
          <w:szCs w:val="16"/>
        </w:rPr>
        <w:t>pn</w:t>
      </w:r>
      <w:proofErr w:type="spellEnd"/>
      <w:r w:rsidRPr="00BA2F44">
        <w:rPr>
          <w:rFonts w:ascii="Tahoma" w:hAnsi="Tahoma" w:cs="Tahoma"/>
          <w:sz w:val="16"/>
          <w:szCs w:val="16"/>
        </w:rPr>
        <w:t xml:space="preserve">: </w:t>
      </w:r>
      <w:r w:rsidR="00910505" w:rsidRPr="00BA2F44">
        <w:rPr>
          <w:rFonts w:ascii="Tahoma" w:hAnsi="Tahoma" w:cs="Tahoma"/>
          <w:sz w:val="16"/>
          <w:szCs w:val="16"/>
        </w:rPr>
        <w:t>„Dostawa materiałów laboratoryjnych stosowanych w pracach naukowo-badawczych z dopuszczeniem składania ofert częściowych.</w:t>
      </w:r>
    </w:p>
    <w:p w:rsidR="00BA2F44" w:rsidRPr="00BA2F44" w:rsidRDefault="00BA2F44" w:rsidP="00BA2F44">
      <w:pPr>
        <w:rPr>
          <w:rFonts w:ascii="Tahoma" w:hAnsi="Tahoma" w:cs="Tahoma"/>
          <w:i/>
          <w:sz w:val="16"/>
          <w:szCs w:val="16"/>
        </w:rPr>
      </w:pPr>
      <w:r w:rsidRPr="00BA2F44">
        <w:rPr>
          <w:rFonts w:ascii="Tahoma" w:hAnsi="Tahoma" w:cs="Tahoma"/>
          <w:i/>
          <w:sz w:val="16"/>
          <w:szCs w:val="16"/>
        </w:rPr>
        <w:t>część nr 10) – folia aluminiowa</w:t>
      </w:r>
    </w:p>
    <w:p w:rsidR="00BA2F44" w:rsidRPr="00BA2F44" w:rsidRDefault="00BA2F44" w:rsidP="00BA2F44">
      <w:pPr>
        <w:rPr>
          <w:rFonts w:ascii="Tahoma" w:hAnsi="Tahoma" w:cs="Tahoma"/>
          <w:i/>
          <w:sz w:val="16"/>
          <w:szCs w:val="16"/>
        </w:rPr>
      </w:pPr>
      <w:r w:rsidRPr="00BA2F44">
        <w:rPr>
          <w:rFonts w:ascii="Tahoma" w:hAnsi="Tahoma" w:cs="Tahoma"/>
          <w:i/>
          <w:sz w:val="16"/>
          <w:szCs w:val="16"/>
        </w:rPr>
        <w:t xml:space="preserve">część nr 11) - materiały laboratoryjne </w:t>
      </w:r>
      <w:proofErr w:type="spellStart"/>
      <w:r w:rsidRPr="00BA2F44">
        <w:rPr>
          <w:rFonts w:ascii="Tahoma" w:hAnsi="Tahoma" w:cs="Tahoma"/>
          <w:i/>
          <w:sz w:val="16"/>
          <w:szCs w:val="16"/>
        </w:rPr>
        <w:t>Genoplast</w:t>
      </w:r>
      <w:proofErr w:type="spellEnd"/>
    </w:p>
    <w:p w:rsidR="00BA2F44" w:rsidRPr="00BA2F44" w:rsidRDefault="00BA2F44" w:rsidP="00BA2F44">
      <w:pPr>
        <w:rPr>
          <w:rFonts w:ascii="Tahoma" w:hAnsi="Tahoma" w:cs="Tahoma"/>
          <w:i/>
          <w:sz w:val="16"/>
          <w:szCs w:val="16"/>
        </w:rPr>
      </w:pPr>
      <w:r w:rsidRPr="00BA2F44">
        <w:rPr>
          <w:rFonts w:ascii="Tahoma" w:hAnsi="Tahoma" w:cs="Tahoma"/>
          <w:i/>
          <w:sz w:val="16"/>
          <w:szCs w:val="16"/>
        </w:rPr>
        <w:t>część nr 16) - kasetki na szkiełka podstawowe</w:t>
      </w:r>
    </w:p>
    <w:p w:rsidR="00BA2F44" w:rsidRPr="00BA2F44" w:rsidRDefault="00BA2F44" w:rsidP="00BA2F44">
      <w:pPr>
        <w:pStyle w:val="Nagwek1"/>
        <w:ind w:left="0" w:right="1836" w:firstLine="0"/>
        <w:rPr>
          <w:rFonts w:ascii="Tahoma" w:hAnsi="Tahoma" w:cs="Tahoma"/>
          <w:i/>
          <w:sz w:val="16"/>
          <w:szCs w:val="16"/>
        </w:rPr>
      </w:pPr>
      <w:r w:rsidRPr="00BA2F44">
        <w:rPr>
          <w:rFonts w:ascii="Tahoma" w:hAnsi="Tahoma" w:cs="Tahoma"/>
          <w:i/>
          <w:sz w:val="16"/>
          <w:szCs w:val="16"/>
        </w:rPr>
        <w:t>część nr 24) - materiały laboratoryjne Nunc</w:t>
      </w:r>
    </w:p>
    <w:p w:rsidR="00791B3D" w:rsidRPr="00BA2F44" w:rsidRDefault="00BA2F44" w:rsidP="00BA2F44">
      <w:pPr>
        <w:spacing w:line="259" w:lineRule="auto"/>
        <w:rPr>
          <w:rFonts w:ascii="Tahoma" w:hAnsi="Tahoma" w:cs="Tahoma"/>
          <w:i/>
          <w:sz w:val="16"/>
          <w:szCs w:val="16"/>
        </w:rPr>
      </w:pPr>
      <w:r w:rsidRPr="00BA2F44">
        <w:rPr>
          <w:rFonts w:ascii="Tahoma" w:hAnsi="Tahoma" w:cs="Tahoma"/>
          <w:i/>
          <w:sz w:val="16"/>
          <w:szCs w:val="16"/>
        </w:rPr>
        <w:t xml:space="preserve">część nr 26) –materiały laboratoryjne </w:t>
      </w:r>
      <w:proofErr w:type="spellStart"/>
      <w:r w:rsidRPr="00BA2F44">
        <w:rPr>
          <w:rFonts w:ascii="Tahoma" w:hAnsi="Tahoma" w:cs="Tahoma"/>
          <w:i/>
          <w:sz w:val="16"/>
          <w:szCs w:val="16"/>
        </w:rPr>
        <w:t>Starlab</w:t>
      </w:r>
      <w:proofErr w:type="spellEnd"/>
    </w:p>
    <w:p w:rsidR="00BA2F44" w:rsidRPr="00BA2F44" w:rsidRDefault="00BA2F44" w:rsidP="00BA2F44">
      <w:pPr>
        <w:spacing w:line="259" w:lineRule="auto"/>
        <w:rPr>
          <w:rFonts w:ascii="Tahoma" w:hAnsi="Tahoma" w:cs="Tahoma"/>
          <w:i/>
          <w:sz w:val="20"/>
          <w:szCs w:val="20"/>
        </w:rPr>
      </w:pPr>
    </w:p>
    <w:p w:rsidR="00FC59FA" w:rsidRPr="00A8633E" w:rsidRDefault="00FC59FA" w:rsidP="00FC59FA">
      <w:pPr>
        <w:tabs>
          <w:tab w:val="left" w:pos="720"/>
        </w:tabs>
        <w:jc w:val="both"/>
        <w:rPr>
          <w:rFonts w:ascii="Tahoma" w:hAnsi="Tahoma" w:cs="Tahoma"/>
          <w:sz w:val="20"/>
          <w:szCs w:val="20"/>
        </w:rPr>
      </w:pPr>
      <w:r w:rsidRPr="00A8633E">
        <w:rPr>
          <w:rFonts w:ascii="Tahoma" w:hAnsi="Tahoma" w:cs="Tahoma"/>
          <w:sz w:val="20"/>
          <w:szCs w:val="20"/>
        </w:rPr>
        <w:t>Szanowni Państwo,</w:t>
      </w:r>
    </w:p>
    <w:p w:rsidR="00FC59FA" w:rsidRPr="00A8633E" w:rsidRDefault="00FC59FA" w:rsidP="00FC59FA">
      <w:pPr>
        <w:pStyle w:val="Tekstpodstawowywcity"/>
        <w:ind w:left="0" w:firstLine="0"/>
        <w:rPr>
          <w:rFonts w:ascii="Tahoma" w:hAnsi="Tahoma" w:cs="Tahoma"/>
          <w:sz w:val="20"/>
          <w:szCs w:val="20"/>
        </w:rPr>
      </w:pPr>
      <w:r w:rsidRPr="00A8633E">
        <w:rPr>
          <w:rFonts w:ascii="Tahoma" w:hAnsi="Tahoma" w:cs="Tahoma"/>
          <w:sz w:val="20"/>
          <w:szCs w:val="20"/>
        </w:rPr>
        <w:t>Uprzejmie informuję, że Zamawi</w:t>
      </w:r>
      <w:r>
        <w:rPr>
          <w:rFonts w:ascii="Tahoma" w:hAnsi="Tahoma" w:cs="Tahoma"/>
          <w:sz w:val="20"/>
          <w:szCs w:val="20"/>
        </w:rPr>
        <w:t>ający w wyniku w/w postępowania z dopuszczeniem składania ofert częściowych</w:t>
      </w:r>
      <w:r w:rsidRPr="00A8633E">
        <w:rPr>
          <w:rFonts w:ascii="Tahoma" w:hAnsi="Tahoma" w:cs="Tahoma"/>
          <w:sz w:val="20"/>
          <w:szCs w:val="20"/>
        </w:rPr>
        <w:t xml:space="preserve"> dokonał wyboru ofert</w:t>
      </w:r>
      <w:r>
        <w:rPr>
          <w:rFonts w:ascii="Tahoma" w:hAnsi="Tahoma" w:cs="Tahoma"/>
          <w:sz w:val="20"/>
          <w:szCs w:val="20"/>
        </w:rPr>
        <w:t xml:space="preserve">y najkorzystniejszej w </w:t>
      </w:r>
      <w:r w:rsidR="00BA2F44">
        <w:rPr>
          <w:rFonts w:ascii="Tahoma" w:hAnsi="Tahoma" w:cs="Tahoma"/>
          <w:sz w:val="20"/>
          <w:szCs w:val="20"/>
        </w:rPr>
        <w:t xml:space="preserve">zakresie wskazanych części. </w:t>
      </w:r>
      <w:r>
        <w:rPr>
          <w:rFonts w:ascii="Tahoma" w:hAnsi="Tahoma" w:cs="Tahoma"/>
          <w:sz w:val="20"/>
          <w:szCs w:val="20"/>
        </w:rPr>
        <w:t xml:space="preserve">Zamawiający dopuścił w SIWZ składanie ofert na dowolnie wybraną część postępowania. Każda z części jest autonomiczna tzn. odpowiednie przepisy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 xml:space="preserve"> stosowane są osobno dla każdej z wyszczególnionych części. </w:t>
      </w:r>
    </w:p>
    <w:p w:rsidR="00651631" w:rsidRDefault="00651631" w:rsidP="00651631">
      <w:pPr>
        <w:jc w:val="center"/>
        <w:rPr>
          <w:rFonts w:ascii="Tahoma" w:hAnsi="Tahoma" w:cs="Tahoma"/>
          <w:sz w:val="20"/>
          <w:szCs w:val="20"/>
        </w:rPr>
      </w:pPr>
    </w:p>
    <w:p w:rsidR="00651631" w:rsidRPr="00651631" w:rsidRDefault="00BA2F44" w:rsidP="00651631">
      <w:pPr>
        <w:jc w:val="center"/>
        <w:rPr>
          <w:rFonts w:ascii="Tahoma" w:hAnsi="Tahoma" w:cs="Tahoma"/>
          <w:b/>
          <w:sz w:val="20"/>
          <w:szCs w:val="20"/>
        </w:rPr>
      </w:pPr>
      <w:r w:rsidRPr="00651631">
        <w:rPr>
          <w:rFonts w:ascii="Tahoma" w:hAnsi="Tahoma" w:cs="Tahoma"/>
          <w:sz w:val="20"/>
          <w:szCs w:val="20"/>
        </w:rPr>
        <w:t>c</w:t>
      </w:r>
      <w:r w:rsidR="00651631" w:rsidRPr="00651631">
        <w:rPr>
          <w:rFonts w:ascii="Tahoma" w:hAnsi="Tahoma" w:cs="Tahoma"/>
          <w:sz w:val="20"/>
          <w:szCs w:val="20"/>
        </w:rPr>
        <w:t>zęść nr 10</w:t>
      </w:r>
      <w:r w:rsidRPr="00651631">
        <w:rPr>
          <w:rFonts w:ascii="Tahoma" w:hAnsi="Tahoma" w:cs="Tahoma"/>
          <w:sz w:val="20"/>
          <w:szCs w:val="20"/>
        </w:rPr>
        <w:t xml:space="preserve">) - </w:t>
      </w:r>
      <w:r w:rsidR="00651631" w:rsidRPr="00651631">
        <w:rPr>
          <w:rFonts w:ascii="Tahoma" w:hAnsi="Tahoma" w:cs="Tahoma"/>
          <w:sz w:val="20"/>
          <w:szCs w:val="20"/>
        </w:rPr>
        <w:t>folia aluminiowa</w:t>
      </w:r>
      <w:r w:rsidR="00651631" w:rsidRPr="00651631">
        <w:rPr>
          <w:rFonts w:ascii="Tahoma" w:hAnsi="Tahoma" w:cs="Tahoma"/>
          <w:b/>
          <w:sz w:val="20"/>
          <w:szCs w:val="20"/>
        </w:rPr>
        <w:t xml:space="preserve"> </w:t>
      </w:r>
    </w:p>
    <w:p w:rsidR="00651631" w:rsidRPr="00651631" w:rsidRDefault="00651631" w:rsidP="00651631">
      <w:pPr>
        <w:jc w:val="center"/>
        <w:rPr>
          <w:rFonts w:ascii="Tahoma" w:hAnsi="Tahoma" w:cs="Tahoma"/>
          <w:b/>
          <w:sz w:val="20"/>
          <w:szCs w:val="20"/>
        </w:rPr>
      </w:pPr>
      <w:r w:rsidRPr="00651631">
        <w:rPr>
          <w:rFonts w:ascii="Tahoma" w:hAnsi="Tahoma" w:cs="Tahoma"/>
          <w:b/>
          <w:sz w:val="20"/>
          <w:szCs w:val="20"/>
        </w:rPr>
        <w:t>Ocena ofert</w:t>
      </w:r>
    </w:p>
    <w:p w:rsidR="00651631" w:rsidRPr="00651631" w:rsidRDefault="00651631" w:rsidP="00651631">
      <w:pPr>
        <w:tabs>
          <w:tab w:val="left" w:pos="720"/>
        </w:tabs>
        <w:spacing w:after="60"/>
        <w:rPr>
          <w:rFonts w:ascii="Tahoma" w:hAnsi="Tahoma" w:cs="Tahoma"/>
          <w:sz w:val="20"/>
          <w:szCs w:val="20"/>
        </w:rPr>
      </w:pPr>
      <w:r w:rsidRPr="00651631">
        <w:rPr>
          <w:rFonts w:ascii="Tahoma" w:hAnsi="Tahoma" w:cs="Tahoma"/>
          <w:sz w:val="20"/>
          <w:szCs w:val="20"/>
        </w:rPr>
        <w:t>Zamawiający dokonał oceny punktowej oferty złożonej w niniejszym postępowaniu w części nr 10), zgodnie z zapisami SIWZ:</w:t>
      </w:r>
    </w:p>
    <w:tbl>
      <w:tblPr>
        <w:tblStyle w:val="TableGrid"/>
        <w:tblW w:w="9708" w:type="dxa"/>
        <w:tblInd w:w="-72" w:type="dxa"/>
        <w:tblLayout w:type="fixed"/>
        <w:tblCellMar>
          <w:top w:w="3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484"/>
        <w:gridCol w:w="735"/>
        <w:gridCol w:w="1969"/>
        <w:gridCol w:w="850"/>
        <w:gridCol w:w="1276"/>
        <w:gridCol w:w="1418"/>
        <w:gridCol w:w="1275"/>
        <w:gridCol w:w="851"/>
        <w:gridCol w:w="850"/>
      </w:tblGrid>
      <w:tr w:rsidR="00651631" w:rsidRPr="00651631" w:rsidTr="005703A5">
        <w:trPr>
          <w:trHeight w:val="276"/>
        </w:trPr>
        <w:tc>
          <w:tcPr>
            <w:tcW w:w="4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651631" w:rsidRDefault="00651631" w:rsidP="005703A5">
            <w:pPr>
              <w:spacing w:line="259" w:lineRule="auto"/>
              <w:ind w:right="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7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651631" w:rsidRDefault="00651631" w:rsidP="005703A5">
            <w:pPr>
              <w:spacing w:line="259" w:lineRule="auto"/>
              <w:ind w:right="1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Nr</w:t>
            </w:r>
          </w:p>
          <w:p w:rsidR="00651631" w:rsidRPr="00651631" w:rsidRDefault="00651631" w:rsidP="005703A5">
            <w:pPr>
              <w:spacing w:line="259" w:lineRule="auto"/>
              <w:ind w:left="19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Oferty</w:t>
            </w:r>
          </w:p>
        </w:tc>
        <w:tc>
          <w:tcPr>
            <w:tcW w:w="1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651631" w:rsidRDefault="00651631" w:rsidP="005703A5">
            <w:pPr>
              <w:spacing w:line="259" w:lineRule="auto"/>
              <w:ind w:right="3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Wykonawca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1631" w:rsidRPr="00651631" w:rsidRDefault="00651631" w:rsidP="005703A5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51631" w:rsidRPr="00651631" w:rsidRDefault="00651631" w:rsidP="005703A5">
            <w:pPr>
              <w:spacing w:line="259" w:lineRule="auto"/>
              <w:ind w:left="605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Kryteria oceny</w:t>
            </w: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51631" w:rsidRPr="00651631" w:rsidRDefault="00651631" w:rsidP="005703A5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51631" w:rsidRPr="00651631" w:rsidRDefault="00651631" w:rsidP="005703A5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651631" w:rsidRPr="00651631" w:rsidRDefault="00651631" w:rsidP="005703A5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Punkty łącznie</w:t>
            </w:r>
          </w:p>
        </w:tc>
      </w:tr>
      <w:tr w:rsidR="00651631" w:rsidRPr="00651631" w:rsidTr="005703A5">
        <w:trPr>
          <w:trHeight w:val="400"/>
        </w:trPr>
        <w:tc>
          <w:tcPr>
            <w:tcW w:w="4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651631" w:rsidRDefault="00651631" w:rsidP="005703A5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651631" w:rsidRDefault="00651631" w:rsidP="005703A5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651631" w:rsidRDefault="00651631" w:rsidP="005703A5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1631" w:rsidRPr="00651631" w:rsidRDefault="00651631" w:rsidP="005703A5">
            <w:pPr>
              <w:spacing w:line="259" w:lineRule="auto"/>
              <w:ind w:left="72" w:right="201" w:hanging="6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Cena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1631" w:rsidRPr="00651631" w:rsidRDefault="00651631" w:rsidP="005703A5">
            <w:pPr>
              <w:spacing w:line="259" w:lineRule="auto"/>
              <w:ind w:left="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Zmiana zamówienia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1631" w:rsidRPr="00651631" w:rsidRDefault="00651631" w:rsidP="005703A5">
            <w:pPr>
              <w:spacing w:line="259" w:lineRule="auto"/>
              <w:ind w:left="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Wycofanie zamówienia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1631" w:rsidRPr="00651631" w:rsidRDefault="00651631" w:rsidP="005703A5">
            <w:pPr>
              <w:spacing w:line="259" w:lineRule="auto"/>
              <w:ind w:left="142" w:hanging="13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Termin płatności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1631" w:rsidRPr="00651631" w:rsidRDefault="00651631" w:rsidP="005703A5">
            <w:pPr>
              <w:spacing w:line="259" w:lineRule="auto"/>
              <w:ind w:left="1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Upust</w:t>
            </w: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651631" w:rsidRDefault="00651631" w:rsidP="005703A5">
            <w:pPr>
              <w:spacing w:line="259" w:lineRule="auto"/>
              <w:ind w:left="1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1631" w:rsidRPr="00651631" w:rsidTr="005703A5">
        <w:trPr>
          <w:trHeight w:val="492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651631" w:rsidRDefault="00651631" w:rsidP="005703A5">
            <w:pPr>
              <w:spacing w:line="259" w:lineRule="auto"/>
              <w:ind w:left="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651631" w:rsidRDefault="00651631" w:rsidP="005703A5">
            <w:pPr>
              <w:spacing w:line="259" w:lineRule="auto"/>
              <w:ind w:left="1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651631" w:rsidRDefault="00651631" w:rsidP="005703A5">
            <w:pPr>
              <w:spacing w:line="259" w:lineRule="auto"/>
              <w:ind w:left="12" w:right="4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BIONOVO Aneta Ludwig</w:t>
            </w:r>
          </w:p>
          <w:p w:rsidR="00651631" w:rsidRPr="00651631" w:rsidRDefault="00651631" w:rsidP="005703A5">
            <w:pPr>
              <w:spacing w:line="259" w:lineRule="auto"/>
              <w:ind w:left="12" w:right="4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Ul. Nowodworska 7</w:t>
            </w:r>
          </w:p>
          <w:p w:rsidR="00651631" w:rsidRPr="00651631" w:rsidRDefault="00651631" w:rsidP="005703A5">
            <w:pPr>
              <w:ind w:left="17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59-220 Legnica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651631" w:rsidRDefault="00651631" w:rsidP="005703A5">
            <w:pPr>
              <w:spacing w:line="259" w:lineRule="auto"/>
              <w:ind w:firstLine="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60,00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651631" w:rsidRDefault="00651631" w:rsidP="005703A5">
            <w:pPr>
              <w:spacing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10,00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651631" w:rsidRDefault="00651631" w:rsidP="005703A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10,00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651631" w:rsidRDefault="00651631" w:rsidP="005703A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651631" w:rsidRDefault="00651631" w:rsidP="005703A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651631" w:rsidRDefault="00651631" w:rsidP="005703A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90,00</w:t>
            </w:r>
          </w:p>
        </w:tc>
      </w:tr>
    </w:tbl>
    <w:p w:rsidR="00651631" w:rsidRPr="00651631" w:rsidRDefault="00651631" w:rsidP="00651631">
      <w:pPr>
        <w:tabs>
          <w:tab w:val="left" w:pos="720"/>
        </w:tabs>
        <w:spacing w:before="80"/>
        <w:jc w:val="center"/>
        <w:rPr>
          <w:rFonts w:ascii="Tahoma" w:hAnsi="Tahoma" w:cs="Tahoma"/>
          <w:b/>
          <w:sz w:val="20"/>
          <w:szCs w:val="20"/>
        </w:rPr>
      </w:pPr>
      <w:r w:rsidRPr="00651631">
        <w:rPr>
          <w:rFonts w:ascii="Tahoma" w:hAnsi="Tahoma" w:cs="Tahoma"/>
          <w:b/>
          <w:sz w:val="20"/>
          <w:szCs w:val="20"/>
        </w:rPr>
        <w:t>Wybór oferty</w:t>
      </w:r>
    </w:p>
    <w:p w:rsidR="00651631" w:rsidRPr="00651631" w:rsidRDefault="00651631" w:rsidP="00651631">
      <w:pPr>
        <w:spacing w:line="259" w:lineRule="auto"/>
        <w:ind w:left="12" w:right="4"/>
        <w:rPr>
          <w:rFonts w:ascii="Tahoma" w:hAnsi="Tahoma" w:cs="Tahoma"/>
          <w:sz w:val="20"/>
          <w:szCs w:val="20"/>
        </w:rPr>
      </w:pPr>
      <w:r w:rsidRPr="00651631">
        <w:rPr>
          <w:rFonts w:ascii="Tahoma" w:hAnsi="Tahoma" w:cs="Tahoma"/>
          <w:sz w:val="20"/>
          <w:szCs w:val="20"/>
        </w:rPr>
        <w:t>Jako najkorzystniejszą wybrano Ofertę nr 6 złożoną przez Wykonawcę - BIONOVO Aneta Ludwig</w:t>
      </w:r>
    </w:p>
    <w:p w:rsidR="00651631" w:rsidRPr="00651631" w:rsidRDefault="00651631" w:rsidP="00651631">
      <w:pPr>
        <w:spacing w:line="259" w:lineRule="auto"/>
        <w:ind w:left="12" w:right="4"/>
        <w:rPr>
          <w:rFonts w:ascii="Tahoma" w:hAnsi="Tahoma" w:cs="Tahoma"/>
          <w:sz w:val="20"/>
          <w:szCs w:val="20"/>
        </w:rPr>
      </w:pPr>
      <w:r w:rsidRPr="00651631">
        <w:rPr>
          <w:rFonts w:ascii="Tahoma" w:hAnsi="Tahoma" w:cs="Tahoma"/>
          <w:sz w:val="20"/>
          <w:szCs w:val="20"/>
        </w:rPr>
        <w:t>ul. Nowodworska 7, 59-220 Legnica.</w:t>
      </w:r>
    </w:p>
    <w:p w:rsidR="00651631" w:rsidRPr="00651631" w:rsidRDefault="00651631" w:rsidP="00651631">
      <w:pPr>
        <w:spacing w:line="259" w:lineRule="auto"/>
        <w:ind w:right="220" w:firstLine="14"/>
        <w:rPr>
          <w:rFonts w:ascii="Tahoma" w:hAnsi="Tahoma" w:cs="Tahoma"/>
          <w:sz w:val="20"/>
          <w:szCs w:val="20"/>
        </w:rPr>
      </w:pPr>
      <w:r w:rsidRPr="00651631">
        <w:rPr>
          <w:rFonts w:ascii="Tahoma" w:hAnsi="Tahoma" w:cs="Tahoma"/>
          <w:sz w:val="20"/>
          <w:szCs w:val="20"/>
        </w:rPr>
        <w:t>Cena oferty: 11 984,51 zł (z VAT).</w:t>
      </w:r>
    </w:p>
    <w:p w:rsidR="00651631" w:rsidRPr="00651631" w:rsidRDefault="00651631" w:rsidP="00651631">
      <w:pPr>
        <w:tabs>
          <w:tab w:val="left" w:pos="720"/>
        </w:tabs>
        <w:jc w:val="center"/>
        <w:rPr>
          <w:rFonts w:ascii="Tahoma" w:hAnsi="Tahoma" w:cs="Tahoma"/>
          <w:b/>
          <w:sz w:val="20"/>
          <w:szCs w:val="20"/>
        </w:rPr>
      </w:pPr>
      <w:r w:rsidRPr="00651631">
        <w:rPr>
          <w:rFonts w:ascii="Tahoma" w:hAnsi="Tahoma" w:cs="Tahoma"/>
          <w:b/>
          <w:sz w:val="20"/>
          <w:szCs w:val="20"/>
        </w:rPr>
        <w:t>Uzasadnienie wyboru</w:t>
      </w:r>
    </w:p>
    <w:p w:rsidR="00651631" w:rsidRPr="00651631" w:rsidRDefault="00651631" w:rsidP="00651631">
      <w:pPr>
        <w:tabs>
          <w:tab w:val="left" w:pos="720"/>
        </w:tabs>
        <w:spacing w:before="60"/>
        <w:jc w:val="both"/>
        <w:rPr>
          <w:rFonts w:ascii="Tahoma" w:hAnsi="Tahoma" w:cs="Tahoma"/>
          <w:sz w:val="20"/>
          <w:szCs w:val="20"/>
        </w:rPr>
      </w:pPr>
      <w:r w:rsidRPr="00651631">
        <w:rPr>
          <w:rFonts w:ascii="Tahoma" w:hAnsi="Tahoma" w:cs="Tahoma"/>
          <w:sz w:val="20"/>
          <w:szCs w:val="20"/>
          <w:u w:val="single"/>
        </w:rPr>
        <w:t>Faktyczne:</w:t>
      </w:r>
      <w:r w:rsidRPr="00651631">
        <w:rPr>
          <w:rFonts w:ascii="Tahoma" w:hAnsi="Tahoma" w:cs="Tahoma"/>
          <w:sz w:val="20"/>
          <w:szCs w:val="20"/>
        </w:rPr>
        <w:t xml:space="preserve"> W postępowaniu w części nr 10) wpłynęła jedna oferta.</w:t>
      </w:r>
    </w:p>
    <w:p w:rsidR="00651631" w:rsidRPr="00651631" w:rsidRDefault="00651631" w:rsidP="00651631">
      <w:pPr>
        <w:pStyle w:val="Tekstpodstawowy"/>
        <w:spacing w:after="0"/>
        <w:rPr>
          <w:rFonts w:ascii="Tahoma" w:hAnsi="Tahoma" w:cs="Tahoma"/>
          <w:sz w:val="20"/>
          <w:szCs w:val="20"/>
        </w:rPr>
      </w:pPr>
      <w:r w:rsidRPr="00651631">
        <w:rPr>
          <w:rFonts w:ascii="Tahoma" w:hAnsi="Tahoma" w:cs="Tahoma"/>
          <w:sz w:val="20"/>
          <w:szCs w:val="20"/>
        </w:rPr>
        <w:t xml:space="preserve">Zamawiający ustalił, że Wykonawca nie podlega wykluczeniu z postępowania a złożona oferta odpowiada wszystkim wymaganiom określonym w </w:t>
      </w:r>
      <w:proofErr w:type="spellStart"/>
      <w:r w:rsidRPr="00651631">
        <w:rPr>
          <w:rFonts w:ascii="Tahoma" w:hAnsi="Tahoma" w:cs="Tahoma"/>
          <w:sz w:val="20"/>
          <w:szCs w:val="20"/>
        </w:rPr>
        <w:t>Pzp</w:t>
      </w:r>
      <w:proofErr w:type="spellEnd"/>
      <w:r w:rsidRPr="00651631">
        <w:rPr>
          <w:rFonts w:ascii="Tahoma" w:hAnsi="Tahoma" w:cs="Tahoma"/>
          <w:sz w:val="20"/>
          <w:szCs w:val="20"/>
        </w:rPr>
        <w:t xml:space="preserve"> oraz SIWZ i nie podlega odrzuceniu.</w:t>
      </w:r>
    </w:p>
    <w:p w:rsidR="00651631" w:rsidRPr="00651631" w:rsidRDefault="00651631" w:rsidP="00651631">
      <w:pPr>
        <w:tabs>
          <w:tab w:val="left" w:pos="720"/>
        </w:tabs>
        <w:spacing w:before="60"/>
        <w:jc w:val="both"/>
        <w:rPr>
          <w:rFonts w:ascii="Tahoma" w:hAnsi="Tahoma" w:cs="Tahoma"/>
          <w:sz w:val="20"/>
          <w:szCs w:val="20"/>
        </w:rPr>
      </w:pPr>
      <w:r w:rsidRPr="00651631">
        <w:rPr>
          <w:rFonts w:ascii="Tahoma" w:hAnsi="Tahoma" w:cs="Tahoma"/>
          <w:sz w:val="20"/>
          <w:szCs w:val="20"/>
          <w:u w:val="single"/>
        </w:rPr>
        <w:t>Prawne:</w:t>
      </w:r>
      <w:r w:rsidRPr="00651631">
        <w:rPr>
          <w:rFonts w:ascii="Tahoma" w:hAnsi="Tahoma" w:cs="Tahoma"/>
          <w:sz w:val="20"/>
          <w:szCs w:val="20"/>
        </w:rPr>
        <w:t xml:space="preserve"> art. 2, ust. 5 lit. a) ustawy </w:t>
      </w:r>
      <w:proofErr w:type="spellStart"/>
      <w:r w:rsidRPr="00651631">
        <w:rPr>
          <w:rFonts w:ascii="Tahoma" w:hAnsi="Tahoma" w:cs="Tahoma"/>
          <w:sz w:val="20"/>
          <w:szCs w:val="20"/>
        </w:rPr>
        <w:t>Pzp</w:t>
      </w:r>
      <w:proofErr w:type="spellEnd"/>
      <w:r w:rsidRPr="00651631">
        <w:rPr>
          <w:rFonts w:ascii="Tahoma" w:hAnsi="Tahoma" w:cs="Tahoma"/>
          <w:sz w:val="20"/>
          <w:szCs w:val="20"/>
        </w:rPr>
        <w:t>.</w:t>
      </w:r>
    </w:p>
    <w:p w:rsidR="00651631" w:rsidRDefault="00651631" w:rsidP="00651631">
      <w:pPr>
        <w:jc w:val="center"/>
        <w:rPr>
          <w:rFonts w:ascii="Tahoma" w:hAnsi="Tahoma" w:cs="Tahoma"/>
          <w:sz w:val="20"/>
          <w:szCs w:val="20"/>
        </w:rPr>
      </w:pPr>
    </w:p>
    <w:p w:rsidR="00651631" w:rsidRPr="00651631" w:rsidRDefault="00651631" w:rsidP="00651631">
      <w:pPr>
        <w:jc w:val="center"/>
        <w:rPr>
          <w:rFonts w:ascii="Tahoma" w:hAnsi="Tahoma" w:cs="Tahoma"/>
          <w:sz w:val="20"/>
          <w:szCs w:val="20"/>
        </w:rPr>
      </w:pPr>
      <w:r w:rsidRPr="00651631">
        <w:rPr>
          <w:rFonts w:ascii="Tahoma" w:hAnsi="Tahoma" w:cs="Tahoma"/>
          <w:sz w:val="20"/>
          <w:szCs w:val="20"/>
        </w:rPr>
        <w:lastRenderedPageBreak/>
        <w:t xml:space="preserve">część nr 11) - materiały laboratoryjne </w:t>
      </w:r>
      <w:proofErr w:type="spellStart"/>
      <w:r w:rsidRPr="00651631">
        <w:rPr>
          <w:rFonts w:ascii="Tahoma" w:hAnsi="Tahoma" w:cs="Tahoma"/>
          <w:sz w:val="20"/>
          <w:szCs w:val="20"/>
        </w:rPr>
        <w:t>Genoplast</w:t>
      </w:r>
      <w:proofErr w:type="spellEnd"/>
    </w:p>
    <w:p w:rsidR="00651631" w:rsidRPr="00A8633E" w:rsidRDefault="00651631" w:rsidP="00651631">
      <w:pPr>
        <w:tabs>
          <w:tab w:val="left" w:pos="720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Ocena ofert</w:t>
      </w:r>
    </w:p>
    <w:p w:rsidR="00651631" w:rsidRDefault="00651631" w:rsidP="00651631">
      <w:pPr>
        <w:tabs>
          <w:tab w:val="left" w:pos="720"/>
        </w:tabs>
        <w:spacing w:after="60"/>
        <w:rPr>
          <w:rFonts w:ascii="Tahoma" w:hAnsi="Tahoma" w:cs="Tahoma"/>
          <w:sz w:val="20"/>
          <w:szCs w:val="20"/>
        </w:rPr>
      </w:pPr>
      <w:r w:rsidRPr="00A8633E">
        <w:rPr>
          <w:rFonts w:ascii="Tahoma" w:hAnsi="Tahoma" w:cs="Tahoma"/>
          <w:sz w:val="20"/>
          <w:szCs w:val="20"/>
        </w:rPr>
        <w:t>Zamawiający dokonał oceny punktowej ofert</w:t>
      </w:r>
      <w:r>
        <w:rPr>
          <w:rFonts w:ascii="Tahoma" w:hAnsi="Tahoma" w:cs="Tahoma"/>
          <w:sz w:val="20"/>
          <w:szCs w:val="20"/>
        </w:rPr>
        <w:t>y złożonej</w:t>
      </w:r>
      <w:r w:rsidRPr="00A8633E">
        <w:rPr>
          <w:rFonts w:ascii="Tahoma" w:hAnsi="Tahoma" w:cs="Tahoma"/>
          <w:sz w:val="20"/>
          <w:szCs w:val="20"/>
        </w:rPr>
        <w:t xml:space="preserve"> w ni</w:t>
      </w:r>
      <w:r>
        <w:rPr>
          <w:rFonts w:ascii="Tahoma" w:hAnsi="Tahoma" w:cs="Tahoma"/>
          <w:sz w:val="20"/>
          <w:szCs w:val="20"/>
        </w:rPr>
        <w:t>niejszym postępowaniu w części nr 11)</w:t>
      </w:r>
      <w:r w:rsidRPr="00A8633E">
        <w:rPr>
          <w:rFonts w:ascii="Tahoma" w:hAnsi="Tahoma" w:cs="Tahoma"/>
          <w:sz w:val="20"/>
          <w:szCs w:val="20"/>
        </w:rPr>
        <w:t>, zgodnie z zapisami SIWZ:</w:t>
      </w:r>
    </w:p>
    <w:tbl>
      <w:tblPr>
        <w:tblStyle w:val="TableGrid"/>
        <w:tblW w:w="9708" w:type="dxa"/>
        <w:tblInd w:w="-72" w:type="dxa"/>
        <w:tblLayout w:type="fixed"/>
        <w:tblCellMar>
          <w:top w:w="3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484"/>
        <w:gridCol w:w="735"/>
        <w:gridCol w:w="1969"/>
        <w:gridCol w:w="850"/>
        <w:gridCol w:w="1276"/>
        <w:gridCol w:w="1418"/>
        <w:gridCol w:w="1275"/>
        <w:gridCol w:w="851"/>
        <w:gridCol w:w="850"/>
      </w:tblGrid>
      <w:tr w:rsidR="00651631" w:rsidRPr="00E7454D" w:rsidTr="005703A5">
        <w:trPr>
          <w:trHeight w:val="276"/>
        </w:trPr>
        <w:tc>
          <w:tcPr>
            <w:tcW w:w="4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E7454D" w:rsidRDefault="00651631" w:rsidP="005703A5">
            <w:pPr>
              <w:spacing w:line="259" w:lineRule="auto"/>
              <w:ind w:right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454D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7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E7454D" w:rsidRDefault="00651631" w:rsidP="005703A5">
            <w:pPr>
              <w:spacing w:line="259" w:lineRule="auto"/>
              <w:ind w:right="1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454D">
              <w:rPr>
                <w:rFonts w:ascii="Tahoma" w:hAnsi="Tahoma" w:cs="Tahoma"/>
                <w:sz w:val="18"/>
                <w:szCs w:val="18"/>
              </w:rPr>
              <w:t>Nr</w:t>
            </w:r>
          </w:p>
          <w:p w:rsidR="00651631" w:rsidRPr="00E7454D" w:rsidRDefault="00651631" w:rsidP="005703A5">
            <w:pPr>
              <w:spacing w:line="259" w:lineRule="auto"/>
              <w:ind w:left="19"/>
              <w:rPr>
                <w:rFonts w:ascii="Tahoma" w:hAnsi="Tahoma" w:cs="Tahoma"/>
                <w:sz w:val="18"/>
                <w:szCs w:val="18"/>
              </w:rPr>
            </w:pPr>
            <w:r w:rsidRPr="00E7454D">
              <w:rPr>
                <w:rFonts w:ascii="Tahoma" w:hAnsi="Tahoma" w:cs="Tahoma"/>
                <w:sz w:val="18"/>
                <w:szCs w:val="18"/>
              </w:rPr>
              <w:t>Oferty</w:t>
            </w:r>
          </w:p>
        </w:tc>
        <w:tc>
          <w:tcPr>
            <w:tcW w:w="1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E7454D" w:rsidRDefault="00651631" w:rsidP="005703A5">
            <w:pPr>
              <w:spacing w:line="259" w:lineRule="auto"/>
              <w:ind w:right="3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454D">
              <w:rPr>
                <w:rFonts w:ascii="Tahoma" w:hAnsi="Tahoma" w:cs="Tahoma"/>
                <w:sz w:val="18"/>
                <w:szCs w:val="18"/>
              </w:rPr>
              <w:t>Wykonawca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1631" w:rsidRPr="00E7454D" w:rsidRDefault="00651631" w:rsidP="005703A5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51631" w:rsidRPr="00E7454D" w:rsidRDefault="00651631" w:rsidP="005703A5">
            <w:pPr>
              <w:spacing w:line="259" w:lineRule="auto"/>
              <w:ind w:left="605"/>
              <w:rPr>
                <w:rFonts w:ascii="Tahoma" w:hAnsi="Tahoma" w:cs="Tahoma"/>
                <w:sz w:val="18"/>
                <w:szCs w:val="18"/>
              </w:rPr>
            </w:pPr>
            <w:r w:rsidRPr="00E7454D">
              <w:rPr>
                <w:rFonts w:ascii="Tahoma" w:hAnsi="Tahoma" w:cs="Tahoma"/>
                <w:sz w:val="18"/>
                <w:szCs w:val="18"/>
              </w:rPr>
              <w:t>Kryteria oceny</w:t>
            </w: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51631" w:rsidRPr="00E7454D" w:rsidRDefault="00651631" w:rsidP="005703A5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51631" w:rsidRPr="00E7454D" w:rsidRDefault="00651631" w:rsidP="005703A5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651631" w:rsidRPr="00E7454D" w:rsidRDefault="00651631" w:rsidP="005703A5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  <w:r w:rsidRPr="00E7454D">
              <w:rPr>
                <w:rFonts w:ascii="Tahoma" w:hAnsi="Tahoma" w:cs="Tahoma"/>
                <w:sz w:val="18"/>
                <w:szCs w:val="18"/>
              </w:rPr>
              <w:t>Punkty łącznie</w:t>
            </w:r>
          </w:p>
        </w:tc>
      </w:tr>
      <w:tr w:rsidR="00651631" w:rsidRPr="00E7454D" w:rsidTr="005703A5">
        <w:trPr>
          <w:trHeight w:val="400"/>
        </w:trPr>
        <w:tc>
          <w:tcPr>
            <w:tcW w:w="4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E7454D" w:rsidRDefault="00651631" w:rsidP="005703A5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E7454D" w:rsidRDefault="00651631" w:rsidP="005703A5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E7454D" w:rsidRDefault="00651631" w:rsidP="005703A5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1631" w:rsidRPr="00E7454D" w:rsidRDefault="00651631" w:rsidP="005703A5">
            <w:pPr>
              <w:spacing w:line="259" w:lineRule="auto"/>
              <w:ind w:left="72" w:right="201" w:hanging="6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454D">
              <w:rPr>
                <w:rFonts w:ascii="Tahoma" w:hAnsi="Tahoma" w:cs="Tahoma"/>
                <w:sz w:val="18"/>
                <w:szCs w:val="18"/>
              </w:rPr>
              <w:t>Cena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1631" w:rsidRPr="00E7454D" w:rsidRDefault="00651631" w:rsidP="005703A5">
            <w:pPr>
              <w:spacing w:line="259" w:lineRule="auto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454D">
              <w:rPr>
                <w:rFonts w:ascii="Tahoma" w:hAnsi="Tahoma" w:cs="Tahoma"/>
                <w:sz w:val="18"/>
                <w:szCs w:val="18"/>
              </w:rPr>
              <w:t>Zmiana zamówienia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1631" w:rsidRPr="00E7454D" w:rsidRDefault="00651631" w:rsidP="005703A5">
            <w:pPr>
              <w:spacing w:line="259" w:lineRule="auto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454D">
              <w:rPr>
                <w:rFonts w:ascii="Tahoma" w:hAnsi="Tahoma" w:cs="Tahoma"/>
                <w:sz w:val="18"/>
                <w:szCs w:val="18"/>
              </w:rPr>
              <w:t>Wycofanie zamówienia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1631" w:rsidRPr="00E7454D" w:rsidRDefault="00651631" w:rsidP="005703A5">
            <w:pPr>
              <w:spacing w:line="259" w:lineRule="auto"/>
              <w:ind w:left="142" w:hanging="13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454D">
              <w:rPr>
                <w:rFonts w:ascii="Tahoma" w:hAnsi="Tahoma" w:cs="Tahoma"/>
                <w:sz w:val="18"/>
                <w:szCs w:val="18"/>
              </w:rPr>
              <w:t>Termin płatności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1631" w:rsidRPr="00E7454D" w:rsidRDefault="00651631" w:rsidP="005703A5">
            <w:pPr>
              <w:spacing w:line="259" w:lineRule="auto"/>
              <w:ind w:left="1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454D">
              <w:rPr>
                <w:rFonts w:ascii="Tahoma" w:hAnsi="Tahoma" w:cs="Tahoma"/>
                <w:sz w:val="18"/>
                <w:szCs w:val="18"/>
              </w:rPr>
              <w:t>Upust</w:t>
            </w: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E7454D" w:rsidRDefault="00651631" w:rsidP="005703A5">
            <w:pPr>
              <w:spacing w:line="259" w:lineRule="auto"/>
              <w:ind w:left="1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1631" w:rsidRPr="00E7454D" w:rsidTr="005703A5">
        <w:trPr>
          <w:trHeight w:val="492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E7454D" w:rsidRDefault="00651631" w:rsidP="005703A5">
            <w:pPr>
              <w:spacing w:line="259" w:lineRule="auto"/>
              <w:ind w:left="2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454D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E7454D" w:rsidRDefault="00651631" w:rsidP="005703A5">
            <w:pPr>
              <w:spacing w:line="259" w:lineRule="auto"/>
              <w:ind w:left="1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63687B" w:rsidRDefault="00651631" w:rsidP="00651631">
            <w:pPr>
              <w:ind w:right="220" w:firstLine="1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MAR-FOUR </w:t>
            </w:r>
            <w:r w:rsidRPr="0063687B">
              <w:rPr>
                <w:rFonts w:ascii="Tahoma" w:hAnsi="Tahoma" w:cs="Tahoma"/>
                <w:sz w:val="18"/>
                <w:szCs w:val="18"/>
              </w:rPr>
              <w:t>MARIAN SKIEKIERSKI</w:t>
            </w:r>
          </w:p>
          <w:p w:rsidR="00651631" w:rsidRPr="0063687B" w:rsidRDefault="00651631" w:rsidP="00651631">
            <w:pPr>
              <w:ind w:right="220" w:firstLine="14"/>
              <w:rPr>
                <w:rFonts w:ascii="Tahoma" w:hAnsi="Tahoma" w:cs="Tahoma"/>
                <w:sz w:val="18"/>
                <w:szCs w:val="18"/>
              </w:rPr>
            </w:pPr>
            <w:r w:rsidRPr="0063687B">
              <w:rPr>
                <w:rFonts w:ascii="Tahoma" w:hAnsi="Tahoma" w:cs="Tahoma"/>
                <w:sz w:val="18"/>
                <w:szCs w:val="18"/>
              </w:rPr>
              <w:t xml:space="preserve">Ul. </w:t>
            </w:r>
            <w:proofErr w:type="spellStart"/>
            <w:r w:rsidRPr="0063687B">
              <w:rPr>
                <w:rFonts w:ascii="Tahoma" w:hAnsi="Tahoma" w:cs="Tahoma"/>
                <w:sz w:val="18"/>
                <w:szCs w:val="18"/>
              </w:rPr>
              <w:t>Srebrzyńska</w:t>
            </w:r>
            <w:proofErr w:type="spellEnd"/>
            <w:r w:rsidRPr="0063687B">
              <w:rPr>
                <w:rFonts w:ascii="Tahoma" w:hAnsi="Tahoma" w:cs="Tahoma"/>
                <w:sz w:val="18"/>
                <w:szCs w:val="18"/>
              </w:rPr>
              <w:t xml:space="preserve"> 5/7</w:t>
            </w:r>
          </w:p>
          <w:p w:rsidR="00651631" w:rsidRPr="0063687B" w:rsidRDefault="00651631" w:rsidP="00651631">
            <w:pPr>
              <w:ind w:left="17"/>
              <w:rPr>
                <w:rFonts w:ascii="Tahoma" w:hAnsi="Tahoma" w:cs="Tahoma"/>
                <w:sz w:val="18"/>
                <w:szCs w:val="18"/>
              </w:rPr>
            </w:pPr>
            <w:r w:rsidRPr="0063687B">
              <w:rPr>
                <w:rFonts w:ascii="Tahoma" w:hAnsi="Tahoma" w:cs="Tahoma"/>
                <w:sz w:val="18"/>
                <w:szCs w:val="18"/>
              </w:rPr>
              <w:t xml:space="preserve">95-050 Konstantynów </w:t>
            </w:r>
            <w:proofErr w:type="spellStart"/>
            <w:r w:rsidRPr="0063687B">
              <w:rPr>
                <w:rFonts w:ascii="Tahoma" w:hAnsi="Tahoma" w:cs="Tahoma"/>
                <w:sz w:val="18"/>
                <w:szCs w:val="18"/>
              </w:rPr>
              <w:t>Łódźki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E7454D" w:rsidRDefault="00651631" w:rsidP="005703A5">
            <w:pPr>
              <w:spacing w:line="259" w:lineRule="auto"/>
              <w:ind w:firstLine="7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E7454D" w:rsidRDefault="00651631" w:rsidP="005703A5">
            <w:pPr>
              <w:spacing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Default="00651631" w:rsidP="005703A5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0548B8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Default="00651631" w:rsidP="005703A5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0548B8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Default="00651631" w:rsidP="005703A5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0548B8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Default="00651631" w:rsidP="005703A5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Pr="000548B8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</w:tbl>
    <w:p w:rsidR="00651631" w:rsidRPr="00A8633E" w:rsidRDefault="00651631" w:rsidP="00651631">
      <w:pPr>
        <w:tabs>
          <w:tab w:val="left" w:pos="720"/>
        </w:tabs>
        <w:spacing w:before="80"/>
        <w:jc w:val="center"/>
        <w:rPr>
          <w:rFonts w:ascii="Tahoma" w:hAnsi="Tahoma" w:cs="Tahoma"/>
          <w:b/>
          <w:sz w:val="20"/>
          <w:szCs w:val="20"/>
        </w:rPr>
      </w:pPr>
      <w:r w:rsidRPr="00A8633E">
        <w:rPr>
          <w:rFonts w:ascii="Tahoma" w:hAnsi="Tahoma" w:cs="Tahoma"/>
          <w:b/>
          <w:sz w:val="20"/>
          <w:szCs w:val="20"/>
        </w:rPr>
        <w:t>Wybór oferty</w:t>
      </w:r>
    </w:p>
    <w:p w:rsidR="00651631" w:rsidRDefault="00651631" w:rsidP="00651631">
      <w:pPr>
        <w:spacing w:line="259" w:lineRule="auto"/>
        <w:ind w:right="220" w:firstLine="14"/>
        <w:rPr>
          <w:rFonts w:ascii="Tahoma" w:hAnsi="Tahoma" w:cs="Tahoma"/>
          <w:sz w:val="20"/>
          <w:szCs w:val="20"/>
        </w:rPr>
      </w:pPr>
      <w:r w:rsidRPr="00A8633E">
        <w:rPr>
          <w:rFonts w:ascii="Tahoma" w:hAnsi="Tahoma" w:cs="Tahoma"/>
          <w:sz w:val="20"/>
          <w:szCs w:val="20"/>
        </w:rPr>
        <w:t>Jako najko</w:t>
      </w:r>
      <w:r>
        <w:rPr>
          <w:rFonts w:ascii="Tahoma" w:hAnsi="Tahoma" w:cs="Tahoma"/>
          <w:sz w:val="20"/>
          <w:szCs w:val="20"/>
        </w:rPr>
        <w:t>rzystniejszą wybrano Ofertę nr 2</w:t>
      </w:r>
      <w:r w:rsidRPr="00A8633E">
        <w:rPr>
          <w:rFonts w:ascii="Tahoma" w:hAnsi="Tahoma" w:cs="Tahoma"/>
          <w:sz w:val="20"/>
          <w:szCs w:val="20"/>
        </w:rPr>
        <w:t xml:space="preserve"> złożoną przez Wykonawcę</w:t>
      </w:r>
      <w:r>
        <w:rPr>
          <w:rFonts w:ascii="Tahoma" w:hAnsi="Tahoma" w:cs="Tahoma"/>
          <w:sz w:val="20"/>
          <w:szCs w:val="20"/>
        </w:rPr>
        <w:t xml:space="preserve"> -</w:t>
      </w:r>
      <w:r w:rsidRPr="00A8633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MAR-FOUR MARIAN SKIEKIERSKI, ul. </w:t>
      </w:r>
      <w:proofErr w:type="spellStart"/>
      <w:r w:rsidR="00051DD7">
        <w:rPr>
          <w:rFonts w:ascii="Tahoma" w:hAnsi="Tahoma" w:cs="Tahoma"/>
          <w:sz w:val="20"/>
          <w:szCs w:val="20"/>
        </w:rPr>
        <w:t>Srebrzyńska</w:t>
      </w:r>
      <w:proofErr w:type="spellEnd"/>
      <w:r w:rsidR="00051DD7">
        <w:rPr>
          <w:rFonts w:ascii="Tahoma" w:hAnsi="Tahoma" w:cs="Tahoma"/>
          <w:sz w:val="20"/>
          <w:szCs w:val="20"/>
        </w:rPr>
        <w:t xml:space="preserve"> 5/7, </w:t>
      </w:r>
      <w:r>
        <w:rPr>
          <w:rFonts w:ascii="Tahoma" w:hAnsi="Tahoma" w:cs="Tahoma"/>
          <w:sz w:val="20"/>
          <w:szCs w:val="20"/>
        </w:rPr>
        <w:t xml:space="preserve">95-050 Konstantynów Łódzki. </w:t>
      </w:r>
    </w:p>
    <w:p w:rsidR="00651631" w:rsidRPr="00651631" w:rsidRDefault="00651631" w:rsidP="00651631">
      <w:pPr>
        <w:spacing w:line="259" w:lineRule="auto"/>
        <w:ind w:right="220" w:firstLine="1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oferty: </w:t>
      </w:r>
      <w:r w:rsidR="00DF2E29">
        <w:rPr>
          <w:rFonts w:ascii="Tahoma" w:hAnsi="Tahoma" w:cs="Tahoma"/>
          <w:sz w:val="20"/>
          <w:szCs w:val="20"/>
        </w:rPr>
        <w:t>10 362,31</w:t>
      </w:r>
      <w:r w:rsidRPr="00A071CE">
        <w:rPr>
          <w:rFonts w:ascii="Tahoma" w:hAnsi="Tahoma" w:cs="Tahoma"/>
          <w:sz w:val="20"/>
          <w:szCs w:val="20"/>
        </w:rPr>
        <w:t xml:space="preserve"> zł</w:t>
      </w:r>
      <w:r>
        <w:rPr>
          <w:rFonts w:ascii="Tahoma" w:hAnsi="Tahoma" w:cs="Tahoma"/>
          <w:sz w:val="20"/>
          <w:szCs w:val="20"/>
        </w:rPr>
        <w:t xml:space="preserve"> (z VAT)</w:t>
      </w:r>
      <w:r w:rsidRPr="00A071CE">
        <w:rPr>
          <w:rFonts w:ascii="Tahoma" w:hAnsi="Tahoma" w:cs="Tahoma"/>
          <w:sz w:val="20"/>
          <w:szCs w:val="20"/>
        </w:rPr>
        <w:t>.</w:t>
      </w:r>
    </w:p>
    <w:p w:rsidR="00651631" w:rsidRPr="00A8633E" w:rsidRDefault="00651631" w:rsidP="00651631">
      <w:pPr>
        <w:tabs>
          <w:tab w:val="left" w:pos="720"/>
        </w:tabs>
        <w:jc w:val="center"/>
        <w:rPr>
          <w:rFonts w:ascii="Tahoma" w:hAnsi="Tahoma" w:cs="Tahoma"/>
          <w:b/>
          <w:sz w:val="20"/>
          <w:szCs w:val="20"/>
        </w:rPr>
      </w:pPr>
      <w:r w:rsidRPr="00A8633E">
        <w:rPr>
          <w:rFonts w:ascii="Tahoma" w:hAnsi="Tahoma" w:cs="Tahoma"/>
          <w:b/>
          <w:sz w:val="20"/>
          <w:szCs w:val="20"/>
        </w:rPr>
        <w:t>Uzasadnienie wyboru</w:t>
      </w:r>
    </w:p>
    <w:p w:rsidR="00651631" w:rsidRDefault="00651631" w:rsidP="00651631">
      <w:pPr>
        <w:tabs>
          <w:tab w:val="left" w:pos="720"/>
        </w:tabs>
        <w:spacing w:before="60"/>
        <w:jc w:val="both"/>
        <w:rPr>
          <w:rFonts w:ascii="Tahoma" w:hAnsi="Tahoma" w:cs="Tahoma"/>
          <w:sz w:val="20"/>
          <w:szCs w:val="20"/>
        </w:rPr>
      </w:pPr>
      <w:r w:rsidRPr="00A8633E">
        <w:rPr>
          <w:rFonts w:ascii="Tahoma" w:hAnsi="Tahoma" w:cs="Tahoma"/>
          <w:sz w:val="20"/>
          <w:szCs w:val="20"/>
          <w:u w:val="single"/>
        </w:rPr>
        <w:t>Faktyczne:</w:t>
      </w:r>
      <w:r>
        <w:rPr>
          <w:rFonts w:ascii="Tahoma" w:hAnsi="Tahoma" w:cs="Tahoma"/>
          <w:sz w:val="20"/>
          <w:szCs w:val="20"/>
        </w:rPr>
        <w:t xml:space="preserve"> W postępowaniu w części nr 11) wpłynęła jedna oferta.</w:t>
      </w:r>
    </w:p>
    <w:p w:rsidR="00651631" w:rsidRPr="00A8633E" w:rsidRDefault="00651631" w:rsidP="00651631">
      <w:pPr>
        <w:pStyle w:val="Tekstpodstawowy"/>
        <w:spacing w:after="0"/>
        <w:rPr>
          <w:rFonts w:ascii="Tahoma" w:hAnsi="Tahoma" w:cs="Tahoma"/>
          <w:sz w:val="20"/>
          <w:szCs w:val="20"/>
        </w:rPr>
      </w:pPr>
      <w:r w:rsidRPr="00A8633E">
        <w:rPr>
          <w:rFonts w:ascii="Tahoma" w:hAnsi="Tahoma" w:cs="Tahoma"/>
          <w:sz w:val="20"/>
          <w:szCs w:val="20"/>
        </w:rPr>
        <w:t>Zamawiający ustalił, że</w:t>
      </w:r>
      <w:r>
        <w:rPr>
          <w:rFonts w:ascii="Tahoma" w:hAnsi="Tahoma" w:cs="Tahoma"/>
          <w:sz w:val="20"/>
          <w:szCs w:val="20"/>
        </w:rPr>
        <w:t xml:space="preserve"> Wykonawca nie podlega wykluczeniu z postępowania a złożona oferta odpowiada wszystkim wymaganiom określonym </w:t>
      </w:r>
      <w:r w:rsidRPr="00A8633E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 xml:space="preserve"> oraz SIWZ i nie podlega odrzuceniu.</w:t>
      </w:r>
    </w:p>
    <w:p w:rsidR="00651631" w:rsidRDefault="00651631" w:rsidP="00651631">
      <w:pPr>
        <w:tabs>
          <w:tab w:val="left" w:pos="720"/>
        </w:tabs>
        <w:rPr>
          <w:rFonts w:ascii="Tahoma" w:hAnsi="Tahoma" w:cs="Tahoma"/>
          <w:sz w:val="20"/>
          <w:szCs w:val="20"/>
        </w:rPr>
      </w:pPr>
      <w:r w:rsidRPr="00A8633E">
        <w:rPr>
          <w:rFonts w:ascii="Tahoma" w:hAnsi="Tahoma" w:cs="Tahoma"/>
          <w:sz w:val="20"/>
          <w:szCs w:val="20"/>
          <w:u w:val="single"/>
        </w:rPr>
        <w:t>Prawne:</w:t>
      </w:r>
      <w:r w:rsidRPr="00A8633E">
        <w:rPr>
          <w:rFonts w:ascii="Tahoma" w:hAnsi="Tahoma" w:cs="Tahoma"/>
          <w:sz w:val="20"/>
          <w:szCs w:val="20"/>
        </w:rPr>
        <w:t xml:space="preserve"> art. 2, ust. 5 lit. a) ustawy </w:t>
      </w:r>
      <w:proofErr w:type="spellStart"/>
      <w:r w:rsidRPr="00A8633E">
        <w:rPr>
          <w:rFonts w:ascii="Tahoma" w:hAnsi="Tahoma" w:cs="Tahoma"/>
          <w:sz w:val="20"/>
          <w:szCs w:val="20"/>
        </w:rPr>
        <w:t>Pzp</w:t>
      </w:r>
      <w:proofErr w:type="spellEnd"/>
      <w:r w:rsidRPr="00A8633E">
        <w:rPr>
          <w:rFonts w:ascii="Tahoma" w:hAnsi="Tahoma" w:cs="Tahoma"/>
          <w:sz w:val="20"/>
          <w:szCs w:val="20"/>
        </w:rPr>
        <w:t>.</w:t>
      </w:r>
    </w:p>
    <w:p w:rsidR="00051DD7" w:rsidRPr="00651631" w:rsidRDefault="00051DD7" w:rsidP="00651631">
      <w:pPr>
        <w:tabs>
          <w:tab w:val="left" w:pos="720"/>
        </w:tabs>
        <w:rPr>
          <w:rFonts w:ascii="Tahoma" w:hAnsi="Tahoma" w:cs="Tahoma"/>
          <w:i/>
          <w:sz w:val="20"/>
          <w:szCs w:val="20"/>
        </w:rPr>
      </w:pPr>
    </w:p>
    <w:p w:rsidR="00651631" w:rsidRDefault="00651631" w:rsidP="00651631">
      <w:pPr>
        <w:tabs>
          <w:tab w:val="left" w:pos="720"/>
        </w:tabs>
        <w:jc w:val="center"/>
        <w:rPr>
          <w:rFonts w:ascii="Tahoma" w:hAnsi="Tahoma" w:cs="Tahoma"/>
          <w:sz w:val="20"/>
          <w:szCs w:val="20"/>
        </w:rPr>
      </w:pPr>
    </w:p>
    <w:p w:rsidR="00651631" w:rsidRPr="00651631" w:rsidRDefault="00651631" w:rsidP="00651631">
      <w:pPr>
        <w:tabs>
          <w:tab w:val="left" w:pos="720"/>
        </w:tabs>
        <w:jc w:val="center"/>
        <w:rPr>
          <w:rFonts w:ascii="Tahoma" w:hAnsi="Tahoma" w:cs="Tahoma"/>
          <w:b/>
          <w:sz w:val="20"/>
          <w:szCs w:val="20"/>
        </w:rPr>
      </w:pPr>
      <w:r w:rsidRPr="00651631">
        <w:rPr>
          <w:rFonts w:ascii="Tahoma" w:hAnsi="Tahoma" w:cs="Tahoma"/>
          <w:sz w:val="20"/>
          <w:szCs w:val="20"/>
        </w:rPr>
        <w:t>część nr 16) - kasetki na szkiełka podstawowe</w:t>
      </w:r>
    </w:p>
    <w:p w:rsidR="00651631" w:rsidRPr="00651631" w:rsidRDefault="00651631" w:rsidP="00651631">
      <w:pPr>
        <w:tabs>
          <w:tab w:val="left" w:pos="720"/>
        </w:tabs>
        <w:jc w:val="center"/>
        <w:rPr>
          <w:rFonts w:ascii="Tahoma" w:hAnsi="Tahoma" w:cs="Tahoma"/>
          <w:b/>
          <w:sz w:val="20"/>
          <w:szCs w:val="20"/>
        </w:rPr>
      </w:pPr>
      <w:r w:rsidRPr="00651631">
        <w:rPr>
          <w:rFonts w:ascii="Tahoma" w:hAnsi="Tahoma" w:cs="Tahoma"/>
          <w:b/>
          <w:sz w:val="20"/>
          <w:szCs w:val="20"/>
        </w:rPr>
        <w:t>Ocena ofert</w:t>
      </w:r>
    </w:p>
    <w:p w:rsidR="00651631" w:rsidRPr="00651631" w:rsidRDefault="00651631" w:rsidP="00651631">
      <w:pPr>
        <w:tabs>
          <w:tab w:val="left" w:pos="720"/>
        </w:tabs>
        <w:spacing w:after="60"/>
        <w:rPr>
          <w:rFonts w:ascii="Tahoma" w:hAnsi="Tahoma" w:cs="Tahoma"/>
          <w:sz w:val="20"/>
          <w:szCs w:val="20"/>
        </w:rPr>
      </w:pPr>
      <w:r w:rsidRPr="00651631">
        <w:rPr>
          <w:rFonts w:ascii="Tahoma" w:hAnsi="Tahoma" w:cs="Tahoma"/>
          <w:sz w:val="20"/>
          <w:szCs w:val="20"/>
        </w:rPr>
        <w:t>Zamawiający dokonał oceny punktowej oferty złożonej w niniejszym postępowaniu w części nr 16), zgodnie z zapisami SIWZ:</w:t>
      </w:r>
    </w:p>
    <w:tbl>
      <w:tblPr>
        <w:tblStyle w:val="TableGrid"/>
        <w:tblW w:w="9708" w:type="dxa"/>
        <w:tblInd w:w="-72" w:type="dxa"/>
        <w:tblLayout w:type="fixed"/>
        <w:tblCellMar>
          <w:top w:w="3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484"/>
        <w:gridCol w:w="735"/>
        <w:gridCol w:w="1969"/>
        <w:gridCol w:w="850"/>
        <w:gridCol w:w="1276"/>
        <w:gridCol w:w="1418"/>
        <w:gridCol w:w="1275"/>
        <w:gridCol w:w="851"/>
        <w:gridCol w:w="850"/>
      </w:tblGrid>
      <w:tr w:rsidR="00651631" w:rsidRPr="00651631" w:rsidTr="005703A5">
        <w:trPr>
          <w:trHeight w:val="276"/>
        </w:trPr>
        <w:tc>
          <w:tcPr>
            <w:tcW w:w="4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651631" w:rsidRDefault="00651631" w:rsidP="005703A5">
            <w:pPr>
              <w:spacing w:line="259" w:lineRule="auto"/>
              <w:ind w:right="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7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651631" w:rsidRDefault="00651631" w:rsidP="005703A5">
            <w:pPr>
              <w:spacing w:line="259" w:lineRule="auto"/>
              <w:ind w:right="1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Nr</w:t>
            </w:r>
          </w:p>
          <w:p w:rsidR="00651631" w:rsidRPr="00651631" w:rsidRDefault="00651631" w:rsidP="005703A5">
            <w:pPr>
              <w:spacing w:line="259" w:lineRule="auto"/>
              <w:ind w:left="19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Oferty</w:t>
            </w:r>
          </w:p>
        </w:tc>
        <w:tc>
          <w:tcPr>
            <w:tcW w:w="1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651631" w:rsidRDefault="00651631" w:rsidP="005703A5">
            <w:pPr>
              <w:spacing w:line="259" w:lineRule="auto"/>
              <w:ind w:right="3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Wykonawca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1631" w:rsidRPr="00651631" w:rsidRDefault="00651631" w:rsidP="005703A5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51631" w:rsidRPr="00651631" w:rsidRDefault="00651631" w:rsidP="005703A5">
            <w:pPr>
              <w:spacing w:line="259" w:lineRule="auto"/>
              <w:ind w:left="605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Kryteria oceny</w:t>
            </w: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51631" w:rsidRPr="00651631" w:rsidRDefault="00651631" w:rsidP="005703A5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51631" w:rsidRPr="00651631" w:rsidRDefault="00651631" w:rsidP="005703A5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651631" w:rsidRPr="00651631" w:rsidRDefault="00651631" w:rsidP="005703A5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Punkty łącznie</w:t>
            </w:r>
          </w:p>
        </w:tc>
      </w:tr>
      <w:tr w:rsidR="00651631" w:rsidRPr="00651631" w:rsidTr="005703A5">
        <w:trPr>
          <w:trHeight w:val="400"/>
        </w:trPr>
        <w:tc>
          <w:tcPr>
            <w:tcW w:w="4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651631" w:rsidRDefault="00651631" w:rsidP="005703A5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651631" w:rsidRDefault="00651631" w:rsidP="005703A5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651631" w:rsidRDefault="00651631" w:rsidP="005703A5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1631" w:rsidRPr="00651631" w:rsidRDefault="00651631" w:rsidP="005703A5">
            <w:pPr>
              <w:spacing w:line="259" w:lineRule="auto"/>
              <w:ind w:left="72" w:right="201" w:hanging="6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Cena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1631" w:rsidRPr="00651631" w:rsidRDefault="00651631" w:rsidP="005703A5">
            <w:pPr>
              <w:spacing w:line="259" w:lineRule="auto"/>
              <w:ind w:left="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Zmiana zamówienia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1631" w:rsidRPr="00651631" w:rsidRDefault="00651631" w:rsidP="005703A5">
            <w:pPr>
              <w:spacing w:line="259" w:lineRule="auto"/>
              <w:ind w:left="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Wycofanie zamówienia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1631" w:rsidRPr="00651631" w:rsidRDefault="00651631" w:rsidP="005703A5">
            <w:pPr>
              <w:spacing w:line="259" w:lineRule="auto"/>
              <w:ind w:left="142" w:hanging="13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Termin płatności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1631" w:rsidRPr="00651631" w:rsidRDefault="00651631" w:rsidP="005703A5">
            <w:pPr>
              <w:spacing w:line="259" w:lineRule="auto"/>
              <w:ind w:left="1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Upust</w:t>
            </w: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651631" w:rsidRDefault="00651631" w:rsidP="005703A5">
            <w:pPr>
              <w:spacing w:line="259" w:lineRule="auto"/>
              <w:ind w:left="1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1631" w:rsidRPr="00651631" w:rsidTr="005703A5">
        <w:trPr>
          <w:trHeight w:val="492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651631" w:rsidRDefault="00651631" w:rsidP="005703A5">
            <w:pPr>
              <w:spacing w:line="259" w:lineRule="auto"/>
              <w:ind w:left="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651631" w:rsidRDefault="00651631" w:rsidP="005703A5">
            <w:pPr>
              <w:spacing w:line="259" w:lineRule="auto"/>
              <w:ind w:left="1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651631" w:rsidRDefault="00651631" w:rsidP="00651631">
            <w:pPr>
              <w:ind w:left="12" w:right="4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BIONOVO Aneta Ludwig</w:t>
            </w:r>
          </w:p>
          <w:p w:rsidR="00651631" w:rsidRPr="00651631" w:rsidRDefault="00651631" w:rsidP="00651631">
            <w:pPr>
              <w:ind w:left="12" w:right="4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Ul. Nowodworska 7</w:t>
            </w:r>
          </w:p>
          <w:p w:rsidR="00651631" w:rsidRPr="00651631" w:rsidRDefault="00651631" w:rsidP="00651631">
            <w:pPr>
              <w:ind w:left="17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59-220 Legnica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651631" w:rsidRDefault="00651631" w:rsidP="005703A5">
            <w:pPr>
              <w:spacing w:line="259" w:lineRule="auto"/>
              <w:ind w:firstLine="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60,00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651631" w:rsidRDefault="00651631" w:rsidP="005703A5">
            <w:pPr>
              <w:spacing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10,00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651631" w:rsidRDefault="00651631" w:rsidP="005703A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10,00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651631" w:rsidRDefault="00651631" w:rsidP="005703A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651631" w:rsidRDefault="00651631" w:rsidP="005703A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651631" w:rsidRDefault="00651631" w:rsidP="005703A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90,00</w:t>
            </w:r>
          </w:p>
        </w:tc>
      </w:tr>
    </w:tbl>
    <w:p w:rsidR="00651631" w:rsidRPr="00651631" w:rsidRDefault="00651631" w:rsidP="00651631">
      <w:pPr>
        <w:tabs>
          <w:tab w:val="left" w:pos="720"/>
        </w:tabs>
        <w:spacing w:before="80"/>
        <w:jc w:val="center"/>
        <w:rPr>
          <w:rFonts w:ascii="Tahoma" w:hAnsi="Tahoma" w:cs="Tahoma"/>
          <w:b/>
          <w:sz w:val="20"/>
          <w:szCs w:val="20"/>
        </w:rPr>
      </w:pPr>
      <w:r w:rsidRPr="00651631">
        <w:rPr>
          <w:rFonts w:ascii="Tahoma" w:hAnsi="Tahoma" w:cs="Tahoma"/>
          <w:b/>
          <w:sz w:val="20"/>
          <w:szCs w:val="20"/>
        </w:rPr>
        <w:t>Wybór oferty</w:t>
      </w:r>
    </w:p>
    <w:p w:rsidR="00651631" w:rsidRPr="00651631" w:rsidRDefault="00651631" w:rsidP="00651631">
      <w:pPr>
        <w:spacing w:line="259" w:lineRule="auto"/>
        <w:ind w:left="12" w:right="4"/>
        <w:rPr>
          <w:rFonts w:ascii="Tahoma" w:hAnsi="Tahoma" w:cs="Tahoma"/>
          <w:sz w:val="20"/>
          <w:szCs w:val="20"/>
        </w:rPr>
      </w:pPr>
      <w:r w:rsidRPr="00651631">
        <w:rPr>
          <w:rFonts w:ascii="Tahoma" w:hAnsi="Tahoma" w:cs="Tahoma"/>
          <w:sz w:val="20"/>
          <w:szCs w:val="20"/>
        </w:rPr>
        <w:t>Jako najkorzystniejszą wybrano Ofertę nr 6 złożoną przez Wykonawcę - BIONOVO Aneta Ludwig</w:t>
      </w:r>
    </w:p>
    <w:p w:rsidR="00651631" w:rsidRPr="00651631" w:rsidRDefault="00651631" w:rsidP="00651631">
      <w:pPr>
        <w:spacing w:line="259" w:lineRule="auto"/>
        <w:ind w:left="12" w:right="4"/>
        <w:rPr>
          <w:rFonts w:ascii="Tahoma" w:hAnsi="Tahoma" w:cs="Tahoma"/>
          <w:sz w:val="20"/>
          <w:szCs w:val="20"/>
        </w:rPr>
      </w:pPr>
      <w:r w:rsidRPr="00651631">
        <w:rPr>
          <w:rFonts w:ascii="Tahoma" w:hAnsi="Tahoma" w:cs="Tahoma"/>
          <w:sz w:val="20"/>
          <w:szCs w:val="20"/>
        </w:rPr>
        <w:t>ul. Nowodworska 7, 59-220 Legnica.</w:t>
      </w:r>
    </w:p>
    <w:p w:rsidR="00651631" w:rsidRPr="00651631" w:rsidRDefault="00651631" w:rsidP="00651631">
      <w:pPr>
        <w:spacing w:line="259" w:lineRule="auto"/>
        <w:ind w:right="220" w:firstLine="14"/>
        <w:rPr>
          <w:rFonts w:ascii="Tahoma" w:hAnsi="Tahoma" w:cs="Tahoma"/>
          <w:sz w:val="20"/>
          <w:szCs w:val="20"/>
        </w:rPr>
      </w:pPr>
      <w:r w:rsidRPr="00651631">
        <w:rPr>
          <w:rFonts w:ascii="Tahoma" w:hAnsi="Tahoma" w:cs="Tahoma"/>
          <w:sz w:val="20"/>
          <w:szCs w:val="20"/>
        </w:rPr>
        <w:t>Cena oferty: 2 910,99 zł (z VAT).</w:t>
      </w:r>
    </w:p>
    <w:p w:rsidR="00651631" w:rsidRPr="00651631" w:rsidRDefault="00651631" w:rsidP="00651631">
      <w:pPr>
        <w:tabs>
          <w:tab w:val="left" w:pos="720"/>
        </w:tabs>
        <w:jc w:val="center"/>
        <w:rPr>
          <w:rFonts w:ascii="Tahoma" w:hAnsi="Tahoma" w:cs="Tahoma"/>
          <w:b/>
          <w:sz w:val="20"/>
          <w:szCs w:val="20"/>
        </w:rPr>
      </w:pPr>
      <w:r w:rsidRPr="00651631">
        <w:rPr>
          <w:rFonts w:ascii="Tahoma" w:hAnsi="Tahoma" w:cs="Tahoma"/>
          <w:b/>
          <w:sz w:val="20"/>
          <w:szCs w:val="20"/>
        </w:rPr>
        <w:t>Uzasadnienie wyboru</w:t>
      </w:r>
    </w:p>
    <w:p w:rsidR="00651631" w:rsidRPr="00651631" w:rsidRDefault="00651631" w:rsidP="00651631">
      <w:pPr>
        <w:tabs>
          <w:tab w:val="left" w:pos="720"/>
        </w:tabs>
        <w:spacing w:before="60"/>
        <w:jc w:val="both"/>
        <w:rPr>
          <w:rFonts w:ascii="Tahoma" w:hAnsi="Tahoma" w:cs="Tahoma"/>
          <w:sz w:val="20"/>
          <w:szCs w:val="20"/>
        </w:rPr>
      </w:pPr>
      <w:r w:rsidRPr="00651631">
        <w:rPr>
          <w:rFonts w:ascii="Tahoma" w:hAnsi="Tahoma" w:cs="Tahoma"/>
          <w:sz w:val="20"/>
          <w:szCs w:val="20"/>
          <w:u w:val="single"/>
        </w:rPr>
        <w:t>Faktyczne:</w:t>
      </w:r>
      <w:r w:rsidRPr="00651631">
        <w:rPr>
          <w:rFonts w:ascii="Tahoma" w:hAnsi="Tahoma" w:cs="Tahoma"/>
          <w:sz w:val="20"/>
          <w:szCs w:val="20"/>
        </w:rPr>
        <w:t xml:space="preserve"> W postępowaniu w części nr 16) wpłynęła jedna oferta.</w:t>
      </w:r>
    </w:p>
    <w:p w:rsidR="00651631" w:rsidRPr="00651631" w:rsidRDefault="00651631" w:rsidP="00651631">
      <w:pPr>
        <w:pStyle w:val="Tekstpodstawowy"/>
        <w:spacing w:after="0"/>
        <w:rPr>
          <w:rFonts w:ascii="Tahoma" w:hAnsi="Tahoma" w:cs="Tahoma"/>
          <w:sz w:val="20"/>
          <w:szCs w:val="20"/>
        </w:rPr>
      </w:pPr>
      <w:r w:rsidRPr="00651631">
        <w:rPr>
          <w:rFonts w:ascii="Tahoma" w:hAnsi="Tahoma" w:cs="Tahoma"/>
          <w:sz w:val="20"/>
          <w:szCs w:val="20"/>
        </w:rPr>
        <w:t xml:space="preserve">Zamawiający ustalił, że Wykonawca nie podlega wykluczeniu z postępowania a złożona oferta odpowiada wszystkim wymaganiom określonym w </w:t>
      </w:r>
      <w:proofErr w:type="spellStart"/>
      <w:r w:rsidRPr="00651631">
        <w:rPr>
          <w:rFonts w:ascii="Tahoma" w:hAnsi="Tahoma" w:cs="Tahoma"/>
          <w:sz w:val="20"/>
          <w:szCs w:val="20"/>
        </w:rPr>
        <w:t>Pzp</w:t>
      </w:r>
      <w:proofErr w:type="spellEnd"/>
      <w:r w:rsidRPr="00651631">
        <w:rPr>
          <w:rFonts w:ascii="Tahoma" w:hAnsi="Tahoma" w:cs="Tahoma"/>
          <w:sz w:val="20"/>
          <w:szCs w:val="20"/>
        </w:rPr>
        <w:t xml:space="preserve"> oraz SIWZ i nie podlega odrzuceniu.</w:t>
      </w:r>
    </w:p>
    <w:p w:rsidR="00651631" w:rsidRPr="00651631" w:rsidRDefault="00651631" w:rsidP="00651631">
      <w:pPr>
        <w:pStyle w:val="Tekstpodstawowy"/>
        <w:ind w:left="6804" w:hanging="6804"/>
        <w:rPr>
          <w:rFonts w:ascii="Tahoma" w:hAnsi="Tahoma" w:cs="Tahoma"/>
          <w:sz w:val="20"/>
          <w:szCs w:val="20"/>
        </w:rPr>
      </w:pPr>
      <w:r w:rsidRPr="00651631">
        <w:rPr>
          <w:rFonts w:ascii="Tahoma" w:hAnsi="Tahoma" w:cs="Tahoma"/>
          <w:sz w:val="20"/>
          <w:szCs w:val="20"/>
          <w:u w:val="single"/>
        </w:rPr>
        <w:t>Prawne:</w:t>
      </w:r>
      <w:r w:rsidRPr="00651631">
        <w:rPr>
          <w:rFonts w:ascii="Tahoma" w:hAnsi="Tahoma" w:cs="Tahoma"/>
          <w:sz w:val="20"/>
          <w:szCs w:val="20"/>
        </w:rPr>
        <w:t xml:space="preserve"> art. 2, ust. 5 lit. a) ustawy </w:t>
      </w:r>
      <w:proofErr w:type="spellStart"/>
      <w:r w:rsidRPr="00651631">
        <w:rPr>
          <w:rFonts w:ascii="Tahoma" w:hAnsi="Tahoma" w:cs="Tahoma"/>
          <w:sz w:val="20"/>
          <w:szCs w:val="20"/>
        </w:rPr>
        <w:t>Pzp</w:t>
      </w:r>
      <w:proofErr w:type="spellEnd"/>
      <w:r w:rsidRPr="00651631">
        <w:rPr>
          <w:rFonts w:ascii="Tahoma" w:hAnsi="Tahoma" w:cs="Tahoma"/>
          <w:sz w:val="20"/>
          <w:szCs w:val="20"/>
        </w:rPr>
        <w:t>.</w:t>
      </w:r>
    </w:p>
    <w:p w:rsidR="00651631" w:rsidRDefault="00651631" w:rsidP="00651631">
      <w:pPr>
        <w:pStyle w:val="Tekstpodstawowy"/>
        <w:ind w:left="6804" w:hanging="6804"/>
        <w:jc w:val="center"/>
        <w:rPr>
          <w:rFonts w:ascii="Tahoma" w:hAnsi="Tahoma" w:cs="Tahoma"/>
          <w:sz w:val="20"/>
          <w:szCs w:val="20"/>
        </w:rPr>
      </w:pPr>
    </w:p>
    <w:p w:rsidR="00651631" w:rsidRPr="00651631" w:rsidRDefault="00651631" w:rsidP="00651631">
      <w:pPr>
        <w:pStyle w:val="Tekstpodstawowy"/>
        <w:ind w:left="6804" w:hanging="6804"/>
        <w:jc w:val="center"/>
        <w:rPr>
          <w:rFonts w:ascii="Tahoma" w:hAnsi="Tahoma" w:cs="Tahoma"/>
          <w:b/>
          <w:sz w:val="20"/>
          <w:szCs w:val="20"/>
        </w:rPr>
      </w:pPr>
      <w:r w:rsidRPr="00651631">
        <w:rPr>
          <w:rFonts w:ascii="Tahoma" w:hAnsi="Tahoma" w:cs="Tahoma"/>
          <w:sz w:val="20"/>
          <w:szCs w:val="20"/>
        </w:rPr>
        <w:t>część nr 24) - materiały laboratoryjne Nunc</w:t>
      </w:r>
    </w:p>
    <w:p w:rsidR="00651631" w:rsidRPr="00A8633E" w:rsidRDefault="00651631" w:rsidP="00651631">
      <w:pPr>
        <w:tabs>
          <w:tab w:val="left" w:pos="720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Ocena ofert</w:t>
      </w:r>
    </w:p>
    <w:p w:rsidR="00651631" w:rsidRDefault="00651631" w:rsidP="00651631">
      <w:pPr>
        <w:tabs>
          <w:tab w:val="left" w:pos="720"/>
        </w:tabs>
        <w:spacing w:after="60"/>
        <w:rPr>
          <w:rFonts w:ascii="Tahoma" w:hAnsi="Tahoma" w:cs="Tahoma"/>
          <w:sz w:val="20"/>
          <w:szCs w:val="20"/>
        </w:rPr>
      </w:pPr>
      <w:r w:rsidRPr="00A8633E">
        <w:rPr>
          <w:rFonts w:ascii="Tahoma" w:hAnsi="Tahoma" w:cs="Tahoma"/>
          <w:sz w:val="20"/>
          <w:szCs w:val="20"/>
        </w:rPr>
        <w:t>Zamawiający dokonał oceny punktowej ofert</w:t>
      </w:r>
      <w:r>
        <w:rPr>
          <w:rFonts w:ascii="Tahoma" w:hAnsi="Tahoma" w:cs="Tahoma"/>
          <w:sz w:val="20"/>
          <w:szCs w:val="20"/>
        </w:rPr>
        <w:t xml:space="preserve"> złożonych</w:t>
      </w:r>
      <w:r w:rsidRPr="00A8633E">
        <w:rPr>
          <w:rFonts w:ascii="Tahoma" w:hAnsi="Tahoma" w:cs="Tahoma"/>
          <w:sz w:val="20"/>
          <w:szCs w:val="20"/>
        </w:rPr>
        <w:t xml:space="preserve"> w ni</w:t>
      </w:r>
      <w:r>
        <w:rPr>
          <w:rFonts w:ascii="Tahoma" w:hAnsi="Tahoma" w:cs="Tahoma"/>
          <w:sz w:val="20"/>
          <w:szCs w:val="20"/>
        </w:rPr>
        <w:t>niejszym postępowaniu w części nr 24)</w:t>
      </w:r>
      <w:r w:rsidRPr="00A8633E">
        <w:rPr>
          <w:rFonts w:ascii="Tahoma" w:hAnsi="Tahoma" w:cs="Tahoma"/>
          <w:sz w:val="20"/>
          <w:szCs w:val="20"/>
        </w:rPr>
        <w:t>, zgodnie z zapisami SIWZ:</w:t>
      </w:r>
    </w:p>
    <w:tbl>
      <w:tblPr>
        <w:tblStyle w:val="TableGrid"/>
        <w:tblW w:w="9708" w:type="dxa"/>
        <w:tblInd w:w="-72" w:type="dxa"/>
        <w:tblLayout w:type="fixed"/>
        <w:tblCellMar>
          <w:top w:w="3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484"/>
        <w:gridCol w:w="735"/>
        <w:gridCol w:w="1827"/>
        <w:gridCol w:w="992"/>
        <w:gridCol w:w="1276"/>
        <w:gridCol w:w="1418"/>
        <w:gridCol w:w="1275"/>
        <w:gridCol w:w="851"/>
        <w:gridCol w:w="850"/>
      </w:tblGrid>
      <w:tr w:rsidR="00651631" w:rsidRPr="00E7454D" w:rsidTr="005703A5">
        <w:trPr>
          <w:trHeight w:val="276"/>
        </w:trPr>
        <w:tc>
          <w:tcPr>
            <w:tcW w:w="4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E7454D" w:rsidRDefault="00651631" w:rsidP="005703A5">
            <w:pPr>
              <w:spacing w:line="259" w:lineRule="auto"/>
              <w:ind w:right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454D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7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E7454D" w:rsidRDefault="00651631" w:rsidP="005703A5">
            <w:pPr>
              <w:spacing w:line="259" w:lineRule="auto"/>
              <w:ind w:right="1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454D">
              <w:rPr>
                <w:rFonts w:ascii="Tahoma" w:hAnsi="Tahoma" w:cs="Tahoma"/>
                <w:sz w:val="18"/>
                <w:szCs w:val="18"/>
              </w:rPr>
              <w:t>Nr</w:t>
            </w:r>
          </w:p>
          <w:p w:rsidR="00651631" w:rsidRPr="00E7454D" w:rsidRDefault="00651631" w:rsidP="005703A5">
            <w:pPr>
              <w:spacing w:line="259" w:lineRule="auto"/>
              <w:ind w:left="19"/>
              <w:rPr>
                <w:rFonts w:ascii="Tahoma" w:hAnsi="Tahoma" w:cs="Tahoma"/>
                <w:sz w:val="18"/>
                <w:szCs w:val="18"/>
              </w:rPr>
            </w:pPr>
            <w:r w:rsidRPr="00E7454D">
              <w:rPr>
                <w:rFonts w:ascii="Tahoma" w:hAnsi="Tahoma" w:cs="Tahoma"/>
                <w:sz w:val="18"/>
                <w:szCs w:val="18"/>
              </w:rPr>
              <w:t>Oferty</w:t>
            </w:r>
          </w:p>
        </w:tc>
        <w:tc>
          <w:tcPr>
            <w:tcW w:w="18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E7454D" w:rsidRDefault="00651631" w:rsidP="005703A5">
            <w:pPr>
              <w:spacing w:line="259" w:lineRule="auto"/>
              <w:ind w:right="3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454D">
              <w:rPr>
                <w:rFonts w:ascii="Tahoma" w:hAnsi="Tahoma" w:cs="Tahoma"/>
                <w:sz w:val="18"/>
                <w:szCs w:val="18"/>
              </w:rPr>
              <w:t>Wykonawca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1631" w:rsidRPr="00E7454D" w:rsidRDefault="00651631" w:rsidP="005703A5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51631" w:rsidRPr="00E7454D" w:rsidRDefault="00651631" w:rsidP="005703A5">
            <w:pPr>
              <w:spacing w:line="259" w:lineRule="auto"/>
              <w:ind w:left="605"/>
              <w:rPr>
                <w:rFonts w:ascii="Tahoma" w:hAnsi="Tahoma" w:cs="Tahoma"/>
                <w:sz w:val="18"/>
                <w:szCs w:val="18"/>
              </w:rPr>
            </w:pPr>
            <w:r w:rsidRPr="00E7454D">
              <w:rPr>
                <w:rFonts w:ascii="Tahoma" w:hAnsi="Tahoma" w:cs="Tahoma"/>
                <w:sz w:val="18"/>
                <w:szCs w:val="18"/>
              </w:rPr>
              <w:t>Kryteria oceny</w:t>
            </w: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51631" w:rsidRPr="00E7454D" w:rsidRDefault="00651631" w:rsidP="005703A5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51631" w:rsidRPr="00E7454D" w:rsidRDefault="00651631" w:rsidP="005703A5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651631" w:rsidRPr="00E7454D" w:rsidRDefault="00651631" w:rsidP="005703A5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  <w:r w:rsidRPr="00E7454D">
              <w:rPr>
                <w:rFonts w:ascii="Tahoma" w:hAnsi="Tahoma" w:cs="Tahoma"/>
                <w:sz w:val="18"/>
                <w:szCs w:val="18"/>
              </w:rPr>
              <w:t>Punkty łącznie</w:t>
            </w:r>
          </w:p>
        </w:tc>
      </w:tr>
      <w:tr w:rsidR="00651631" w:rsidRPr="00E7454D" w:rsidTr="005703A5">
        <w:trPr>
          <w:trHeight w:val="400"/>
        </w:trPr>
        <w:tc>
          <w:tcPr>
            <w:tcW w:w="4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E7454D" w:rsidRDefault="00651631" w:rsidP="005703A5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E7454D" w:rsidRDefault="00651631" w:rsidP="005703A5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E7454D" w:rsidRDefault="00651631" w:rsidP="005703A5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1631" w:rsidRPr="00E7454D" w:rsidRDefault="00651631" w:rsidP="005703A5">
            <w:pPr>
              <w:spacing w:line="259" w:lineRule="auto"/>
              <w:ind w:left="72" w:right="201" w:hanging="6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454D">
              <w:rPr>
                <w:rFonts w:ascii="Tahoma" w:hAnsi="Tahoma" w:cs="Tahoma"/>
                <w:sz w:val="18"/>
                <w:szCs w:val="18"/>
              </w:rPr>
              <w:t>Cena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1631" w:rsidRPr="00E7454D" w:rsidRDefault="00651631" w:rsidP="005703A5">
            <w:pPr>
              <w:spacing w:line="259" w:lineRule="auto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454D">
              <w:rPr>
                <w:rFonts w:ascii="Tahoma" w:hAnsi="Tahoma" w:cs="Tahoma"/>
                <w:sz w:val="18"/>
                <w:szCs w:val="18"/>
              </w:rPr>
              <w:t>Zmiana zamówienia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1631" w:rsidRPr="00E7454D" w:rsidRDefault="00651631" w:rsidP="005703A5">
            <w:pPr>
              <w:spacing w:line="259" w:lineRule="auto"/>
              <w:ind w:left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454D">
              <w:rPr>
                <w:rFonts w:ascii="Tahoma" w:hAnsi="Tahoma" w:cs="Tahoma"/>
                <w:sz w:val="18"/>
                <w:szCs w:val="18"/>
              </w:rPr>
              <w:t>Wycofanie zamówienia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1631" w:rsidRPr="00E7454D" w:rsidRDefault="00651631" w:rsidP="005703A5">
            <w:pPr>
              <w:spacing w:line="259" w:lineRule="auto"/>
              <w:ind w:left="142" w:hanging="13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454D">
              <w:rPr>
                <w:rFonts w:ascii="Tahoma" w:hAnsi="Tahoma" w:cs="Tahoma"/>
                <w:sz w:val="18"/>
                <w:szCs w:val="18"/>
              </w:rPr>
              <w:t>Termin płatności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1631" w:rsidRPr="00E7454D" w:rsidRDefault="00651631" w:rsidP="005703A5">
            <w:pPr>
              <w:spacing w:line="259" w:lineRule="auto"/>
              <w:ind w:left="1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454D">
              <w:rPr>
                <w:rFonts w:ascii="Tahoma" w:hAnsi="Tahoma" w:cs="Tahoma"/>
                <w:sz w:val="18"/>
                <w:szCs w:val="18"/>
              </w:rPr>
              <w:t>Upust</w:t>
            </w: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E7454D" w:rsidRDefault="00651631" w:rsidP="005703A5">
            <w:pPr>
              <w:spacing w:line="259" w:lineRule="auto"/>
              <w:ind w:left="1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1631" w:rsidRPr="00E7454D" w:rsidTr="005703A5">
        <w:trPr>
          <w:trHeight w:val="492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491733" w:rsidRDefault="00651631" w:rsidP="005703A5">
            <w:pPr>
              <w:spacing w:line="259" w:lineRule="auto"/>
              <w:ind w:left="2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91733">
              <w:rPr>
                <w:rFonts w:ascii="Tahoma" w:hAnsi="Tahoma" w:cs="Tahoma"/>
                <w:sz w:val="18"/>
                <w:szCs w:val="18"/>
              </w:rPr>
              <w:lastRenderedPageBreak/>
              <w:t>1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491733" w:rsidRDefault="00651631" w:rsidP="005703A5">
            <w:pPr>
              <w:spacing w:line="259" w:lineRule="auto"/>
              <w:ind w:left="1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91733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491733" w:rsidRDefault="00651631" w:rsidP="00651631">
            <w:pPr>
              <w:ind w:left="7"/>
              <w:rPr>
                <w:rFonts w:ascii="Tahoma" w:hAnsi="Tahoma" w:cs="Tahoma"/>
                <w:sz w:val="18"/>
                <w:szCs w:val="18"/>
              </w:rPr>
            </w:pPr>
            <w:r w:rsidRPr="00491733">
              <w:rPr>
                <w:rFonts w:ascii="Tahoma" w:hAnsi="Tahoma" w:cs="Tahoma"/>
                <w:sz w:val="18"/>
                <w:szCs w:val="18"/>
              </w:rPr>
              <w:t>ALAB Sp. z o.o.</w:t>
            </w:r>
          </w:p>
          <w:p w:rsidR="00651631" w:rsidRPr="00491733" w:rsidRDefault="00651631" w:rsidP="00651631">
            <w:pPr>
              <w:ind w:left="7"/>
              <w:rPr>
                <w:rFonts w:ascii="Tahoma" w:hAnsi="Tahoma" w:cs="Tahoma"/>
                <w:sz w:val="18"/>
                <w:szCs w:val="18"/>
              </w:rPr>
            </w:pPr>
            <w:r w:rsidRPr="00491733">
              <w:rPr>
                <w:rFonts w:ascii="Tahoma" w:hAnsi="Tahoma" w:cs="Tahoma"/>
                <w:sz w:val="18"/>
                <w:szCs w:val="18"/>
              </w:rPr>
              <w:t>Ul. Stępińska 22/30 lok. 222</w:t>
            </w:r>
          </w:p>
          <w:p w:rsidR="00651631" w:rsidRPr="00491733" w:rsidRDefault="00651631" w:rsidP="00651631">
            <w:pPr>
              <w:ind w:left="17"/>
              <w:rPr>
                <w:rFonts w:ascii="Tahoma" w:hAnsi="Tahoma" w:cs="Tahoma"/>
                <w:sz w:val="18"/>
                <w:szCs w:val="18"/>
              </w:rPr>
            </w:pPr>
            <w:r w:rsidRPr="00491733">
              <w:rPr>
                <w:rFonts w:ascii="Tahoma" w:hAnsi="Tahoma" w:cs="Tahoma"/>
                <w:sz w:val="18"/>
                <w:szCs w:val="18"/>
              </w:rPr>
              <w:t>00-739 Warszawa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491733" w:rsidRDefault="00651631" w:rsidP="005703A5">
            <w:pPr>
              <w:spacing w:line="259" w:lineRule="auto"/>
              <w:ind w:firstLine="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91733">
              <w:rPr>
                <w:rFonts w:ascii="Tahoma" w:hAnsi="Tahoma" w:cs="Tahoma"/>
                <w:sz w:val="18"/>
                <w:szCs w:val="18"/>
              </w:rPr>
              <w:t>60,00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491733" w:rsidRDefault="00651631" w:rsidP="005703A5">
            <w:pPr>
              <w:spacing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491733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491733" w:rsidRDefault="00651631" w:rsidP="005703A5">
            <w:pPr>
              <w:jc w:val="center"/>
              <w:rPr>
                <w:sz w:val="18"/>
                <w:szCs w:val="18"/>
              </w:rPr>
            </w:pPr>
            <w:r w:rsidRPr="00491733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491733" w:rsidRDefault="00651631" w:rsidP="005703A5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491733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491733" w:rsidRDefault="00651631" w:rsidP="005703A5">
            <w:pPr>
              <w:jc w:val="center"/>
              <w:rPr>
                <w:sz w:val="18"/>
                <w:szCs w:val="18"/>
              </w:rPr>
            </w:pPr>
            <w:r w:rsidRPr="00491733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491733" w:rsidRDefault="00651631" w:rsidP="005703A5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Pr="00491733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651631" w:rsidRPr="00E7454D" w:rsidTr="005703A5">
        <w:trPr>
          <w:trHeight w:val="492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491733" w:rsidRDefault="00651631" w:rsidP="005703A5">
            <w:pPr>
              <w:spacing w:line="259" w:lineRule="auto"/>
              <w:ind w:left="2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91733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491733" w:rsidRDefault="00651631" w:rsidP="005703A5">
            <w:pPr>
              <w:spacing w:line="259" w:lineRule="auto"/>
              <w:ind w:left="1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91733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491733" w:rsidRDefault="00651631" w:rsidP="00651631">
            <w:pPr>
              <w:ind w:left="12" w:right="4"/>
              <w:rPr>
                <w:rFonts w:ascii="Tahoma" w:hAnsi="Tahoma" w:cs="Tahoma"/>
                <w:sz w:val="18"/>
                <w:szCs w:val="18"/>
              </w:rPr>
            </w:pPr>
            <w:r w:rsidRPr="00491733">
              <w:rPr>
                <w:rFonts w:ascii="Tahoma" w:hAnsi="Tahoma" w:cs="Tahoma"/>
                <w:sz w:val="18"/>
                <w:szCs w:val="18"/>
              </w:rPr>
              <w:t>BIONOVO Aneta Ludwig</w:t>
            </w:r>
          </w:p>
          <w:p w:rsidR="00651631" w:rsidRPr="00491733" w:rsidRDefault="00651631" w:rsidP="00651631">
            <w:pPr>
              <w:ind w:left="12" w:right="4"/>
              <w:rPr>
                <w:rFonts w:ascii="Tahoma" w:hAnsi="Tahoma" w:cs="Tahoma"/>
                <w:sz w:val="18"/>
                <w:szCs w:val="18"/>
              </w:rPr>
            </w:pPr>
            <w:r w:rsidRPr="00491733">
              <w:rPr>
                <w:rFonts w:ascii="Tahoma" w:hAnsi="Tahoma" w:cs="Tahoma"/>
                <w:sz w:val="18"/>
                <w:szCs w:val="18"/>
              </w:rPr>
              <w:t>Ul. Nowodworska 7</w:t>
            </w:r>
          </w:p>
          <w:p w:rsidR="00651631" w:rsidRPr="00491733" w:rsidRDefault="00651631" w:rsidP="00651631">
            <w:pPr>
              <w:ind w:left="17"/>
              <w:rPr>
                <w:rFonts w:ascii="Tahoma" w:hAnsi="Tahoma" w:cs="Tahoma"/>
                <w:sz w:val="18"/>
                <w:szCs w:val="18"/>
              </w:rPr>
            </w:pPr>
            <w:r w:rsidRPr="00491733">
              <w:rPr>
                <w:rFonts w:ascii="Tahoma" w:hAnsi="Tahoma" w:cs="Tahoma"/>
                <w:sz w:val="18"/>
                <w:szCs w:val="18"/>
              </w:rPr>
              <w:t>59-220 Legnica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491733" w:rsidRDefault="00651631" w:rsidP="005703A5">
            <w:pPr>
              <w:spacing w:line="259" w:lineRule="auto"/>
              <w:ind w:firstLine="7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34,87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491733" w:rsidRDefault="00651631" w:rsidP="005703A5">
            <w:pPr>
              <w:spacing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491733" w:rsidRDefault="00651631" w:rsidP="005703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491733" w:rsidRDefault="00651631" w:rsidP="005703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491733" w:rsidRDefault="00651631" w:rsidP="005703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491733" w:rsidRDefault="00651631" w:rsidP="005703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44,87</w:t>
            </w:r>
          </w:p>
        </w:tc>
      </w:tr>
    </w:tbl>
    <w:p w:rsidR="00651631" w:rsidRPr="00A8633E" w:rsidRDefault="00651631" w:rsidP="00651631">
      <w:pPr>
        <w:tabs>
          <w:tab w:val="left" w:pos="720"/>
        </w:tabs>
        <w:spacing w:before="80"/>
        <w:jc w:val="center"/>
        <w:rPr>
          <w:rFonts w:ascii="Tahoma" w:hAnsi="Tahoma" w:cs="Tahoma"/>
          <w:b/>
          <w:sz w:val="20"/>
          <w:szCs w:val="20"/>
        </w:rPr>
      </w:pPr>
      <w:r w:rsidRPr="00A8633E">
        <w:rPr>
          <w:rFonts w:ascii="Tahoma" w:hAnsi="Tahoma" w:cs="Tahoma"/>
          <w:b/>
          <w:sz w:val="20"/>
          <w:szCs w:val="20"/>
        </w:rPr>
        <w:t>Wybór oferty</w:t>
      </w:r>
    </w:p>
    <w:p w:rsidR="00651631" w:rsidRPr="001A2E42" w:rsidRDefault="00651631" w:rsidP="00651631">
      <w:pPr>
        <w:spacing w:line="259" w:lineRule="auto"/>
        <w:ind w:left="7"/>
        <w:rPr>
          <w:rFonts w:ascii="Tahoma" w:hAnsi="Tahoma" w:cs="Tahoma"/>
          <w:sz w:val="18"/>
          <w:szCs w:val="18"/>
        </w:rPr>
      </w:pPr>
      <w:r w:rsidRPr="00A8633E">
        <w:rPr>
          <w:rFonts w:ascii="Tahoma" w:hAnsi="Tahoma" w:cs="Tahoma"/>
          <w:sz w:val="20"/>
          <w:szCs w:val="20"/>
        </w:rPr>
        <w:t>Jako najko</w:t>
      </w:r>
      <w:r>
        <w:rPr>
          <w:rFonts w:ascii="Tahoma" w:hAnsi="Tahoma" w:cs="Tahoma"/>
          <w:sz w:val="20"/>
          <w:szCs w:val="20"/>
        </w:rPr>
        <w:t>rzystniejszą wybrano Ofertę nr 4</w:t>
      </w:r>
      <w:r w:rsidRPr="00A8633E">
        <w:rPr>
          <w:rFonts w:ascii="Tahoma" w:hAnsi="Tahoma" w:cs="Tahoma"/>
          <w:sz w:val="20"/>
          <w:szCs w:val="20"/>
        </w:rPr>
        <w:t xml:space="preserve"> złożoną przez Wykonawcę</w:t>
      </w:r>
      <w:r>
        <w:rPr>
          <w:rFonts w:ascii="Tahoma" w:hAnsi="Tahoma" w:cs="Tahoma"/>
          <w:sz w:val="20"/>
          <w:szCs w:val="20"/>
        </w:rPr>
        <w:t xml:space="preserve"> -</w:t>
      </w:r>
      <w:r w:rsidRPr="00A8633E">
        <w:rPr>
          <w:rFonts w:ascii="Tahoma" w:hAnsi="Tahoma" w:cs="Tahoma"/>
          <w:sz w:val="20"/>
          <w:szCs w:val="20"/>
        </w:rPr>
        <w:t xml:space="preserve"> </w:t>
      </w:r>
      <w:r w:rsidRPr="00491733">
        <w:rPr>
          <w:rFonts w:ascii="Tahoma" w:hAnsi="Tahoma" w:cs="Tahoma"/>
          <w:sz w:val="18"/>
          <w:szCs w:val="18"/>
        </w:rPr>
        <w:t>ALAB Sp. z o.o.</w:t>
      </w:r>
      <w:r>
        <w:rPr>
          <w:rFonts w:ascii="Tahoma" w:hAnsi="Tahoma" w:cs="Tahoma"/>
          <w:sz w:val="18"/>
          <w:szCs w:val="18"/>
        </w:rPr>
        <w:t>, u</w:t>
      </w:r>
      <w:r w:rsidRPr="00491733">
        <w:rPr>
          <w:rFonts w:ascii="Tahoma" w:hAnsi="Tahoma" w:cs="Tahoma"/>
          <w:sz w:val="18"/>
          <w:szCs w:val="18"/>
        </w:rPr>
        <w:t xml:space="preserve">l. </w:t>
      </w:r>
      <w:r>
        <w:rPr>
          <w:rFonts w:ascii="Tahoma" w:hAnsi="Tahoma" w:cs="Tahoma"/>
          <w:sz w:val="18"/>
          <w:szCs w:val="18"/>
        </w:rPr>
        <w:t xml:space="preserve">Stępińska </w:t>
      </w:r>
      <w:r w:rsidRPr="00491733">
        <w:rPr>
          <w:rFonts w:ascii="Tahoma" w:hAnsi="Tahoma" w:cs="Tahoma"/>
          <w:sz w:val="18"/>
          <w:szCs w:val="18"/>
        </w:rPr>
        <w:t>22/30 lok. 222</w:t>
      </w:r>
      <w:r>
        <w:rPr>
          <w:rFonts w:ascii="Tahoma" w:hAnsi="Tahoma" w:cs="Tahoma"/>
          <w:sz w:val="18"/>
          <w:szCs w:val="18"/>
        </w:rPr>
        <w:t xml:space="preserve">, </w:t>
      </w:r>
      <w:r w:rsidRPr="00491733">
        <w:rPr>
          <w:rFonts w:ascii="Tahoma" w:hAnsi="Tahoma" w:cs="Tahoma"/>
          <w:sz w:val="18"/>
          <w:szCs w:val="18"/>
        </w:rPr>
        <w:t>00-739 Warszawa</w:t>
      </w:r>
      <w:r>
        <w:rPr>
          <w:rFonts w:ascii="Tahoma" w:hAnsi="Tahoma" w:cs="Tahoma"/>
          <w:sz w:val="18"/>
          <w:szCs w:val="18"/>
        </w:rPr>
        <w:t>.</w:t>
      </w:r>
    </w:p>
    <w:p w:rsidR="00651631" w:rsidRPr="00651631" w:rsidRDefault="00651631" w:rsidP="00651631">
      <w:pPr>
        <w:pStyle w:val="Tekstpodstawowy"/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oferty: 9 274,20</w:t>
      </w:r>
      <w:r w:rsidRPr="00A071CE">
        <w:rPr>
          <w:rFonts w:ascii="Tahoma" w:hAnsi="Tahoma" w:cs="Tahoma"/>
          <w:sz w:val="20"/>
          <w:szCs w:val="20"/>
        </w:rPr>
        <w:t xml:space="preserve"> zł</w:t>
      </w:r>
      <w:r>
        <w:rPr>
          <w:rFonts w:ascii="Tahoma" w:hAnsi="Tahoma" w:cs="Tahoma"/>
          <w:sz w:val="20"/>
          <w:szCs w:val="20"/>
        </w:rPr>
        <w:t xml:space="preserve"> (z VAT)</w:t>
      </w:r>
      <w:r w:rsidRPr="00A071CE">
        <w:rPr>
          <w:rFonts w:ascii="Tahoma" w:hAnsi="Tahoma" w:cs="Tahoma"/>
          <w:sz w:val="20"/>
          <w:szCs w:val="20"/>
        </w:rPr>
        <w:t>.</w:t>
      </w:r>
    </w:p>
    <w:p w:rsidR="00651631" w:rsidRPr="00A8633E" w:rsidRDefault="00651631" w:rsidP="00651631">
      <w:pPr>
        <w:tabs>
          <w:tab w:val="left" w:pos="720"/>
        </w:tabs>
        <w:jc w:val="center"/>
        <w:rPr>
          <w:rFonts w:ascii="Tahoma" w:hAnsi="Tahoma" w:cs="Tahoma"/>
          <w:b/>
          <w:sz w:val="20"/>
          <w:szCs w:val="20"/>
        </w:rPr>
      </w:pPr>
      <w:r w:rsidRPr="00A8633E">
        <w:rPr>
          <w:rFonts w:ascii="Tahoma" w:hAnsi="Tahoma" w:cs="Tahoma"/>
          <w:b/>
          <w:sz w:val="20"/>
          <w:szCs w:val="20"/>
        </w:rPr>
        <w:t>Uzasadnienie wyboru</w:t>
      </w:r>
    </w:p>
    <w:p w:rsidR="00651631" w:rsidRDefault="00651631" w:rsidP="00651631">
      <w:pPr>
        <w:tabs>
          <w:tab w:val="left" w:pos="720"/>
        </w:tabs>
        <w:spacing w:before="60"/>
        <w:jc w:val="both"/>
        <w:rPr>
          <w:rFonts w:ascii="Tahoma" w:hAnsi="Tahoma" w:cs="Tahoma"/>
          <w:sz w:val="20"/>
          <w:szCs w:val="20"/>
        </w:rPr>
      </w:pPr>
      <w:r w:rsidRPr="00A8633E">
        <w:rPr>
          <w:rFonts w:ascii="Tahoma" w:hAnsi="Tahoma" w:cs="Tahoma"/>
          <w:sz w:val="20"/>
          <w:szCs w:val="20"/>
          <w:u w:val="single"/>
        </w:rPr>
        <w:t>Faktyczne:</w:t>
      </w:r>
      <w:r>
        <w:rPr>
          <w:rFonts w:ascii="Tahoma" w:hAnsi="Tahoma" w:cs="Tahoma"/>
          <w:sz w:val="20"/>
          <w:szCs w:val="20"/>
        </w:rPr>
        <w:t xml:space="preserve"> W postępowaniu w części nr 24) wpłynęły dwie oferty (niepodlegające odrzuceniu).</w:t>
      </w:r>
    </w:p>
    <w:p w:rsidR="00651631" w:rsidRPr="00A8633E" w:rsidRDefault="00651631" w:rsidP="00651631">
      <w:pPr>
        <w:pStyle w:val="Tekstpodstawowy"/>
        <w:spacing w:after="0"/>
        <w:rPr>
          <w:rFonts w:ascii="Tahoma" w:hAnsi="Tahoma" w:cs="Tahoma"/>
          <w:sz w:val="20"/>
          <w:szCs w:val="20"/>
        </w:rPr>
      </w:pPr>
      <w:r w:rsidRPr="00A8633E">
        <w:rPr>
          <w:rFonts w:ascii="Tahoma" w:hAnsi="Tahoma" w:cs="Tahoma"/>
          <w:sz w:val="20"/>
          <w:szCs w:val="20"/>
        </w:rPr>
        <w:t>Zamawiający ustalił, że najwyżej</w:t>
      </w:r>
      <w:r>
        <w:rPr>
          <w:rFonts w:ascii="Tahoma" w:hAnsi="Tahoma" w:cs="Tahoma"/>
          <w:sz w:val="20"/>
          <w:szCs w:val="20"/>
        </w:rPr>
        <w:t xml:space="preserve"> oceniona w tej części oferta Wykonawcy -</w:t>
      </w:r>
      <w:r w:rsidRPr="00BE5224">
        <w:rPr>
          <w:rFonts w:ascii="Tahoma" w:hAnsi="Tahoma" w:cs="Tahoma"/>
          <w:sz w:val="20"/>
          <w:szCs w:val="20"/>
        </w:rPr>
        <w:t xml:space="preserve"> </w:t>
      </w:r>
      <w:r w:rsidRPr="00075DB2">
        <w:rPr>
          <w:rFonts w:ascii="Tahoma" w:hAnsi="Tahoma" w:cs="Tahoma"/>
          <w:sz w:val="20"/>
          <w:szCs w:val="20"/>
        </w:rPr>
        <w:t xml:space="preserve">ALAB Sp. z o.o., </w:t>
      </w:r>
      <w:r w:rsidRPr="00A8633E">
        <w:rPr>
          <w:rFonts w:ascii="Tahoma" w:hAnsi="Tahoma" w:cs="Tahoma"/>
          <w:sz w:val="20"/>
          <w:szCs w:val="20"/>
        </w:rPr>
        <w:t>nie podlega wykluczeniu oraz</w:t>
      </w:r>
      <w:r>
        <w:rPr>
          <w:rFonts w:ascii="Tahoma" w:hAnsi="Tahoma" w:cs="Tahoma"/>
          <w:sz w:val="20"/>
          <w:szCs w:val="20"/>
        </w:rPr>
        <w:t xml:space="preserve"> odpowiada wszystkim wymaganiom określonym </w:t>
      </w:r>
      <w:r w:rsidRPr="00A8633E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 xml:space="preserve"> oraz SIWZ.</w:t>
      </w:r>
    </w:p>
    <w:p w:rsidR="00651631" w:rsidRPr="00651631" w:rsidRDefault="00651631" w:rsidP="00651631">
      <w:pPr>
        <w:pStyle w:val="Tekstpodstawowy"/>
        <w:ind w:left="6804" w:hanging="6804"/>
        <w:rPr>
          <w:rFonts w:ascii="Tahoma" w:hAnsi="Tahoma" w:cs="Tahoma"/>
          <w:b/>
          <w:sz w:val="20"/>
          <w:szCs w:val="20"/>
        </w:rPr>
      </w:pPr>
      <w:r w:rsidRPr="00A8633E">
        <w:rPr>
          <w:rFonts w:ascii="Tahoma" w:hAnsi="Tahoma" w:cs="Tahoma"/>
          <w:sz w:val="20"/>
          <w:szCs w:val="20"/>
          <w:u w:val="single"/>
        </w:rPr>
        <w:t>Prawne:</w:t>
      </w:r>
      <w:r w:rsidRPr="00A8633E">
        <w:rPr>
          <w:rFonts w:ascii="Tahoma" w:hAnsi="Tahoma" w:cs="Tahoma"/>
          <w:sz w:val="20"/>
          <w:szCs w:val="20"/>
        </w:rPr>
        <w:t xml:space="preserve"> art. 2, ust. 5 lit. a) ustawy </w:t>
      </w:r>
      <w:proofErr w:type="spellStart"/>
      <w:r w:rsidRPr="00A8633E">
        <w:rPr>
          <w:rFonts w:ascii="Tahoma" w:hAnsi="Tahoma" w:cs="Tahoma"/>
          <w:sz w:val="20"/>
          <w:szCs w:val="20"/>
        </w:rPr>
        <w:t>Pzp</w:t>
      </w:r>
      <w:proofErr w:type="spellEnd"/>
      <w:r w:rsidRPr="00A8633E">
        <w:rPr>
          <w:rFonts w:ascii="Tahoma" w:hAnsi="Tahoma" w:cs="Tahoma"/>
          <w:sz w:val="20"/>
          <w:szCs w:val="20"/>
        </w:rPr>
        <w:t>.</w:t>
      </w:r>
    </w:p>
    <w:p w:rsidR="00051DD7" w:rsidRDefault="00051DD7" w:rsidP="00651631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</w:p>
    <w:p w:rsidR="00651631" w:rsidRPr="00651631" w:rsidRDefault="00651631" w:rsidP="00651631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651631">
        <w:rPr>
          <w:rFonts w:ascii="Tahoma" w:hAnsi="Tahoma" w:cs="Tahoma"/>
          <w:sz w:val="20"/>
          <w:szCs w:val="20"/>
        </w:rPr>
        <w:t xml:space="preserve">część nr 26) –materiały laboratoryjne </w:t>
      </w:r>
      <w:proofErr w:type="spellStart"/>
      <w:r w:rsidRPr="00651631">
        <w:rPr>
          <w:rFonts w:ascii="Tahoma" w:hAnsi="Tahoma" w:cs="Tahoma"/>
          <w:sz w:val="20"/>
          <w:szCs w:val="20"/>
        </w:rPr>
        <w:t>Starlab</w:t>
      </w:r>
      <w:proofErr w:type="spellEnd"/>
    </w:p>
    <w:p w:rsidR="00651631" w:rsidRPr="00651631" w:rsidRDefault="00651631" w:rsidP="00651631">
      <w:pPr>
        <w:tabs>
          <w:tab w:val="left" w:pos="720"/>
        </w:tabs>
        <w:jc w:val="center"/>
        <w:rPr>
          <w:rFonts w:ascii="Tahoma" w:hAnsi="Tahoma" w:cs="Tahoma"/>
          <w:b/>
          <w:sz w:val="20"/>
          <w:szCs w:val="20"/>
        </w:rPr>
      </w:pPr>
      <w:r w:rsidRPr="00651631">
        <w:rPr>
          <w:rFonts w:ascii="Tahoma" w:hAnsi="Tahoma" w:cs="Tahoma"/>
          <w:b/>
          <w:sz w:val="20"/>
          <w:szCs w:val="20"/>
        </w:rPr>
        <w:t>Ocena ofert</w:t>
      </w:r>
    </w:p>
    <w:p w:rsidR="00651631" w:rsidRPr="00651631" w:rsidRDefault="00651631" w:rsidP="00651631">
      <w:pPr>
        <w:tabs>
          <w:tab w:val="left" w:pos="720"/>
        </w:tabs>
        <w:spacing w:after="60"/>
        <w:rPr>
          <w:rFonts w:ascii="Tahoma" w:hAnsi="Tahoma" w:cs="Tahoma"/>
          <w:sz w:val="20"/>
          <w:szCs w:val="20"/>
        </w:rPr>
      </w:pPr>
      <w:r w:rsidRPr="00651631">
        <w:rPr>
          <w:rFonts w:ascii="Tahoma" w:hAnsi="Tahoma" w:cs="Tahoma"/>
          <w:sz w:val="20"/>
          <w:szCs w:val="20"/>
        </w:rPr>
        <w:t>Zamawiający dokonał oceny punktowej oferty złożonej w niniejszym postępowaniu w części nr 26), zgodnie z zapisami SIWZ:</w:t>
      </w:r>
    </w:p>
    <w:tbl>
      <w:tblPr>
        <w:tblStyle w:val="TableGrid"/>
        <w:tblW w:w="9708" w:type="dxa"/>
        <w:tblInd w:w="-72" w:type="dxa"/>
        <w:tblLayout w:type="fixed"/>
        <w:tblCellMar>
          <w:top w:w="3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484"/>
        <w:gridCol w:w="735"/>
        <w:gridCol w:w="1969"/>
        <w:gridCol w:w="850"/>
        <w:gridCol w:w="1276"/>
        <w:gridCol w:w="1418"/>
        <w:gridCol w:w="1275"/>
        <w:gridCol w:w="851"/>
        <w:gridCol w:w="850"/>
      </w:tblGrid>
      <w:tr w:rsidR="00651631" w:rsidRPr="00651631" w:rsidTr="005703A5">
        <w:trPr>
          <w:trHeight w:val="276"/>
        </w:trPr>
        <w:tc>
          <w:tcPr>
            <w:tcW w:w="4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651631" w:rsidRDefault="00651631" w:rsidP="005703A5">
            <w:pPr>
              <w:spacing w:line="259" w:lineRule="auto"/>
              <w:ind w:right="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7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651631" w:rsidRDefault="00651631" w:rsidP="005703A5">
            <w:pPr>
              <w:spacing w:line="259" w:lineRule="auto"/>
              <w:ind w:right="1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Nr</w:t>
            </w:r>
          </w:p>
          <w:p w:rsidR="00651631" w:rsidRPr="00651631" w:rsidRDefault="00651631" w:rsidP="005703A5">
            <w:pPr>
              <w:spacing w:line="259" w:lineRule="auto"/>
              <w:ind w:left="19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Oferty</w:t>
            </w:r>
          </w:p>
        </w:tc>
        <w:tc>
          <w:tcPr>
            <w:tcW w:w="1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651631" w:rsidRDefault="00651631" w:rsidP="005703A5">
            <w:pPr>
              <w:spacing w:line="259" w:lineRule="auto"/>
              <w:ind w:right="3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Wykonawca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1631" w:rsidRPr="00651631" w:rsidRDefault="00651631" w:rsidP="005703A5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51631" w:rsidRPr="00651631" w:rsidRDefault="00651631" w:rsidP="005703A5">
            <w:pPr>
              <w:spacing w:line="259" w:lineRule="auto"/>
              <w:ind w:left="605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Kryteria oceny</w:t>
            </w: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51631" w:rsidRPr="00651631" w:rsidRDefault="00651631" w:rsidP="005703A5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51631" w:rsidRPr="00651631" w:rsidRDefault="00651631" w:rsidP="005703A5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651631" w:rsidRPr="00651631" w:rsidRDefault="00651631" w:rsidP="005703A5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Punkty łącznie</w:t>
            </w:r>
          </w:p>
        </w:tc>
      </w:tr>
      <w:tr w:rsidR="00651631" w:rsidRPr="00651631" w:rsidTr="005703A5">
        <w:trPr>
          <w:trHeight w:val="400"/>
        </w:trPr>
        <w:tc>
          <w:tcPr>
            <w:tcW w:w="4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651631" w:rsidRDefault="00651631" w:rsidP="005703A5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651631" w:rsidRDefault="00651631" w:rsidP="005703A5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651631" w:rsidRDefault="00651631" w:rsidP="005703A5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1631" w:rsidRPr="00651631" w:rsidRDefault="00651631" w:rsidP="005703A5">
            <w:pPr>
              <w:spacing w:line="259" w:lineRule="auto"/>
              <w:ind w:left="72" w:right="201" w:hanging="6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Cena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1631" w:rsidRPr="00651631" w:rsidRDefault="00651631" w:rsidP="005703A5">
            <w:pPr>
              <w:spacing w:line="259" w:lineRule="auto"/>
              <w:ind w:left="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Zmiana zamówienia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1631" w:rsidRPr="00651631" w:rsidRDefault="00651631" w:rsidP="005703A5">
            <w:pPr>
              <w:spacing w:line="259" w:lineRule="auto"/>
              <w:ind w:left="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Wycofanie zamówienia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1631" w:rsidRPr="00651631" w:rsidRDefault="00651631" w:rsidP="005703A5">
            <w:pPr>
              <w:spacing w:line="259" w:lineRule="auto"/>
              <w:ind w:left="142" w:hanging="13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Termin płatności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1631" w:rsidRPr="00651631" w:rsidRDefault="00651631" w:rsidP="005703A5">
            <w:pPr>
              <w:spacing w:line="259" w:lineRule="auto"/>
              <w:ind w:left="1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Upust</w:t>
            </w: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651631" w:rsidRDefault="00651631" w:rsidP="005703A5">
            <w:pPr>
              <w:spacing w:line="259" w:lineRule="auto"/>
              <w:ind w:left="1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1631" w:rsidRPr="00651631" w:rsidTr="005703A5">
        <w:trPr>
          <w:trHeight w:val="492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651631" w:rsidRDefault="00651631" w:rsidP="005703A5">
            <w:pPr>
              <w:spacing w:line="259" w:lineRule="auto"/>
              <w:ind w:left="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651631" w:rsidRDefault="00651631" w:rsidP="005703A5">
            <w:pPr>
              <w:spacing w:line="259" w:lineRule="auto"/>
              <w:ind w:left="1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651631" w:rsidRDefault="00651631" w:rsidP="00651631">
            <w:pPr>
              <w:ind w:left="12" w:right="4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BIONOVO Aneta Ludwig</w:t>
            </w:r>
          </w:p>
          <w:p w:rsidR="00651631" w:rsidRPr="00651631" w:rsidRDefault="00651631" w:rsidP="00651631">
            <w:pPr>
              <w:ind w:left="12" w:right="4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Ul. Nowodworska 7</w:t>
            </w:r>
          </w:p>
          <w:p w:rsidR="00651631" w:rsidRPr="00651631" w:rsidRDefault="00651631" w:rsidP="00651631">
            <w:pPr>
              <w:ind w:left="17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59-220 Legnica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651631" w:rsidRDefault="00651631" w:rsidP="005703A5">
            <w:pPr>
              <w:spacing w:line="259" w:lineRule="auto"/>
              <w:ind w:firstLine="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60,00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651631" w:rsidRDefault="00651631" w:rsidP="005703A5">
            <w:pPr>
              <w:spacing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651631" w:rsidRDefault="00651631" w:rsidP="005703A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651631" w:rsidRDefault="00651631" w:rsidP="005703A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651631" w:rsidRDefault="00651631" w:rsidP="005703A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31" w:rsidRPr="00651631" w:rsidRDefault="00651631" w:rsidP="005703A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1631">
              <w:rPr>
                <w:rFonts w:ascii="Tahoma" w:hAnsi="Tahoma" w:cs="Tahoma"/>
                <w:sz w:val="20"/>
                <w:szCs w:val="20"/>
              </w:rPr>
              <w:t>70,00</w:t>
            </w:r>
          </w:p>
        </w:tc>
      </w:tr>
    </w:tbl>
    <w:p w:rsidR="00651631" w:rsidRPr="00651631" w:rsidRDefault="00651631" w:rsidP="00651631">
      <w:pPr>
        <w:tabs>
          <w:tab w:val="left" w:pos="720"/>
        </w:tabs>
        <w:spacing w:before="80"/>
        <w:jc w:val="center"/>
        <w:rPr>
          <w:rFonts w:ascii="Tahoma" w:hAnsi="Tahoma" w:cs="Tahoma"/>
          <w:b/>
          <w:sz w:val="20"/>
          <w:szCs w:val="20"/>
        </w:rPr>
      </w:pPr>
      <w:r w:rsidRPr="00651631">
        <w:rPr>
          <w:rFonts w:ascii="Tahoma" w:hAnsi="Tahoma" w:cs="Tahoma"/>
          <w:b/>
          <w:sz w:val="20"/>
          <w:szCs w:val="20"/>
        </w:rPr>
        <w:t>Wybór oferty</w:t>
      </w:r>
    </w:p>
    <w:p w:rsidR="00651631" w:rsidRPr="00651631" w:rsidRDefault="00651631" w:rsidP="00651631">
      <w:pPr>
        <w:spacing w:line="259" w:lineRule="auto"/>
        <w:ind w:left="12" w:right="4"/>
        <w:rPr>
          <w:rFonts w:ascii="Tahoma" w:hAnsi="Tahoma" w:cs="Tahoma"/>
          <w:sz w:val="20"/>
          <w:szCs w:val="20"/>
        </w:rPr>
      </w:pPr>
      <w:r w:rsidRPr="00651631">
        <w:rPr>
          <w:rFonts w:ascii="Tahoma" w:hAnsi="Tahoma" w:cs="Tahoma"/>
          <w:sz w:val="20"/>
          <w:szCs w:val="20"/>
        </w:rPr>
        <w:t>Jako najkorzystniejszą wybrano Ofertę nr 6 złożoną przez Wykonawcę - BIONOVO Aneta Ludwig</w:t>
      </w:r>
    </w:p>
    <w:p w:rsidR="00651631" w:rsidRPr="00651631" w:rsidRDefault="00651631" w:rsidP="00651631">
      <w:pPr>
        <w:spacing w:line="259" w:lineRule="auto"/>
        <w:ind w:left="12" w:right="4"/>
        <w:rPr>
          <w:rFonts w:ascii="Tahoma" w:hAnsi="Tahoma" w:cs="Tahoma"/>
          <w:sz w:val="20"/>
          <w:szCs w:val="20"/>
        </w:rPr>
      </w:pPr>
      <w:r w:rsidRPr="00651631">
        <w:rPr>
          <w:rFonts w:ascii="Tahoma" w:hAnsi="Tahoma" w:cs="Tahoma"/>
          <w:sz w:val="20"/>
          <w:szCs w:val="20"/>
        </w:rPr>
        <w:t>ul. Nowodworska 7, 59-220 Legnica.</w:t>
      </w:r>
    </w:p>
    <w:p w:rsidR="00651631" w:rsidRPr="00651631" w:rsidRDefault="00651631" w:rsidP="00651631">
      <w:pPr>
        <w:spacing w:line="259" w:lineRule="auto"/>
        <w:ind w:right="220" w:firstLine="14"/>
        <w:rPr>
          <w:rFonts w:ascii="Tahoma" w:hAnsi="Tahoma" w:cs="Tahoma"/>
          <w:sz w:val="20"/>
          <w:szCs w:val="20"/>
        </w:rPr>
      </w:pPr>
      <w:r w:rsidRPr="00651631">
        <w:rPr>
          <w:rFonts w:ascii="Tahoma" w:hAnsi="Tahoma" w:cs="Tahoma"/>
          <w:sz w:val="20"/>
          <w:szCs w:val="20"/>
        </w:rPr>
        <w:t>Cena oferty: 30 496,78 zł (z VAT).</w:t>
      </w:r>
    </w:p>
    <w:p w:rsidR="00651631" w:rsidRPr="00651631" w:rsidRDefault="00651631" w:rsidP="00651631">
      <w:pPr>
        <w:tabs>
          <w:tab w:val="left" w:pos="720"/>
        </w:tabs>
        <w:jc w:val="center"/>
        <w:rPr>
          <w:rFonts w:ascii="Tahoma" w:hAnsi="Tahoma" w:cs="Tahoma"/>
          <w:b/>
          <w:sz w:val="20"/>
          <w:szCs w:val="20"/>
        </w:rPr>
      </w:pPr>
      <w:r w:rsidRPr="00651631">
        <w:rPr>
          <w:rFonts w:ascii="Tahoma" w:hAnsi="Tahoma" w:cs="Tahoma"/>
          <w:b/>
          <w:sz w:val="20"/>
          <w:szCs w:val="20"/>
        </w:rPr>
        <w:t>Uzasadnienie wyboru</w:t>
      </w:r>
    </w:p>
    <w:p w:rsidR="00651631" w:rsidRPr="00651631" w:rsidRDefault="00651631" w:rsidP="00651631">
      <w:pPr>
        <w:tabs>
          <w:tab w:val="left" w:pos="720"/>
        </w:tabs>
        <w:spacing w:before="60"/>
        <w:jc w:val="both"/>
        <w:rPr>
          <w:rFonts w:ascii="Tahoma" w:hAnsi="Tahoma" w:cs="Tahoma"/>
          <w:sz w:val="20"/>
          <w:szCs w:val="20"/>
        </w:rPr>
      </w:pPr>
      <w:r w:rsidRPr="00651631">
        <w:rPr>
          <w:rFonts w:ascii="Tahoma" w:hAnsi="Tahoma" w:cs="Tahoma"/>
          <w:sz w:val="20"/>
          <w:szCs w:val="20"/>
          <w:u w:val="single"/>
        </w:rPr>
        <w:t>Faktyczne:</w:t>
      </w:r>
      <w:r w:rsidRPr="00651631">
        <w:rPr>
          <w:rFonts w:ascii="Tahoma" w:hAnsi="Tahoma" w:cs="Tahoma"/>
          <w:sz w:val="20"/>
          <w:szCs w:val="20"/>
        </w:rPr>
        <w:t xml:space="preserve"> W postępowaniu w części nr 26) wpłynęła jedna oferta.</w:t>
      </w:r>
    </w:p>
    <w:p w:rsidR="00651631" w:rsidRPr="00651631" w:rsidRDefault="00651631" w:rsidP="00651631">
      <w:pPr>
        <w:pStyle w:val="Tekstpodstawowy"/>
        <w:spacing w:after="0"/>
        <w:rPr>
          <w:rFonts w:ascii="Tahoma" w:hAnsi="Tahoma" w:cs="Tahoma"/>
          <w:sz w:val="20"/>
          <w:szCs w:val="20"/>
        </w:rPr>
      </w:pPr>
      <w:r w:rsidRPr="00651631">
        <w:rPr>
          <w:rFonts w:ascii="Tahoma" w:hAnsi="Tahoma" w:cs="Tahoma"/>
          <w:sz w:val="20"/>
          <w:szCs w:val="20"/>
        </w:rPr>
        <w:t xml:space="preserve">Zamawiający ustalił, że Wykonawca nie podlega wykluczeniu z postępowania a złożona oferta odpowiada wszystkim wymaganiom określonym w </w:t>
      </w:r>
      <w:proofErr w:type="spellStart"/>
      <w:r w:rsidRPr="00651631">
        <w:rPr>
          <w:rFonts w:ascii="Tahoma" w:hAnsi="Tahoma" w:cs="Tahoma"/>
          <w:sz w:val="20"/>
          <w:szCs w:val="20"/>
        </w:rPr>
        <w:t>Pzp</w:t>
      </w:r>
      <w:proofErr w:type="spellEnd"/>
      <w:r w:rsidRPr="00651631">
        <w:rPr>
          <w:rFonts w:ascii="Tahoma" w:hAnsi="Tahoma" w:cs="Tahoma"/>
          <w:sz w:val="20"/>
          <w:szCs w:val="20"/>
        </w:rPr>
        <w:t xml:space="preserve"> oraz SIWZ i nie podlega odrzuceniu.</w:t>
      </w:r>
    </w:p>
    <w:p w:rsidR="00651631" w:rsidRDefault="00651631" w:rsidP="00651631">
      <w:pPr>
        <w:pStyle w:val="Tekstpodstawowy"/>
        <w:ind w:left="6804" w:hanging="6804"/>
        <w:rPr>
          <w:rFonts w:ascii="Tahoma" w:hAnsi="Tahoma" w:cs="Tahoma"/>
          <w:sz w:val="20"/>
          <w:szCs w:val="20"/>
        </w:rPr>
      </w:pPr>
      <w:r w:rsidRPr="00651631">
        <w:rPr>
          <w:rFonts w:ascii="Tahoma" w:hAnsi="Tahoma" w:cs="Tahoma"/>
          <w:sz w:val="20"/>
          <w:szCs w:val="20"/>
          <w:u w:val="single"/>
        </w:rPr>
        <w:t>Prawne:</w:t>
      </w:r>
      <w:r w:rsidRPr="00651631">
        <w:rPr>
          <w:rFonts w:ascii="Tahoma" w:hAnsi="Tahoma" w:cs="Tahoma"/>
          <w:sz w:val="20"/>
          <w:szCs w:val="20"/>
        </w:rPr>
        <w:t xml:space="preserve"> art. 2, ust. 5 lit. a) ustawy </w:t>
      </w:r>
      <w:proofErr w:type="spellStart"/>
      <w:r w:rsidRPr="00651631">
        <w:rPr>
          <w:rFonts w:ascii="Tahoma" w:hAnsi="Tahoma" w:cs="Tahoma"/>
          <w:sz w:val="20"/>
          <w:szCs w:val="20"/>
        </w:rPr>
        <w:t>Pzp</w:t>
      </w:r>
      <w:proofErr w:type="spellEnd"/>
      <w:r w:rsidRPr="00651631">
        <w:rPr>
          <w:rFonts w:ascii="Tahoma" w:hAnsi="Tahoma" w:cs="Tahoma"/>
          <w:sz w:val="20"/>
          <w:szCs w:val="20"/>
        </w:rPr>
        <w:t>.</w:t>
      </w:r>
    </w:p>
    <w:p w:rsidR="00051DD7" w:rsidRDefault="00051DD7" w:rsidP="00651631">
      <w:pPr>
        <w:pStyle w:val="Tekstpodstawowy"/>
        <w:ind w:left="6804" w:hanging="6804"/>
        <w:jc w:val="center"/>
        <w:rPr>
          <w:rFonts w:ascii="Tahoma" w:hAnsi="Tahoma" w:cs="Tahoma"/>
          <w:b/>
          <w:sz w:val="20"/>
          <w:szCs w:val="20"/>
        </w:rPr>
      </w:pPr>
    </w:p>
    <w:p w:rsidR="001A157C" w:rsidRPr="00651631" w:rsidRDefault="00E76618" w:rsidP="00651631">
      <w:pPr>
        <w:pStyle w:val="Tekstpodstawowy"/>
        <w:ind w:left="6804" w:hanging="6804"/>
        <w:jc w:val="center"/>
        <w:rPr>
          <w:rFonts w:ascii="Tahoma" w:hAnsi="Tahoma" w:cs="Tahoma"/>
          <w:b/>
          <w:sz w:val="20"/>
          <w:szCs w:val="20"/>
        </w:rPr>
      </w:pPr>
      <w:r w:rsidRPr="00651631">
        <w:rPr>
          <w:rFonts w:ascii="Tahoma" w:hAnsi="Tahoma" w:cs="Tahoma"/>
          <w:b/>
          <w:sz w:val="20"/>
          <w:szCs w:val="20"/>
        </w:rPr>
        <w:t>Inne informacje</w:t>
      </w:r>
    </w:p>
    <w:p w:rsidR="00E76618" w:rsidRDefault="00E76618" w:rsidP="0051665B">
      <w:pPr>
        <w:tabs>
          <w:tab w:val="left" w:pos="72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prowadzonym postępowaniu przetargowym nie uaktualnia się przepis art. 93 ust. 1 pkt 4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 xml:space="preserve"> – dot. m.in. badania po stronie Zamawiającego, możliwości zwiększenia kwoty przeznaczonej na zakup, do ceny oferty najkorzystniejszej.</w:t>
      </w:r>
    </w:p>
    <w:p w:rsidR="00E76618" w:rsidRDefault="00E76618" w:rsidP="0051665B">
      <w:pPr>
        <w:tabs>
          <w:tab w:val="left" w:pos="72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Zgodnie z zapisami SIWZ;</w:t>
      </w:r>
    </w:p>
    <w:p w:rsidR="00E76618" w:rsidRDefault="00E76618" w:rsidP="00E76618">
      <w:pPr>
        <w:pStyle w:val="Akapitzlist"/>
        <w:numPr>
          <w:ilvl w:val="0"/>
          <w:numId w:val="12"/>
        </w:numPr>
        <w:tabs>
          <w:tab w:val="left" w:pos="72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oferty służy w niniejszym przetargu do ew. porównan</w:t>
      </w:r>
      <w:r w:rsidR="00651631">
        <w:rPr>
          <w:rFonts w:ascii="Tahoma" w:hAnsi="Tahoma" w:cs="Tahoma"/>
          <w:sz w:val="20"/>
          <w:szCs w:val="20"/>
        </w:rPr>
        <w:t>ia złożonych ofert oraz do okreś</w:t>
      </w:r>
      <w:r>
        <w:rPr>
          <w:rFonts w:ascii="Tahoma" w:hAnsi="Tahoma" w:cs="Tahoma"/>
          <w:sz w:val="20"/>
          <w:szCs w:val="20"/>
        </w:rPr>
        <w:t>lenia górnej granicy kwotowej obowiązywania zawartej umowy;</w:t>
      </w:r>
    </w:p>
    <w:p w:rsidR="00E76618" w:rsidRDefault="00E76618" w:rsidP="00E76618">
      <w:pPr>
        <w:pStyle w:val="Akapitzlist"/>
        <w:numPr>
          <w:ilvl w:val="0"/>
          <w:numId w:val="12"/>
        </w:numPr>
        <w:tabs>
          <w:tab w:val="left" w:pos="72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będzie dokonywał zakupów potrzebnych mu materiałów laboratoryjnych sukcesywnie i przewiduje możliwość nie wykorzystania wszystkich wskazanych środków finansowych.</w:t>
      </w:r>
    </w:p>
    <w:p w:rsidR="00D10EF0" w:rsidRPr="00E76618" w:rsidRDefault="00E76618" w:rsidP="0051665B">
      <w:pPr>
        <w:tabs>
          <w:tab w:val="left" w:pos="720"/>
        </w:tabs>
        <w:jc w:val="both"/>
        <w:rPr>
          <w:rFonts w:ascii="Tahoma" w:hAnsi="Tahoma" w:cs="Tahoma"/>
          <w:sz w:val="20"/>
          <w:szCs w:val="20"/>
        </w:rPr>
      </w:pPr>
      <w:r w:rsidRPr="00E76618">
        <w:rPr>
          <w:rFonts w:ascii="Tahoma" w:hAnsi="Tahoma" w:cs="Tahoma"/>
          <w:sz w:val="20"/>
          <w:szCs w:val="20"/>
        </w:rPr>
        <w:lastRenderedPageBreak/>
        <w:t>Powyższe</w:t>
      </w:r>
      <w:r>
        <w:rPr>
          <w:rFonts w:ascii="Tahoma" w:hAnsi="Tahoma" w:cs="Tahoma"/>
          <w:sz w:val="20"/>
          <w:szCs w:val="20"/>
        </w:rPr>
        <w:t xml:space="preserve"> zapisy zostały zastosowane ze względu na prowadzenie w Instytucie wielu innowacyjnych badań i związaną z tym nieprzewidywalność używania danych materiałów laboratoryjnych.</w:t>
      </w:r>
    </w:p>
    <w:p w:rsidR="00651631" w:rsidRDefault="009810DA" w:rsidP="009810DA">
      <w:pPr>
        <w:tabs>
          <w:tab w:val="left" w:pos="5245"/>
          <w:tab w:val="left" w:pos="6379"/>
        </w:tabs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651631" w:rsidRDefault="00651631" w:rsidP="009810DA">
      <w:pPr>
        <w:tabs>
          <w:tab w:val="left" w:pos="5245"/>
          <w:tab w:val="left" w:pos="6379"/>
        </w:tabs>
        <w:jc w:val="center"/>
        <w:rPr>
          <w:rFonts w:ascii="Tahoma" w:hAnsi="Tahoma" w:cs="Tahoma"/>
          <w:sz w:val="20"/>
          <w:szCs w:val="20"/>
        </w:rPr>
      </w:pPr>
    </w:p>
    <w:p w:rsidR="006753FA" w:rsidRPr="006753FA" w:rsidRDefault="006753FA" w:rsidP="006753FA">
      <w:pPr>
        <w:spacing w:after="37"/>
        <w:ind w:left="-426"/>
        <w:rPr>
          <w:rFonts w:ascii="Tahoma" w:hAnsi="Tahoma" w:cs="Tahoma"/>
          <w:sz w:val="20"/>
          <w:szCs w:val="20"/>
        </w:rPr>
      </w:pPr>
      <w:r w:rsidRPr="006753FA">
        <w:rPr>
          <w:rFonts w:ascii="Tahoma" w:hAnsi="Tahoma" w:cs="Tahoma"/>
          <w:sz w:val="20"/>
          <w:szCs w:val="20"/>
        </w:rPr>
        <w:t xml:space="preserve">Część nr 11): W ofercie nr 2 Wykonawcy: MAR-FOUR MARIAN SKIEKIERSKI </w:t>
      </w:r>
      <w:r w:rsidRPr="006753FA">
        <w:rPr>
          <w:rFonts w:ascii="Tahoma" w:hAnsi="Tahoma" w:cs="Tahoma"/>
          <w:sz w:val="20"/>
          <w:szCs w:val="20"/>
        </w:rPr>
        <w:t xml:space="preserve">Zamawiający poprawił </w:t>
      </w:r>
      <w:r w:rsidRPr="006753FA">
        <w:rPr>
          <w:rFonts w:ascii="Tahoma" w:hAnsi="Tahoma" w:cs="Tahoma"/>
          <w:sz w:val="20"/>
          <w:szCs w:val="20"/>
        </w:rPr>
        <w:t xml:space="preserve">(zgodnie z ustaleniami art. 87 ust. 2 pkt 2 </w:t>
      </w:r>
      <w:proofErr w:type="spellStart"/>
      <w:r w:rsidRPr="006753FA">
        <w:rPr>
          <w:rFonts w:ascii="Tahoma" w:hAnsi="Tahoma" w:cs="Tahoma"/>
          <w:sz w:val="20"/>
          <w:szCs w:val="20"/>
        </w:rPr>
        <w:t>Pzp</w:t>
      </w:r>
      <w:proofErr w:type="spellEnd"/>
      <w:r w:rsidRPr="006753FA">
        <w:rPr>
          <w:rFonts w:ascii="Tahoma" w:hAnsi="Tahoma" w:cs="Tahoma"/>
          <w:sz w:val="20"/>
          <w:szCs w:val="20"/>
        </w:rPr>
        <w:t xml:space="preserve">) </w:t>
      </w:r>
      <w:r w:rsidRPr="006753FA">
        <w:rPr>
          <w:rFonts w:ascii="Tahoma" w:hAnsi="Tahoma" w:cs="Tahoma"/>
          <w:sz w:val="20"/>
          <w:szCs w:val="20"/>
        </w:rPr>
        <w:t>oczywistą omyłkę rachunkową</w:t>
      </w:r>
      <w:r w:rsidRPr="006753FA">
        <w:rPr>
          <w:rFonts w:ascii="Tahoma" w:hAnsi="Tahoma" w:cs="Tahoma"/>
          <w:sz w:val="20"/>
          <w:szCs w:val="20"/>
        </w:rPr>
        <w:t xml:space="preserve"> </w:t>
      </w:r>
      <w:r w:rsidRPr="006753FA">
        <w:rPr>
          <w:rFonts w:ascii="Tahoma" w:hAnsi="Tahoma" w:cs="Tahoma"/>
          <w:sz w:val="20"/>
          <w:szCs w:val="20"/>
        </w:rPr>
        <w:t xml:space="preserve"> z uwzględnieniem konsekwencji dokonanych poprawek. Omyłka polega na błędnym zsumowaniu pozycji w załączonym do oferty zestawieniu materiałów laboratoryjnych i przeniesieniem błędnych kwot do Formularza oferty. </w:t>
      </w:r>
      <w:r w:rsidRPr="006753FA">
        <w:rPr>
          <w:rFonts w:ascii="Tahoma" w:hAnsi="Tahoma" w:cs="Tahoma"/>
          <w:sz w:val="20"/>
          <w:szCs w:val="20"/>
        </w:rPr>
        <w:t xml:space="preserve">Poprawki dotyczą kwot na str. 2 </w:t>
      </w:r>
      <w:r w:rsidRPr="006753FA">
        <w:rPr>
          <w:rFonts w:ascii="Tahoma" w:hAnsi="Tahoma" w:cs="Tahoma"/>
          <w:sz w:val="20"/>
          <w:szCs w:val="20"/>
        </w:rPr>
        <w:t>oferty, oraz kwoty na ostatniej stronie Formularza Zestawienie asortymentowo-cenowe dla części nr 11.</w:t>
      </w:r>
    </w:p>
    <w:p w:rsidR="006753FA" w:rsidRPr="006753FA" w:rsidRDefault="006753FA" w:rsidP="006753FA">
      <w:pPr>
        <w:spacing w:after="37"/>
        <w:ind w:left="-426"/>
        <w:rPr>
          <w:rFonts w:ascii="Tahoma" w:hAnsi="Tahoma" w:cs="Tahoma"/>
          <w:sz w:val="20"/>
          <w:szCs w:val="20"/>
        </w:rPr>
      </w:pPr>
      <w:r w:rsidRPr="006753FA">
        <w:rPr>
          <w:rFonts w:ascii="Tahoma" w:hAnsi="Tahoma" w:cs="Tahoma"/>
          <w:sz w:val="20"/>
          <w:szCs w:val="20"/>
        </w:rPr>
        <w:t>Obecna cena oferty to:</w:t>
      </w:r>
    </w:p>
    <w:p w:rsidR="006753FA" w:rsidRPr="006753FA" w:rsidRDefault="006753FA" w:rsidP="006753FA">
      <w:pPr>
        <w:spacing w:after="37"/>
        <w:ind w:left="-426"/>
        <w:rPr>
          <w:rFonts w:ascii="Tahoma" w:hAnsi="Tahoma" w:cs="Tahoma"/>
          <w:sz w:val="20"/>
          <w:szCs w:val="20"/>
        </w:rPr>
      </w:pPr>
      <w:r w:rsidRPr="006753FA">
        <w:rPr>
          <w:rFonts w:ascii="Tahoma" w:hAnsi="Tahoma" w:cs="Tahoma"/>
          <w:sz w:val="20"/>
          <w:szCs w:val="20"/>
        </w:rPr>
        <w:t>Bez podatku VAT: 7 971,01 ZŁ</w:t>
      </w:r>
    </w:p>
    <w:p w:rsidR="006753FA" w:rsidRPr="006753FA" w:rsidRDefault="006753FA" w:rsidP="006753FA">
      <w:pPr>
        <w:spacing w:after="37"/>
        <w:ind w:left="-426"/>
        <w:rPr>
          <w:rFonts w:ascii="Tahoma" w:hAnsi="Tahoma" w:cs="Tahoma"/>
          <w:sz w:val="20"/>
          <w:szCs w:val="20"/>
        </w:rPr>
      </w:pPr>
      <w:r w:rsidRPr="006753FA">
        <w:rPr>
          <w:rFonts w:ascii="Tahoma" w:hAnsi="Tahoma" w:cs="Tahoma"/>
          <w:sz w:val="20"/>
          <w:szCs w:val="20"/>
        </w:rPr>
        <w:t>Stawka podatku VAT: 2 391,30 ZŁ</w:t>
      </w:r>
    </w:p>
    <w:p w:rsidR="006753FA" w:rsidRPr="006753FA" w:rsidRDefault="006753FA" w:rsidP="006753FA">
      <w:pPr>
        <w:spacing w:after="37"/>
        <w:ind w:left="-426"/>
        <w:rPr>
          <w:rFonts w:ascii="Tahoma" w:hAnsi="Tahoma" w:cs="Tahoma"/>
          <w:sz w:val="20"/>
          <w:szCs w:val="20"/>
        </w:rPr>
      </w:pPr>
      <w:r w:rsidRPr="006753FA">
        <w:rPr>
          <w:rFonts w:ascii="Tahoma" w:hAnsi="Tahoma" w:cs="Tahoma"/>
          <w:sz w:val="20"/>
          <w:szCs w:val="20"/>
        </w:rPr>
        <w:t>Cena oferty z podatkiem VAT: 10 362,31 zł</w:t>
      </w:r>
    </w:p>
    <w:p w:rsidR="006753FA" w:rsidRPr="006753FA" w:rsidRDefault="006753FA" w:rsidP="006753FA">
      <w:pPr>
        <w:spacing w:after="37"/>
        <w:ind w:left="-426"/>
        <w:rPr>
          <w:rFonts w:ascii="Tahoma" w:hAnsi="Tahoma" w:cs="Tahoma"/>
          <w:sz w:val="20"/>
          <w:szCs w:val="20"/>
        </w:rPr>
      </w:pPr>
      <w:r w:rsidRPr="006753FA">
        <w:rPr>
          <w:rFonts w:ascii="Tahoma" w:hAnsi="Tahoma" w:cs="Tahoma"/>
          <w:sz w:val="20"/>
          <w:szCs w:val="20"/>
        </w:rPr>
        <w:t>Zestawienie materiałów laboratoryjnych, obecna wartość w pozycjach:</w:t>
      </w:r>
    </w:p>
    <w:p w:rsidR="006753FA" w:rsidRPr="006753FA" w:rsidRDefault="006753FA" w:rsidP="006753FA">
      <w:pPr>
        <w:spacing w:after="37"/>
        <w:ind w:left="-426"/>
        <w:rPr>
          <w:rFonts w:ascii="Tahoma" w:hAnsi="Tahoma" w:cs="Tahoma"/>
          <w:sz w:val="20"/>
          <w:szCs w:val="20"/>
        </w:rPr>
      </w:pPr>
      <w:r w:rsidRPr="006753FA">
        <w:rPr>
          <w:rFonts w:ascii="Tahoma" w:hAnsi="Tahoma" w:cs="Tahoma"/>
          <w:sz w:val="20"/>
          <w:szCs w:val="20"/>
        </w:rPr>
        <w:t>„SUMA” wynosi w kol. G: 7 301,40 zł, w kol I: 7 971,01 zł</w:t>
      </w:r>
    </w:p>
    <w:p w:rsidR="006753FA" w:rsidRPr="006753FA" w:rsidRDefault="006753FA" w:rsidP="006753FA">
      <w:pPr>
        <w:spacing w:after="37"/>
        <w:ind w:left="-426"/>
        <w:rPr>
          <w:rFonts w:ascii="Tahoma" w:hAnsi="Tahoma" w:cs="Tahoma"/>
          <w:sz w:val="20"/>
          <w:szCs w:val="20"/>
        </w:rPr>
      </w:pPr>
      <w:r w:rsidRPr="006753FA">
        <w:rPr>
          <w:rFonts w:ascii="Tahoma" w:hAnsi="Tahoma" w:cs="Tahoma"/>
          <w:sz w:val="20"/>
          <w:szCs w:val="20"/>
        </w:rPr>
        <w:t>„30% wartości sumy” wynosi w kol G: 2 190,42 zł, w kol I: 2 391,30 zł</w:t>
      </w:r>
    </w:p>
    <w:p w:rsidR="006753FA" w:rsidRPr="006753FA" w:rsidRDefault="006753FA" w:rsidP="006753FA">
      <w:pPr>
        <w:spacing w:after="37"/>
        <w:ind w:left="-426"/>
        <w:rPr>
          <w:rFonts w:ascii="Tahoma" w:hAnsi="Tahoma" w:cs="Tahoma"/>
          <w:sz w:val="20"/>
          <w:szCs w:val="20"/>
        </w:rPr>
      </w:pPr>
      <w:r w:rsidRPr="006753FA">
        <w:rPr>
          <w:rFonts w:ascii="Tahoma" w:hAnsi="Tahoma" w:cs="Tahoma"/>
          <w:sz w:val="20"/>
          <w:szCs w:val="20"/>
        </w:rPr>
        <w:t>„Razem” wynosi w kol G: 9 491,82 zł, w kol I: 10 362,31 zł</w:t>
      </w:r>
    </w:p>
    <w:p w:rsidR="006753FA" w:rsidRDefault="00651631" w:rsidP="009810DA">
      <w:pPr>
        <w:tabs>
          <w:tab w:val="left" w:pos="5245"/>
          <w:tab w:val="left" w:pos="6379"/>
        </w:tabs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6753FA" w:rsidRDefault="006753FA" w:rsidP="009810DA">
      <w:pPr>
        <w:tabs>
          <w:tab w:val="left" w:pos="5245"/>
          <w:tab w:val="left" w:pos="6379"/>
        </w:tabs>
        <w:jc w:val="center"/>
        <w:rPr>
          <w:rFonts w:ascii="Tahoma" w:hAnsi="Tahoma" w:cs="Tahoma"/>
          <w:sz w:val="20"/>
          <w:szCs w:val="20"/>
        </w:rPr>
      </w:pPr>
    </w:p>
    <w:p w:rsidR="006753FA" w:rsidRDefault="006753FA" w:rsidP="009810DA">
      <w:pPr>
        <w:tabs>
          <w:tab w:val="left" w:pos="5245"/>
          <w:tab w:val="left" w:pos="6379"/>
        </w:tabs>
        <w:jc w:val="center"/>
        <w:rPr>
          <w:rFonts w:ascii="Tahoma" w:hAnsi="Tahoma" w:cs="Tahoma"/>
          <w:sz w:val="20"/>
          <w:szCs w:val="20"/>
        </w:rPr>
      </w:pPr>
    </w:p>
    <w:p w:rsidR="009810DA" w:rsidRDefault="006753FA" w:rsidP="009810DA">
      <w:pPr>
        <w:tabs>
          <w:tab w:val="left" w:pos="5245"/>
          <w:tab w:val="left" w:pos="6379"/>
        </w:tabs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9810DA" w:rsidRPr="00D06EB2">
        <w:rPr>
          <w:rFonts w:ascii="Tahoma" w:hAnsi="Tahoma" w:cs="Tahoma"/>
          <w:sz w:val="20"/>
          <w:szCs w:val="20"/>
        </w:rPr>
        <w:t>Z wyrazami szacunku,</w:t>
      </w:r>
    </w:p>
    <w:p w:rsidR="009810DA" w:rsidRDefault="009810DA" w:rsidP="009810DA">
      <w:pPr>
        <w:tabs>
          <w:tab w:val="left" w:pos="5245"/>
          <w:tab w:val="left" w:pos="6379"/>
        </w:tabs>
        <w:jc w:val="center"/>
        <w:rPr>
          <w:rFonts w:ascii="Tahoma" w:hAnsi="Tahoma" w:cs="Tahoma"/>
          <w:sz w:val="20"/>
          <w:szCs w:val="20"/>
        </w:rPr>
      </w:pPr>
    </w:p>
    <w:p w:rsidR="009810DA" w:rsidRDefault="009810DA" w:rsidP="009810DA">
      <w:pPr>
        <w:tabs>
          <w:tab w:val="left" w:pos="5245"/>
          <w:tab w:val="left" w:pos="6379"/>
        </w:tabs>
        <w:jc w:val="center"/>
        <w:rPr>
          <w:rFonts w:ascii="Tahoma" w:hAnsi="Tahoma" w:cs="Tahoma"/>
          <w:sz w:val="20"/>
          <w:szCs w:val="20"/>
        </w:rPr>
      </w:pPr>
    </w:p>
    <w:p w:rsidR="00EB371A" w:rsidRDefault="00EB371A" w:rsidP="009810DA">
      <w:pPr>
        <w:tabs>
          <w:tab w:val="left" w:pos="5245"/>
          <w:tab w:val="left" w:pos="6379"/>
        </w:tabs>
        <w:jc w:val="center"/>
        <w:rPr>
          <w:rFonts w:ascii="Tahoma" w:hAnsi="Tahoma" w:cs="Tahoma"/>
          <w:sz w:val="20"/>
          <w:szCs w:val="20"/>
        </w:rPr>
      </w:pPr>
    </w:p>
    <w:p w:rsidR="009810DA" w:rsidRDefault="009810DA" w:rsidP="009810DA">
      <w:pPr>
        <w:ind w:left="5471" w:firstLine="709"/>
        <w:rPr>
          <w:rFonts w:ascii="Tahoma" w:hAnsi="Tahoma" w:cs="Tahoma"/>
          <w:sz w:val="20"/>
          <w:szCs w:val="20"/>
        </w:rPr>
      </w:pPr>
      <w:r w:rsidRPr="00250EDA">
        <w:rPr>
          <w:rFonts w:ascii="Tahoma" w:hAnsi="Tahoma" w:cs="Tahoma"/>
          <w:sz w:val="20"/>
          <w:szCs w:val="20"/>
        </w:rPr>
        <w:t>Prof. dr hab. Agnieszka Dobrzyń</w:t>
      </w:r>
    </w:p>
    <w:p w:rsidR="00EB371A" w:rsidRPr="00250EDA" w:rsidRDefault="00EB371A" w:rsidP="009810DA">
      <w:pPr>
        <w:ind w:left="5471" w:firstLine="709"/>
        <w:rPr>
          <w:rFonts w:ascii="Tahoma" w:hAnsi="Tahoma" w:cs="Tahoma"/>
          <w:sz w:val="20"/>
          <w:szCs w:val="20"/>
        </w:rPr>
      </w:pPr>
    </w:p>
    <w:p w:rsidR="00906158" w:rsidRPr="005D2B9A" w:rsidRDefault="009810DA" w:rsidP="005D2B9A">
      <w:pPr>
        <w:ind w:left="6181" w:hanging="1"/>
        <w:rPr>
          <w:rFonts w:ascii="Tahoma" w:hAnsi="Tahoma" w:cs="Tahoma"/>
          <w:sz w:val="20"/>
          <w:szCs w:val="20"/>
        </w:rPr>
      </w:pPr>
      <w:r w:rsidRPr="00250EDA">
        <w:rPr>
          <w:rFonts w:ascii="Tahoma" w:hAnsi="Tahoma" w:cs="Tahoma"/>
          <w:sz w:val="20"/>
          <w:szCs w:val="20"/>
        </w:rPr>
        <w:t>Dyrektor Instytutu</w:t>
      </w:r>
    </w:p>
    <w:sectPr w:rsidR="00906158" w:rsidRPr="005D2B9A" w:rsidSect="004061AE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EE7" w:rsidRDefault="00B93EE7">
      <w:r>
        <w:separator/>
      </w:r>
    </w:p>
  </w:endnote>
  <w:endnote w:type="continuationSeparator" w:id="0">
    <w:p w:rsidR="00B93EE7" w:rsidRDefault="00B9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510690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bookmarkStart w:id="0" w:name="_GoBack" w:displacedByCustomXml="prev"/>
      <w:p w:rsidR="00324B1A" w:rsidRPr="004061AE" w:rsidRDefault="00324B1A">
        <w:pPr>
          <w:pStyle w:val="Stopka"/>
          <w:jc w:val="center"/>
          <w:rPr>
            <w:sz w:val="20"/>
            <w:szCs w:val="20"/>
          </w:rPr>
        </w:pPr>
        <w:r w:rsidRPr="004061AE">
          <w:rPr>
            <w:sz w:val="20"/>
            <w:szCs w:val="20"/>
          </w:rPr>
          <w:fldChar w:fldCharType="begin"/>
        </w:r>
        <w:r w:rsidRPr="004061AE">
          <w:rPr>
            <w:sz w:val="20"/>
            <w:szCs w:val="20"/>
          </w:rPr>
          <w:instrText>PAGE   \* MERGEFORMAT</w:instrText>
        </w:r>
        <w:r w:rsidRPr="004061AE">
          <w:rPr>
            <w:sz w:val="20"/>
            <w:szCs w:val="20"/>
          </w:rPr>
          <w:fldChar w:fldCharType="separate"/>
        </w:r>
        <w:r w:rsidR="00D6672C">
          <w:rPr>
            <w:noProof/>
            <w:sz w:val="20"/>
            <w:szCs w:val="20"/>
          </w:rPr>
          <w:t>4</w:t>
        </w:r>
        <w:r w:rsidRPr="004061AE">
          <w:rPr>
            <w:sz w:val="20"/>
            <w:szCs w:val="20"/>
          </w:rPr>
          <w:fldChar w:fldCharType="end"/>
        </w:r>
      </w:p>
    </w:sdtContent>
  </w:sdt>
  <w:bookmarkEnd w:id="0"/>
  <w:p w:rsidR="00D743EA" w:rsidRDefault="00D743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534956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6672C" w:rsidRPr="00D6672C" w:rsidRDefault="00D6672C">
        <w:pPr>
          <w:pStyle w:val="Stopka"/>
          <w:jc w:val="center"/>
          <w:rPr>
            <w:sz w:val="20"/>
            <w:szCs w:val="20"/>
          </w:rPr>
        </w:pPr>
        <w:r w:rsidRPr="00D6672C">
          <w:rPr>
            <w:sz w:val="20"/>
            <w:szCs w:val="20"/>
          </w:rPr>
          <w:fldChar w:fldCharType="begin"/>
        </w:r>
        <w:r w:rsidRPr="00D6672C">
          <w:rPr>
            <w:sz w:val="20"/>
            <w:szCs w:val="20"/>
          </w:rPr>
          <w:instrText>PAGE   \* MERGEFORMAT</w:instrText>
        </w:r>
        <w:r w:rsidRPr="00D6672C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D6672C">
          <w:rPr>
            <w:sz w:val="20"/>
            <w:szCs w:val="20"/>
          </w:rPr>
          <w:fldChar w:fldCharType="end"/>
        </w:r>
      </w:p>
    </w:sdtContent>
  </w:sdt>
  <w:p w:rsidR="00D743EA" w:rsidRPr="00D743EA" w:rsidRDefault="00D743EA" w:rsidP="00324B1A">
    <w:pPr>
      <w:pStyle w:val="Stopka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3EA" w:rsidRPr="00D743EA" w:rsidRDefault="00D743EA" w:rsidP="00D743EA">
    <w:pPr>
      <w:pStyle w:val="Stopka"/>
      <w:jc w:val="center"/>
      <w:rPr>
        <w:sz w:val="20"/>
        <w:szCs w:val="20"/>
      </w:rPr>
    </w:pPr>
    <w:r w:rsidRPr="00D743EA"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EE7" w:rsidRDefault="00B93EE7">
      <w:r>
        <w:separator/>
      </w:r>
    </w:p>
  </w:footnote>
  <w:footnote w:type="continuationSeparator" w:id="0">
    <w:p w:rsidR="00B93EE7" w:rsidRDefault="00B93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72C" w:rsidRDefault="00D667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AB6" w:rsidRDefault="004D5AB6">
    <w:pPr>
      <w:pStyle w:val="Nagwek"/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4953000" cy="685800"/>
          <wp:effectExtent l="19050" t="0" r="0" b="0"/>
          <wp:docPr id="32" name="Obraz 32" descr="nencki logo_pol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encki logo_pol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D5AB6" w:rsidRPr="001F7C6B" w:rsidRDefault="004D5AB6" w:rsidP="001F7C6B">
    <w:pPr>
      <w:jc w:val="center"/>
      <w:rPr>
        <w:rFonts w:ascii="Arial" w:hAnsi="Arial" w:cs="Arial"/>
        <w:color w:val="17365D"/>
        <w:sz w:val="16"/>
        <w:szCs w:val="16"/>
      </w:rPr>
    </w:pPr>
    <w:r w:rsidRPr="001F7C6B">
      <w:rPr>
        <w:rFonts w:ascii="Arial" w:hAnsi="Arial" w:cs="Arial"/>
        <w:color w:val="17365D"/>
        <w:sz w:val="16"/>
        <w:szCs w:val="16"/>
      </w:rPr>
      <w:t>Zamówienia Publiczne, Pasteura 3, 02-093 Warszawa, Polska, tel.: (48-22)</w:t>
    </w:r>
    <w:r w:rsidR="00052DB1">
      <w:rPr>
        <w:rFonts w:ascii="Arial" w:hAnsi="Arial" w:cs="Arial"/>
        <w:color w:val="17365D"/>
        <w:sz w:val="16"/>
        <w:szCs w:val="16"/>
        <w:lang w:val="de-DE"/>
      </w:rPr>
      <w:t xml:space="preserve"> 589-</w:t>
    </w:r>
    <w:r w:rsidRPr="001F7C6B">
      <w:rPr>
        <w:rFonts w:ascii="Arial" w:hAnsi="Arial" w:cs="Arial"/>
        <w:color w:val="17365D"/>
        <w:sz w:val="16"/>
        <w:szCs w:val="16"/>
        <w:lang w:val="de-DE"/>
      </w:rPr>
      <w:t>22</w:t>
    </w:r>
    <w:r w:rsidR="00052DB1">
      <w:rPr>
        <w:rFonts w:ascii="Arial" w:hAnsi="Arial" w:cs="Arial"/>
        <w:color w:val="17365D"/>
        <w:sz w:val="16"/>
        <w:szCs w:val="16"/>
        <w:lang w:val="de-DE"/>
      </w:rPr>
      <w:t>-</w:t>
    </w:r>
    <w:r w:rsidRPr="001F7C6B">
      <w:rPr>
        <w:rFonts w:ascii="Arial" w:hAnsi="Arial" w:cs="Arial"/>
        <w:color w:val="17365D"/>
        <w:sz w:val="16"/>
        <w:szCs w:val="16"/>
        <w:lang w:val="de-DE"/>
      </w:rPr>
      <w:t>13</w:t>
    </w:r>
    <w:r w:rsidRPr="001F7C6B">
      <w:rPr>
        <w:rFonts w:ascii="Arial" w:hAnsi="Arial" w:cs="Arial"/>
        <w:color w:val="17365D"/>
        <w:sz w:val="16"/>
        <w:szCs w:val="16"/>
      </w:rPr>
      <w:t>;</w:t>
    </w:r>
  </w:p>
  <w:p w:rsidR="004D5AB6" w:rsidRPr="001F7C6B" w:rsidRDefault="00052DB1" w:rsidP="001F7C6B">
    <w:pPr>
      <w:jc w:val="center"/>
      <w:rPr>
        <w:rFonts w:ascii="Arial" w:hAnsi="Arial" w:cs="Arial"/>
        <w:color w:val="17365D"/>
        <w:sz w:val="16"/>
        <w:szCs w:val="16"/>
        <w:lang w:val="it-IT"/>
      </w:rPr>
    </w:pPr>
    <w:r>
      <w:rPr>
        <w:rFonts w:ascii="Arial" w:hAnsi="Arial" w:cs="Arial"/>
        <w:color w:val="17365D"/>
        <w:sz w:val="16"/>
        <w:szCs w:val="16"/>
        <w:lang w:val="en-US"/>
      </w:rPr>
      <w:t>fax: (48-22) 822-53-</w:t>
    </w:r>
    <w:r w:rsidR="004D5AB6" w:rsidRPr="001F7C6B">
      <w:rPr>
        <w:rFonts w:ascii="Arial" w:hAnsi="Arial" w:cs="Arial"/>
        <w:color w:val="17365D"/>
        <w:sz w:val="16"/>
        <w:szCs w:val="16"/>
        <w:lang w:val="en-US"/>
      </w:rPr>
      <w:t>42,</w:t>
    </w:r>
    <w:r w:rsidR="00376CE9">
      <w:rPr>
        <w:rFonts w:ascii="Arial" w:hAnsi="Arial" w:cs="Arial"/>
        <w:color w:val="17365D"/>
        <w:sz w:val="16"/>
        <w:szCs w:val="16"/>
        <w:lang w:val="en-US"/>
      </w:rPr>
      <w:t xml:space="preserve"> </w:t>
    </w:r>
    <w:r w:rsidR="004D5AB6" w:rsidRPr="001F7C6B">
      <w:rPr>
        <w:rFonts w:ascii="Arial" w:hAnsi="Arial" w:cs="Arial"/>
        <w:color w:val="17365D"/>
        <w:sz w:val="16"/>
        <w:szCs w:val="16"/>
        <w:lang w:val="it-IT"/>
      </w:rPr>
      <w:t>e-mail: przetargi@nencki.</w:t>
    </w:r>
    <w:r w:rsidR="00376CE9">
      <w:rPr>
        <w:rFonts w:ascii="Arial" w:hAnsi="Arial" w:cs="Arial"/>
        <w:color w:val="17365D"/>
        <w:sz w:val="16"/>
        <w:szCs w:val="16"/>
        <w:lang w:val="it-IT"/>
      </w:rPr>
      <w:t>edu</w:t>
    </w:r>
    <w:r w:rsidR="004D5AB6" w:rsidRPr="001F7C6B">
      <w:rPr>
        <w:rFonts w:ascii="Arial" w:hAnsi="Arial" w:cs="Arial"/>
        <w:color w:val="17365D"/>
        <w:sz w:val="16"/>
        <w:szCs w:val="16"/>
        <w:lang w:val="it-IT"/>
      </w:rPr>
      <w:t xml:space="preserve">.pl; </w:t>
    </w:r>
    <w:hyperlink r:id="rId2" w:history="1">
      <w:r w:rsidR="004D5AB6" w:rsidRPr="001F7C6B">
        <w:rPr>
          <w:rFonts w:ascii="Arial" w:hAnsi="Arial" w:cs="Arial"/>
          <w:color w:val="17365D"/>
          <w:sz w:val="16"/>
          <w:szCs w:val="16"/>
          <w:u w:val="single"/>
          <w:lang w:val="it-IT"/>
        </w:rPr>
        <w:t>http://www.nencki.gov.pl</w:t>
      </w:r>
    </w:hyperlink>
  </w:p>
  <w:p w:rsidR="004D5AB6" w:rsidRPr="001F7C6B" w:rsidRDefault="004D5AB6" w:rsidP="001F7C6B">
    <w:pPr>
      <w:rPr>
        <w:rFonts w:ascii="Arial" w:hAnsi="Arial" w:cs="Arial"/>
        <w:b/>
        <w:color w:val="E36C0A"/>
        <w:sz w:val="16"/>
        <w:szCs w:val="16"/>
        <w:vertAlign w:val="superscript"/>
        <w:lang w:val="en-US"/>
      </w:rPr>
    </w:pPr>
    <w:r w:rsidRPr="001F7C6B">
      <w:rPr>
        <w:rFonts w:ascii="Arial" w:hAnsi="Arial" w:cs="Arial"/>
        <w:b/>
        <w:color w:val="E36C0A"/>
        <w:sz w:val="16"/>
        <w:szCs w:val="16"/>
        <w:vertAlign w:val="superscript"/>
        <w:lang w:val="it-IT"/>
      </w:rPr>
      <w:t>___________________________________________________________________________________________________________________________________________________________________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72C" w:rsidRDefault="00D667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Segoe UI"/>
        <w:b w:val="0"/>
        <w:bCs w:val="0"/>
        <w:iCs/>
        <w:color w:val="000000"/>
        <w:sz w:val="24"/>
        <w:szCs w:val="24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473915"/>
    <w:multiLevelType w:val="hybridMultilevel"/>
    <w:tmpl w:val="4440B5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22637"/>
    <w:multiLevelType w:val="hybridMultilevel"/>
    <w:tmpl w:val="6A48AC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D31F8D"/>
    <w:multiLevelType w:val="hybridMultilevel"/>
    <w:tmpl w:val="F5CC2260"/>
    <w:lvl w:ilvl="0" w:tplc="FDD47A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32FCE"/>
    <w:multiLevelType w:val="hybridMultilevel"/>
    <w:tmpl w:val="75387354"/>
    <w:lvl w:ilvl="0" w:tplc="20EA2246">
      <w:start w:val="1"/>
      <w:numFmt w:val="bullet"/>
      <w:lvlText w:val="­"/>
      <w:lvlJc w:val="left"/>
      <w:pPr>
        <w:tabs>
          <w:tab w:val="num" w:pos="1739"/>
        </w:tabs>
        <w:ind w:left="173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157B55"/>
    <w:multiLevelType w:val="hybridMultilevel"/>
    <w:tmpl w:val="9DDC7E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DD12FD"/>
    <w:multiLevelType w:val="hybridMultilevel"/>
    <w:tmpl w:val="EA5211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10206"/>
    <w:multiLevelType w:val="hybridMultilevel"/>
    <w:tmpl w:val="C3BA71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31B06"/>
    <w:multiLevelType w:val="hybridMultilevel"/>
    <w:tmpl w:val="EBFE330A"/>
    <w:lvl w:ilvl="0" w:tplc="487420A4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2A234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Segoe UI"/>
        <w:b w:val="0"/>
        <w:bCs w:val="0"/>
        <w:iCs/>
        <w:color w:val="000000"/>
        <w:sz w:val="24"/>
        <w:szCs w:val="24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86E5CE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Segoe UI"/>
        <w:b w:val="0"/>
        <w:bCs w:val="0"/>
        <w:iCs/>
        <w:color w:val="000000"/>
        <w:sz w:val="24"/>
        <w:szCs w:val="24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E5C5BCC"/>
    <w:multiLevelType w:val="hybridMultilevel"/>
    <w:tmpl w:val="E9F854E6"/>
    <w:lvl w:ilvl="0" w:tplc="04150011">
      <w:start w:val="1"/>
      <w:numFmt w:val="decimal"/>
      <w:lvlText w:val="%1)"/>
      <w:lvlJc w:val="left"/>
      <w:pPr>
        <w:ind w:left="934" w:hanging="360"/>
      </w:p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10"/>
  </w:num>
  <w:num w:numId="7">
    <w:abstractNumId w:val="9"/>
  </w:num>
  <w:num w:numId="8">
    <w:abstractNumId w:val="6"/>
  </w:num>
  <w:num w:numId="9">
    <w:abstractNumId w:val="3"/>
  </w:num>
  <w:num w:numId="10">
    <w:abstractNumId w:val="11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53"/>
    <w:rsid w:val="000031A3"/>
    <w:rsid w:val="00003840"/>
    <w:rsid w:val="0001577D"/>
    <w:rsid w:val="000210C6"/>
    <w:rsid w:val="0002768E"/>
    <w:rsid w:val="00050904"/>
    <w:rsid w:val="00051DD7"/>
    <w:rsid w:val="00052DB1"/>
    <w:rsid w:val="000628E1"/>
    <w:rsid w:val="00064770"/>
    <w:rsid w:val="00065E95"/>
    <w:rsid w:val="00070991"/>
    <w:rsid w:val="00072582"/>
    <w:rsid w:val="00073F8C"/>
    <w:rsid w:val="00085FFF"/>
    <w:rsid w:val="000962AB"/>
    <w:rsid w:val="000A0B3A"/>
    <w:rsid w:val="000A7B17"/>
    <w:rsid w:val="000D021C"/>
    <w:rsid w:val="000D36EA"/>
    <w:rsid w:val="000D4B55"/>
    <w:rsid w:val="000E51AE"/>
    <w:rsid w:val="000F1EF3"/>
    <w:rsid w:val="0010208B"/>
    <w:rsid w:val="001137A2"/>
    <w:rsid w:val="001306F0"/>
    <w:rsid w:val="00133D44"/>
    <w:rsid w:val="00134307"/>
    <w:rsid w:val="0014468F"/>
    <w:rsid w:val="00176625"/>
    <w:rsid w:val="001807A5"/>
    <w:rsid w:val="0018320F"/>
    <w:rsid w:val="0018758E"/>
    <w:rsid w:val="001907C4"/>
    <w:rsid w:val="001A01CB"/>
    <w:rsid w:val="001A157C"/>
    <w:rsid w:val="001A282F"/>
    <w:rsid w:val="001A2E42"/>
    <w:rsid w:val="001B1021"/>
    <w:rsid w:val="001C1576"/>
    <w:rsid w:val="001C4F16"/>
    <w:rsid w:val="001C6FDE"/>
    <w:rsid w:val="001D04A3"/>
    <w:rsid w:val="001E1842"/>
    <w:rsid w:val="001F7C6B"/>
    <w:rsid w:val="002166A8"/>
    <w:rsid w:val="0022124A"/>
    <w:rsid w:val="0024125A"/>
    <w:rsid w:val="0024318D"/>
    <w:rsid w:val="00245188"/>
    <w:rsid w:val="00250F28"/>
    <w:rsid w:val="002602D7"/>
    <w:rsid w:val="00262CAE"/>
    <w:rsid w:val="00266FF0"/>
    <w:rsid w:val="00275B28"/>
    <w:rsid w:val="00280B0C"/>
    <w:rsid w:val="00281373"/>
    <w:rsid w:val="00287BC8"/>
    <w:rsid w:val="002A42F3"/>
    <w:rsid w:val="002A5167"/>
    <w:rsid w:val="002A570D"/>
    <w:rsid w:val="002C053C"/>
    <w:rsid w:val="002C7BCD"/>
    <w:rsid w:val="002D7B77"/>
    <w:rsid w:val="002E65C9"/>
    <w:rsid w:val="002F7A09"/>
    <w:rsid w:val="00300663"/>
    <w:rsid w:val="00304D45"/>
    <w:rsid w:val="00311FDC"/>
    <w:rsid w:val="00324B1A"/>
    <w:rsid w:val="003276EB"/>
    <w:rsid w:val="0033407A"/>
    <w:rsid w:val="00341D1F"/>
    <w:rsid w:val="00341EA9"/>
    <w:rsid w:val="00343ACC"/>
    <w:rsid w:val="003474FA"/>
    <w:rsid w:val="00351EE3"/>
    <w:rsid w:val="00361D4C"/>
    <w:rsid w:val="00362F2F"/>
    <w:rsid w:val="00372A73"/>
    <w:rsid w:val="0037502B"/>
    <w:rsid w:val="00376CE9"/>
    <w:rsid w:val="00381C5C"/>
    <w:rsid w:val="00394666"/>
    <w:rsid w:val="003A0517"/>
    <w:rsid w:val="003A0617"/>
    <w:rsid w:val="003A4C3D"/>
    <w:rsid w:val="003A70F6"/>
    <w:rsid w:val="003B2020"/>
    <w:rsid w:val="003B370B"/>
    <w:rsid w:val="003C4829"/>
    <w:rsid w:val="003D193B"/>
    <w:rsid w:val="003D2DF0"/>
    <w:rsid w:val="003D5DD9"/>
    <w:rsid w:val="003E7ACB"/>
    <w:rsid w:val="003F0246"/>
    <w:rsid w:val="004050B0"/>
    <w:rsid w:val="004061AE"/>
    <w:rsid w:val="004176BC"/>
    <w:rsid w:val="0042246F"/>
    <w:rsid w:val="004305D6"/>
    <w:rsid w:val="00461F0D"/>
    <w:rsid w:val="0047188C"/>
    <w:rsid w:val="00483E1C"/>
    <w:rsid w:val="004A0818"/>
    <w:rsid w:val="004A648B"/>
    <w:rsid w:val="004B5F18"/>
    <w:rsid w:val="004C0507"/>
    <w:rsid w:val="004C5EA8"/>
    <w:rsid w:val="004D5AB6"/>
    <w:rsid w:val="004E00B6"/>
    <w:rsid w:val="004E0163"/>
    <w:rsid w:val="004E4BD9"/>
    <w:rsid w:val="004E7EE6"/>
    <w:rsid w:val="004F06E4"/>
    <w:rsid w:val="004F572A"/>
    <w:rsid w:val="0051665B"/>
    <w:rsid w:val="00517B89"/>
    <w:rsid w:val="00527CDF"/>
    <w:rsid w:val="005319DF"/>
    <w:rsid w:val="00536675"/>
    <w:rsid w:val="00543EA8"/>
    <w:rsid w:val="00557D30"/>
    <w:rsid w:val="00562863"/>
    <w:rsid w:val="00576D3E"/>
    <w:rsid w:val="005B2B3D"/>
    <w:rsid w:val="005B3748"/>
    <w:rsid w:val="005B7A81"/>
    <w:rsid w:val="005C483D"/>
    <w:rsid w:val="005D2B9A"/>
    <w:rsid w:val="005E409B"/>
    <w:rsid w:val="005F5A46"/>
    <w:rsid w:val="00602646"/>
    <w:rsid w:val="0060516C"/>
    <w:rsid w:val="00607DF6"/>
    <w:rsid w:val="00617C49"/>
    <w:rsid w:val="00622047"/>
    <w:rsid w:val="00651631"/>
    <w:rsid w:val="006527EB"/>
    <w:rsid w:val="00657D94"/>
    <w:rsid w:val="00660621"/>
    <w:rsid w:val="006753FA"/>
    <w:rsid w:val="00676340"/>
    <w:rsid w:val="00684E8D"/>
    <w:rsid w:val="00685FEC"/>
    <w:rsid w:val="00687EBA"/>
    <w:rsid w:val="00691BB4"/>
    <w:rsid w:val="00692AA1"/>
    <w:rsid w:val="00693B67"/>
    <w:rsid w:val="00696023"/>
    <w:rsid w:val="006A6990"/>
    <w:rsid w:val="006C3200"/>
    <w:rsid w:val="006C37B4"/>
    <w:rsid w:val="006C7EEE"/>
    <w:rsid w:val="006E1643"/>
    <w:rsid w:val="006E1CA0"/>
    <w:rsid w:val="006E21FA"/>
    <w:rsid w:val="006E5E2D"/>
    <w:rsid w:val="006E6C75"/>
    <w:rsid w:val="006E74C2"/>
    <w:rsid w:val="006F44EE"/>
    <w:rsid w:val="006F4C24"/>
    <w:rsid w:val="00700B4D"/>
    <w:rsid w:val="00705829"/>
    <w:rsid w:val="00715B77"/>
    <w:rsid w:val="007278DF"/>
    <w:rsid w:val="007279EA"/>
    <w:rsid w:val="007328B1"/>
    <w:rsid w:val="00747E3C"/>
    <w:rsid w:val="007610F0"/>
    <w:rsid w:val="0076143F"/>
    <w:rsid w:val="00767EA4"/>
    <w:rsid w:val="007714C6"/>
    <w:rsid w:val="0077437F"/>
    <w:rsid w:val="00791B3D"/>
    <w:rsid w:val="00794D0C"/>
    <w:rsid w:val="007A017F"/>
    <w:rsid w:val="007B0901"/>
    <w:rsid w:val="007C43DF"/>
    <w:rsid w:val="007D3DBF"/>
    <w:rsid w:val="007D6ACE"/>
    <w:rsid w:val="007E57DE"/>
    <w:rsid w:val="007E5DCC"/>
    <w:rsid w:val="007E7CD0"/>
    <w:rsid w:val="007E7FA0"/>
    <w:rsid w:val="007F2687"/>
    <w:rsid w:val="007F4859"/>
    <w:rsid w:val="008013A9"/>
    <w:rsid w:val="00802740"/>
    <w:rsid w:val="00806AE8"/>
    <w:rsid w:val="00813E83"/>
    <w:rsid w:val="008147BF"/>
    <w:rsid w:val="00815024"/>
    <w:rsid w:val="00822E05"/>
    <w:rsid w:val="00847238"/>
    <w:rsid w:val="00850450"/>
    <w:rsid w:val="00853AE8"/>
    <w:rsid w:val="008575D4"/>
    <w:rsid w:val="00867320"/>
    <w:rsid w:val="008747E6"/>
    <w:rsid w:val="00883DE7"/>
    <w:rsid w:val="00887827"/>
    <w:rsid w:val="00890C17"/>
    <w:rsid w:val="00896EC2"/>
    <w:rsid w:val="00897AAA"/>
    <w:rsid w:val="008B1C0F"/>
    <w:rsid w:val="008B5A37"/>
    <w:rsid w:val="008B5FE3"/>
    <w:rsid w:val="008C1315"/>
    <w:rsid w:val="008C5028"/>
    <w:rsid w:val="008D3823"/>
    <w:rsid w:val="008E2C67"/>
    <w:rsid w:val="008E68B8"/>
    <w:rsid w:val="00906158"/>
    <w:rsid w:val="00907284"/>
    <w:rsid w:val="00910505"/>
    <w:rsid w:val="00913C3B"/>
    <w:rsid w:val="00914BD2"/>
    <w:rsid w:val="00914BEC"/>
    <w:rsid w:val="00917C80"/>
    <w:rsid w:val="0092513E"/>
    <w:rsid w:val="00930AA0"/>
    <w:rsid w:val="009315B0"/>
    <w:rsid w:val="00937CD5"/>
    <w:rsid w:val="00954865"/>
    <w:rsid w:val="00960F2C"/>
    <w:rsid w:val="0096724B"/>
    <w:rsid w:val="009674ED"/>
    <w:rsid w:val="00967A1E"/>
    <w:rsid w:val="00971A59"/>
    <w:rsid w:val="0097457E"/>
    <w:rsid w:val="009810DA"/>
    <w:rsid w:val="009844A0"/>
    <w:rsid w:val="009856CF"/>
    <w:rsid w:val="00987D26"/>
    <w:rsid w:val="00993A81"/>
    <w:rsid w:val="009B3A23"/>
    <w:rsid w:val="009B7F37"/>
    <w:rsid w:val="009C0573"/>
    <w:rsid w:val="009C4257"/>
    <w:rsid w:val="009C5657"/>
    <w:rsid w:val="009F17C8"/>
    <w:rsid w:val="009F4D00"/>
    <w:rsid w:val="00A071CE"/>
    <w:rsid w:val="00A14608"/>
    <w:rsid w:val="00A17AC9"/>
    <w:rsid w:val="00A37D62"/>
    <w:rsid w:val="00A4137E"/>
    <w:rsid w:val="00A5291E"/>
    <w:rsid w:val="00A56837"/>
    <w:rsid w:val="00A63493"/>
    <w:rsid w:val="00A64814"/>
    <w:rsid w:val="00A70451"/>
    <w:rsid w:val="00A72EA7"/>
    <w:rsid w:val="00A73620"/>
    <w:rsid w:val="00A75448"/>
    <w:rsid w:val="00A8633E"/>
    <w:rsid w:val="00A86D61"/>
    <w:rsid w:val="00A96CDD"/>
    <w:rsid w:val="00AA5E9F"/>
    <w:rsid w:val="00AB21DD"/>
    <w:rsid w:val="00AB2E01"/>
    <w:rsid w:val="00AB3133"/>
    <w:rsid w:val="00AB42EC"/>
    <w:rsid w:val="00AB56CB"/>
    <w:rsid w:val="00AB5A53"/>
    <w:rsid w:val="00AC7A2E"/>
    <w:rsid w:val="00AD7F1B"/>
    <w:rsid w:val="00AE3FF5"/>
    <w:rsid w:val="00AF441D"/>
    <w:rsid w:val="00AF6973"/>
    <w:rsid w:val="00B0311D"/>
    <w:rsid w:val="00B1399D"/>
    <w:rsid w:val="00B15111"/>
    <w:rsid w:val="00B31C14"/>
    <w:rsid w:val="00B44D2E"/>
    <w:rsid w:val="00B503D9"/>
    <w:rsid w:val="00B62FAF"/>
    <w:rsid w:val="00B64342"/>
    <w:rsid w:val="00B666FD"/>
    <w:rsid w:val="00B7346A"/>
    <w:rsid w:val="00B74161"/>
    <w:rsid w:val="00B93EE7"/>
    <w:rsid w:val="00BA2F44"/>
    <w:rsid w:val="00BB2F82"/>
    <w:rsid w:val="00BD30F2"/>
    <w:rsid w:val="00BF1B1E"/>
    <w:rsid w:val="00BF257E"/>
    <w:rsid w:val="00BF319C"/>
    <w:rsid w:val="00C0042E"/>
    <w:rsid w:val="00C02361"/>
    <w:rsid w:val="00C107F3"/>
    <w:rsid w:val="00C1397A"/>
    <w:rsid w:val="00C15C68"/>
    <w:rsid w:val="00C16ABE"/>
    <w:rsid w:val="00C16C20"/>
    <w:rsid w:val="00C24FBE"/>
    <w:rsid w:val="00C41479"/>
    <w:rsid w:val="00C620E5"/>
    <w:rsid w:val="00C63E14"/>
    <w:rsid w:val="00C943D5"/>
    <w:rsid w:val="00CA485E"/>
    <w:rsid w:val="00CA48DE"/>
    <w:rsid w:val="00CA5E46"/>
    <w:rsid w:val="00CC62E0"/>
    <w:rsid w:val="00CD16BF"/>
    <w:rsid w:val="00CE204E"/>
    <w:rsid w:val="00CE70E6"/>
    <w:rsid w:val="00CF130F"/>
    <w:rsid w:val="00CF1949"/>
    <w:rsid w:val="00CF566C"/>
    <w:rsid w:val="00D01055"/>
    <w:rsid w:val="00D012E7"/>
    <w:rsid w:val="00D03BB1"/>
    <w:rsid w:val="00D108C6"/>
    <w:rsid w:val="00D10EF0"/>
    <w:rsid w:val="00D17599"/>
    <w:rsid w:val="00D34A7C"/>
    <w:rsid w:val="00D35B71"/>
    <w:rsid w:val="00D60AD8"/>
    <w:rsid w:val="00D64B66"/>
    <w:rsid w:val="00D657F0"/>
    <w:rsid w:val="00D6672C"/>
    <w:rsid w:val="00D6679A"/>
    <w:rsid w:val="00D66D9E"/>
    <w:rsid w:val="00D743EA"/>
    <w:rsid w:val="00D74E74"/>
    <w:rsid w:val="00D91923"/>
    <w:rsid w:val="00D96626"/>
    <w:rsid w:val="00DA1C4E"/>
    <w:rsid w:val="00DA2019"/>
    <w:rsid w:val="00DA3882"/>
    <w:rsid w:val="00DA3DB4"/>
    <w:rsid w:val="00DB2E4D"/>
    <w:rsid w:val="00DB2E6F"/>
    <w:rsid w:val="00DB3957"/>
    <w:rsid w:val="00DB5F99"/>
    <w:rsid w:val="00DC058F"/>
    <w:rsid w:val="00DC67A2"/>
    <w:rsid w:val="00DE0BB9"/>
    <w:rsid w:val="00DE5084"/>
    <w:rsid w:val="00DF0E4A"/>
    <w:rsid w:val="00DF2E29"/>
    <w:rsid w:val="00E07393"/>
    <w:rsid w:val="00E23253"/>
    <w:rsid w:val="00E2393A"/>
    <w:rsid w:val="00E32B92"/>
    <w:rsid w:val="00E32C23"/>
    <w:rsid w:val="00E3686F"/>
    <w:rsid w:val="00E472D5"/>
    <w:rsid w:val="00E4769C"/>
    <w:rsid w:val="00E55F09"/>
    <w:rsid w:val="00E56385"/>
    <w:rsid w:val="00E60F1A"/>
    <w:rsid w:val="00E63C59"/>
    <w:rsid w:val="00E70AE3"/>
    <w:rsid w:val="00E71193"/>
    <w:rsid w:val="00E711EB"/>
    <w:rsid w:val="00E720A9"/>
    <w:rsid w:val="00E72C66"/>
    <w:rsid w:val="00E7454D"/>
    <w:rsid w:val="00E76618"/>
    <w:rsid w:val="00E841C9"/>
    <w:rsid w:val="00EA0742"/>
    <w:rsid w:val="00EA2A9C"/>
    <w:rsid w:val="00EB371A"/>
    <w:rsid w:val="00EB4827"/>
    <w:rsid w:val="00EC468D"/>
    <w:rsid w:val="00EC6D9F"/>
    <w:rsid w:val="00ED1A42"/>
    <w:rsid w:val="00ED4640"/>
    <w:rsid w:val="00EF0496"/>
    <w:rsid w:val="00EF2667"/>
    <w:rsid w:val="00EF6877"/>
    <w:rsid w:val="00EF7BE7"/>
    <w:rsid w:val="00F05334"/>
    <w:rsid w:val="00F07195"/>
    <w:rsid w:val="00F26841"/>
    <w:rsid w:val="00F473C7"/>
    <w:rsid w:val="00F50811"/>
    <w:rsid w:val="00F517AC"/>
    <w:rsid w:val="00F533DF"/>
    <w:rsid w:val="00F5652F"/>
    <w:rsid w:val="00F641AA"/>
    <w:rsid w:val="00F7006B"/>
    <w:rsid w:val="00F76846"/>
    <w:rsid w:val="00F809FF"/>
    <w:rsid w:val="00F81FE6"/>
    <w:rsid w:val="00F877AA"/>
    <w:rsid w:val="00F91293"/>
    <w:rsid w:val="00F92881"/>
    <w:rsid w:val="00F932D1"/>
    <w:rsid w:val="00FA7888"/>
    <w:rsid w:val="00FC00A8"/>
    <w:rsid w:val="00FC0154"/>
    <w:rsid w:val="00FC53DB"/>
    <w:rsid w:val="00FC5629"/>
    <w:rsid w:val="00FC59FA"/>
    <w:rsid w:val="00FC7892"/>
    <w:rsid w:val="00FE32DD"/>
    <w:rsid w:val="00FE43B4"/>
    <w:rsid w:val="00FE4423"/>
    <w:rsid w:val="00FE4B0D"/>
    <w:rsid w:val="00F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06D24F4B"/>
  <w15:docId w15:val="{7B5A5887-6940-4EC0-B821-45A80DBF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7C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F17C8"/>
    <w:pPr>
      <w:keepNext/>
      <w:ind w:left="4956" w:firstLine="708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9F17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F17C8"/>
    <w:pPr>
      <w:keepNext/>
      <w:overflowPunct w:val="0"/>
      <w:autoSpaceDE w:val="0"/>
      <w:autoSpaceDN w:val="0"/>
      <w:adjustRightInd w:val="0"/>
      <w:ind w:firstLine="2552"/>
      <w:textAlignment w:val="baseline"/>
      <w:outlineLvl w:val="2"/>
    </w:pPr>
    <w:rPr>
      <w:i/>
      <w:sz w:val="20"/>
      <w:szCs w:val="20"/>
    </w:rPr>
  </w:style>
  <w:style w:type="paragraph" w:styleId="Nagwek4">
    <w:name w:val="heading 4"/>
    <w:basedOn w:val="Normalny"/>
    <w:next w:val="Normalny"/>
    <w:qFormat/>
    <w:rsid w:val="009F17C8"/>
    <w:pPr>
      <w:keepNext/>
      <w:ind w:firstLine="4500"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E7A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9F17C8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Courier New" w:hAnsi="Courier New"/>
      <w:sz w:val="20"/>
      <w:szCs w:val="20"/>
    </w:rPr>
  </w:style>
  <w:style w:type="paragraph" w:styleId="Tekstprzypisudolnego">
    <w:name w:val="footnote text"/>
    <w:basedOn w:val="Normalny"/>
    <w:semiHidden/>
    <w:rsid w:val="009F17C8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9F17C8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9F17C8"/>
    <w:pPr>
      <w:ind w:left="1080" w:hanging="1080"/>
    </w:pPr>
  </w:style>
  <w:style w:type="paragraph" w:styleId="Tekstpodstawowy">
    <w:name w:val="Body Text"/>
    <w:basedOn w:val="Normalny"/>
    <w:link w:val="TekstpodstawowyZnak"/>
    <w:rsid w:val="00D66D9E"/>
    <w:pPr>
      <w:spacing w:after="120"/>
    </w:pPr>
  </w:style>
  <w:style w:type="paragraph" w:styleId="Tekstdymka">
    <w:name w:val="Balloon Text"/>
    <w:basedOn w:val="Normalny"/>
    <w:semiHidden/>
    <w:rsid w:val="00CA485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8E68B8"/>
    <w:rPr>
      <w:color w:val="0000FF"/>
      <w:u w:val="single"/>
    </w:rPr>
  </w:style>
  <w:style w:type="table" w:styleId="Tabela-Siatka">
    <w:name w:val="Table Grid"/>
    <w:basedOn w:val="Standardowy"/>
    <w:rsid w:val="00DA3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ustawa">
    <w:name w:val="body ustawa"/>
    <w:rsid w:val="002166A8"/>
    <w:pPr>
      <w:widowControl w:val="0"/>
      <w:autoSpaceDE w:val="0"/>
      <w:autoSpaceDN w:val="0"/>
      <w:adjustRightInd w:val="0"/>
      <w:spacing w:line="210" w:lineRule="atLeast"/>
      <w:ind w:firstLine="182"/>
      <w:jc w:val="both"/>
    </w:pPr>
    <w:rPr>
      <w:sz w:val="18"/>
      <w:szCs w:val="18"/>
    </w:rPr>
  </w:style>
  <w:style w:type="paragraph" w:styleId="Nagwek">
    <w:name w:val="header"/>
    <w:basedOn w:val="Normalny"/>
    <w:link w:val="NagwekZnak"/>
    <w:rsid w:val="00D60A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60A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60A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0AD8"/>
    <w:rPr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rsid w:val="003E7AC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p1">
    <w:name w:val="p1"/>
    <w:basedOn w:val="Normalny"/>
    <w:rsid w:val="001C1576"/>
    <w:pPr>
      <w:spacing w:before="100" w:beforeAutospacing="1" w:after="100" w:afterAutospacing="1"/>
    </w:p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4A0818"/>
    <w:pPr>
      <w:ind w:left="720"/>
      <w:contextualSpacing/>
    </w:pPr>
  </w:style>
  <w:style w:type="table" w:customStyle="1" w:styleId="TableGrid">
    <w:name w:val="TableGrid"/>
    <w:rsid w:val="005B374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odstawowyZnak">
    <w:name w:val="Tekst podstawowy Znak"/>
    <w:basedOn w:val="Domylnaczcionkaakapitu"/>
    <w:link w:val="Tekstpodstawowy"/>
    <w:rsid w:val="0002768E"/>
    <w:rPr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99"/>
    <w:rsid w:val="00FA7888"/>
    <w:rPr>
      <w:sz w:val="24"/>
      <w:szCs w:val="24"/>
    </w:rPr>
  </w:style>
  <w:style w:type="paragraph" w:styleId="Bezodstpw">
    <w:name w:val="No Spacing"/>
    <w:uiPriority w:val="1"/>
    <w:qFormat/>
    <w:rsid w:val="004E016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C59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encki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1099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POLSKA  AKADEMIA  NAUK</vt:lpstr>
    </vt:vector>
  </TitlesOfParts>
  <Company/>
  <LinksUpToDate>false</LinksUpToDate>
  <CharactersWithSpaces>7653</CharactersWithSpaces>
  <SharedDoc>false</SharedDoc>
  <HLinks>
    <vt:vector size="6" baseType="variant">
      <vt:variant>
        <vt:i4>4391008</vt:i4>
      </vt:variant>
      <vt:variant>
        <vt:i4>0</vt:i4>
      </vt:variant>
      <vt:variant>
        <vt:i4>0</vt:i4>
      </vt:variant>
      <vt:variant>
        <vt:i4>5</vt:i4>
      </vt:variant>
      <vt:variant>
        <vt:lpwstr>mailto:j.rawa@nencki.gov.pl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POLSKA  AKADEMIA  NAUK</dc:title>
  <dc:creator>ibd ibd</dc:creator>
  <cp:lastModifiedBy>Bprorok</cp:lastModifiedBy>
  <cp:revision>20</cp:revision>
  <cp:lastPrinted>2020-11-18T10:29:00Z</cp:lastPrinted>
  <dcterms:created xsi:type="dcterms:W3CDTF">2021-01-20T11:33:00Z</dcterms:created>
  <dcterms:modified xsi:type="dcterms:W3CDTF">2021-01-20T13:56:00Z</dcterms:modified>
</cp:coreProperties>
</file>