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Pr="003C6E71" w:rsidRDefault="00EB537D" w:rsidP="00EB537D">
      <w:pPr>
        <w:jc w:val="center"/>
        <w:rPr>
          <w:rFonts w:ascii="Calibri" w:hAnsi="Calibri"/>
          <w:b/>
        </w:rPr>
      </w:pPr>
    </w:p>
    <w:p w:rsidR="00EB537D" w:rsidRPr="003C6E71" w:rsidRDefault="00EB537D" w:rsidP="00EB537D">
      <w:pPr>
        <w:rPr>
          <w:rFonts w:ascii="Calibri" w:hAnsi="Calibri"/>
          <w:b/>
        </w:rPr>
      </w:pPr>
    </w:p>
    <w:p w:rsidR="00EB537D" w:rsidRPr="003C6E71" w:rsidRDefault="00EB537D" w:rsidP="00D4575A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b/>
          <w:lang w:val="en-US"/>
        </w:rPr>
      </w:pPr>
      <w:r w:rsidRPr="003C6E71">
        <w:rPr>
          <w:rFonts w:ascii="Calibri" w:hAnsi="Calibri" w:cstheme="minorHAnsi"/>
          <w:b/>
          <w:lang w:val="en-US"/>
        </w:rPr>
        <w:t>Attachment No. 1: Model offer form</w:t>
      </w:r>
    </w:p>
    <w:p w:rsidR="00EB537D" w:rsidRPr="003C6E71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 w:rsidRPr="003C6E71">
        <w:rPr>
          <w:rFonts w:ascii="Calibri" w:hAnsi="Calibri" w:cstheme="minorHAnsi"/>
          <w:lang w:val="en-US"/>
        </w:rPr>
        <w:t>Name and address of the Contractor:……………………………………………………</w:t>
      </w:r>
    </w:p>
    <w:p w:rsidR="00EB537D" w:rsidRPr="003C6E71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 w:rsidRPr="003C6E71">
        <w:rPr>
          <w:rFonts w:ascii="Calibri" w:hAnsi="Calibri" w:cstheme="minorHAnsi"/>
          <w:lang w:val="en-US"/>
        </w:rPr>
        <w:t>Contact</w:t>
      </w:r>
      <w:r w:rsidR="00D4575A" w:rsidRPr="003C6E71">
        <w:rPr>
          <w:rFonts w:ascii="Calibri" w:hAnsi="Calibri" w:cstheme="minorHAnsi"/>
          <w:lang w:val="en-US"/>
        </w:rPr>
        <w:t xml:space="preserve"> </w:t>
      </w:r>
      <w:r w:rsidR="009A49D3" w:rsidRPr="003C6E71">
        <w:rPr>
          <w:rFonts w:ascii="Calibri" w:hAnsi="Calibri" w:cstheme="minorHAnsi"/>
          <w:lang w:val="en-US"/>
        </w:rPr>
        <w:t>person</w:t>
      </w:r>
      <w:r w:rsidR="00D4575A" w:rsidRPr="003C6E71">
        <w:rPr>
          <w:rFonts w:ascii="Calibri" w:hAnsi="Calibri" w:cstheme="minorHAnsi"/>
          <w:lang w:val="en-US"/>
        </w:rPr>
        <w:t>..</w:t>
      </w:r>
      <w:r w:rsidRPr="003C6E71">
        <w:rPr>
          <w:rFonts w:ascii="Calibri" w:hAnsi="Calibri" w:cstheme="minorHAnsi"/>
          <w:lang w:val="en-US"/>
        </w:rPr>
        <w:t>…………………………</w:t>
      </w:r>
      <w:r w:rsidR="00006865">
        <w:rPr>
          <w:rFonts w:ascii="Calibri" w:hAnsi="Calibri" w:cstheme="minorHAnsi"/>
          <w:lang w:val="en-US"/>
        </w:rPr>
        <w:t>………Phone number…………</w:t>
      </w:r>
      <w:r w:rsidRPr="003C6E71">
        <w:rPr>
          <w:rFonts w:ascii="Calibri" w:hAnsi="Calibri" w:cstheme="minorHAnsi"/>
          <w:lang w:val="en-US"/>
        </w:rPr>
        <w:t>………………………</w:t>
      </w:r>
      <w:r w:rsidR="00D4575A" w:rsidRPr="003C6E71">
        <w:rPr>
          <w:rFonts w:ascii="Calibri" w:hAnsi="Calibri" w:cstheme="minorHAnsi"/>
          <w:lang w:val="en-US"/>
        </w:rPr>
        <w:t xml:space="preserve"> e-mail: …………………………</w:t>
      </w:r>
      <w:r w:rsidR="009A49D3">
        <w:rPr>
          <w:rFonts w:ascii="Calibri" w:hAnsi="Calibri" w:cstheme="minorHAnsi"/>
          <w:lang w:val="en-US"/>
        </w:rPr>
        <w:t>……………………….</w:t>
      </w:r>
    </w:p>
    <w:p w:rsidR="003C6E71" w:rsidRPr="008E505F" w:rsidRDefault="00B45C62" w:rsidP="003C6E71">
      <w:pPr>
        <w:autoSpaceDE w:val="0"/>
        <w:autoSpaceDN w:val="0"/>
        <w:adjustRightInd w:val="0"/>
        <w:jc w:val="both"/>
        <w:rPr>
          <w:rFonts w:ascii="Calibri" w:hAnsi="Calibri"/>
          <w:b/>
          <w:lang w:val="en-US"/>
        </w:rPr>
      </w:pPr>
      <w:r w:rsidRPr="003C6E71">
        <w:rPr>
          <w:rFonts w:ascii="Calibri" w:hAnsi="Calibri" w:cstheme="minorHAnsi"/>
          <w:lang w:val="en-US"/>
        </w:rPr>
        <w:t xml:space="preserve">Subject of the contract: </w:t>
      </w:r>
      <w:r w:rsidR="003C6E71" w:rsidRPr="008E505F">
        <w:rPr>
          <w:rFonts w:ascii="Calibri" w:hAnsi="Calibri"/>
          <w:b/>
          <w:lang w:val="en-US"/>
        </w:rPr>
        <w:t xml:space="preserve">A set for non-invasive recording of cell electrical activity and analysis of data from multi-electrode matrices </w:t>
      </w:r>
    </w:p>
    <w:p w:rsidR="003E4DB4" w:rsidRPr="003C6E71" w:rsidRDefault="003E4DB4" w:rsidP="003E4DB4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EB537D" w:rsidRPr="003C6E71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147"/>
        <w:gridCol w:w="1134"/>
      </w:tblGrid>
      <w:tr w:rsidR="00EB537D" w:rsidRPr="003C6E71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C6E71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EB537D" w:rsidRPr="003C6E71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3C6E71">
              <w:rPr>
                <w:rFonts w:ascii="Calibri" w:hAnsi="Calibri" w:cstheme="minorHAnsi"/>
                <w:lang w:val="en-US"/>
              </w:rPr>
              <w:t>DESCRIPTION and scoring of parameters and requirements</w:t>
            </w:r>
          </w:p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i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C6E71" w:rsidRDefault="003C6E7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Pr="00CD5101" w:rsidRDefault="00CD5101" w:rsidP="00CD5101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 xml:space="preserve">Compliance with the requirement (YES/NO) </w:t>
            </w:r>
          </w:p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 w:rsidRPr="003C6E71">
              <w:rPr>
                <w:rFonts w:ascii="Calibri" w:hAnsi="Calibri" w:cstheme="minorHAnsi"/>
              </w:rPr>
              <w:t>NOTES</w:t>
            </w:r>
          </w:p>
        </w:tc>
      </w:tr>
      <w:tr w:rsidR="00EB537D" w:rsidRPr="00A31C44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3C6E71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</w:rPr>
            </w:pPr>
            <w:r w:rsidRPr="003C6E71">
              <w:rPr>
                <w:rFonts w:ascii="Calibri" w:hAnsi="Calibri" w:cstheme="minorHAns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71" w:rsidRPr="008E505F" w:rsidRDefault="003C6E71" w:rsidP="003C6E7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lang w:val="en-US"/>
              </w:rPr>
            </w:pPr>
            <w:r w:rsidRPr="008E505F">
              <w:rPr>
                <w:rFonts w:ascii="Calibri" w:hAnsi="Calibri"/>
                <w:b/>
                <w:lang w:val="en-US"/>
              </w:rPr>
              <w:t xml:space="preserve">A set for non-invasive recording of cell electrical activity and analysis of data from multi-electrode matrices </w:t>
            </w:r>
          </w:p>
          <w:p w:rsidR="003C6E71" w:rsidRPr="008E505F" w:rsidRDefault="003C6E71" w:rsidP="003C6E71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b/>
                <w:bCs/>
                <w:lang w:val="en-US"/>
              </w:rPr>
            </w:pPr>
          </w:p>
          <w:p w:rsidR="003C6E71" w:rsidRPr="008E505F" w:rsidRDefault="003C6E71" w:rsidP="003C6E7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en-US"/>
              </w:rPr>
            </w:pPr>
            <w:r w:rsidRPr="008E505F">
              <w:rPr>
                <w:lang w:val="en-US"/>
              </w:rPr>
              <w:t>A workstation for recording and analyzing data from one 60 electrode microarray with features:</w:t>
            </w: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Recording and analysis of data from at least 60-electrode microarray and at least 8 additional analogue channels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There should be a stimulator in the workstation, allowing selective stimulation of selected electrodes through the built-in software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The set should include an integrated amplifier with a signal filtering system and at least a 2-channel stimulus pulse generator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</w:rPr>
            </w:pPr>
            <w:proofErr w:type="spellStart"/>
            <w:r w:rsidRPr="00151967">
              <w:rPr>
                <w:rFonts w:ascii="Calibri" w:hAnsi="Calibri"/>
              </w:rPr>
              <w:t>Integrated</w:t>
            </w:r>
            <w:proofErr w:type="spellEnd"/>
            <w:r w:rsidRPr="00151967">
              <w:rPr>
                <w:rFonts w:ascii="Calibri" w:hAnsi="Calibri"/>
              </w:rPr>
              <w:t xml:space="preserve"> </w:t>
            </w:r>
            <w:proofErr w:type="spellStart"/>
            <w:r w:rsidRPr="00151967">
              <w:rPr>
                <w:rFonts w:ascii="Calibri" w:hAnsi="Calibri"/>
              </w:rPr>
              <w:t>workstation</w:t>
            </w:r>
            <w:proofErr w:type="spellEnd"/>
            <w:r w:rsidRPr="00151967">
              <w:rPr>
                <w:rFonts w:ascii="Calibri" w:hAnsi="Calibri"/>
              </w:rPr>
              <w:t xml:space="preserve"> heating system</w:t>
            </w:r>
          </w:p>
          <w:p w:rsidR="00CD5101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The station is capable of operating in an incubator with controlled levels of oxygen and carbon dioxide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Possibility of electrical recording/stimulation with simultaneous imaging under the inverse microscope in transient light and wide field fluorescence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 xml:space="preserve">Possibility to extend the set with additional workstations used </w:t>
            </w:r>
            <w:r w:rsidRPr="008E505F">
              <w:rPr>
                <w:rFonts w:ascii="Calibri" w:hAnsi="Calibri"/>
                <w:i/>
                <w:lang w:val="en-US"/>
              </w:rPr>
              <w:t>in in vitro /ex vivo</w:t>
            </w:r>
            <w:r w:rsidRPr="008E505F">
              <w:rPr>
                <w:rFonts w:ascii="Calibri" w:hAnsi="Calibri"/>
                <w:lang w:val="en-US"/>
              </w:rPr>
              <w:t xml:space="preserve"> experiments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Possibility of expanding the system with similar units (workstations)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 xml:space="preserve">Option to extend the system with a perfusion system 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 xml:space="preserve">The set should include software for data recording and analysis with the possibility of free updates 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lastRenderedPageBreak/>
              <w:t>Data rate (USB) not less than 50 kHz/channel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Free technical assistance for at least 2 years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Multi-electrode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8E505F">
              <w:rPr>
                <w:rFonts w:ascii="Calibri" w:hAnsi="Calibri"/>
                <w:lang w:val="en-US"/>
              </w:rPr>
              <w:t xml:space="preserve">microarrays compatible with a reusable workstation and a simple and quick method of </w:t>
            </w:r>
            <w:proofErr w:type="spellStart"/>
            <w:r w:rsidRPr="008E505F">
              <w:rPr>
                <w:rFonts w:ascii="Calibri" w:hAnsi="Calibri"/>
                <w:lang w:val="en-US"/>
              </w:rPr>
              <w:t>sterilisation</w:t>
            </w:r>
            <w:proofErr w:type="spellEnd"/>
            <w:r w:rsidRPr="008E505F">
              <w:rPr>
                <w:rFonts w:ascii="Calibri" w:hAnsi="Calibri"/>
                <w:lang w:val="en-US"/>
              </w:rPr>
              <w:t xml:space="preserve"> (including autoclaving)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Features of multi-electrode microarrays: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- the option of installing dedicated membranes, permeable to oxygen and carbon dioxide and not permeable to water - reducing the risk of liquid evaporation and biological infection during experiments</w:t>
            </w:r>
          </w:p>
          <w:p w:rsidR="00CD5101" w:rsidRPr="008E505F" w:rsidRDefault="00CD5101" w:rsidP="003C6E71">
            <w:p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- possibility of simultaneous high-resolution imaging in inverted microscopy and electrical stimulation</w:t>
            </w:r>
          </w:p>
          <w:p w:rsidR="00CD5101" w:rsidRPr="008E505F" w:rsidRDefault="00CD5101" w:rsidP="003C6E71">
            <w:p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- Transparent bottom for high-resolution inverse microscope imaging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lang w:val="en-US"/>
              </w:rPr>
            </w:pPr>
          </w:p>
          <w:p w:rsidR="003C6E71" w:rsidRDefault="003C6E71" w:rsidP="003C6E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rFonts w:ascii="Calibri" w:hAnsi="Calibri"/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Analysis of nerve cell electrical activity documented by publications available in PubMed database (at least 30 publications from 2015)</w:t>
            </w:r>
          </w:p>
          <w:p w:rsidR="00CD5101" w:rsidRPr="008E505F" w:rsidRDefault="00CD5101" w:rsidP="00CD5101">
            <w:pPr>
              <w:autoSpaceDE w:val="0"/>
              <w:autoSpaceDN w:val="0"/>
              <w:adjustRightInd w:val="0"/>
              <w:ind w:left="1010"/>
              <w:jc w:val="both"/>
              <w:rPr>
                <w:rFonts w:ascii="Calibri" w:hAnsi="Calibri"/>
                <w:lang w:val="en-US"/>
              </w:rPr>
            </w:pPr>
          </w:p>
          <w:p w:rsidR="003C6E71" w:rsidRPr="008E505F" w:rsidRDefault="003C6E71" w:rsidP="003C6E7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010" w:hanging="283"/>
              <w:jc w:val="both"/>
              <w:rPr>
                <w:lang w:val="en-US"/>
              </w:rPr>
            </w:pPr>
            <w:r w:rsidRPr="008E505F">
              <w:rPr>
                <w:rFonts w:ascii="Calibri" w:hAnsi="Calibri"/>
                <w:lang w:val="en-US"/>
              </w:rPr>
              <w:t>Life time electronic contact with experts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8E505F">
              <w:rPr>
                <w:rFonts w:ascii="Calibri" w:hAnsi="Calibri"/>
                <w:lang w:val="en-US"/>
              </w:rPr>
              <w:t>with laboratory experience in the use of equipment</w:t>
            </w:r>
          </w:p>
          <w:p w:rsidR="00EB537D" w:rsidRPr="003C6E71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3C6E71" w:rsidRDefault="00D4575A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:rsidR="00D4575A" w:rsidRPr="003C6E71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Pr="003C6E71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D4575A">
            <w:pPr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D4575A">
            <w:pPr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D4575A">
            <w:pPr>
              <w:rPr>
                <w:rFonts w:ascii="Calibri" w:hAnsi="Calibri" w:cstheme="minorHAnsi"/>
                <w:lang w:val="en-US"/>
              </w:rPr>
            </w:pPr>
          </w:p>
          <w:p w:rsidR="00CD5101" w:rsidRPr="003C6E71" w:rsidRDefault="00CD5101" w:rsidP="00D4575A">
            <w:pPr>
              <w:rPr>
                <w:rFonts w:ascii="Calibri" w:hAnsi="Calibri" w:cstheme="minorHAnsi"/>
                <w:lang w:val="en-US"/>
              </w:rPr>
            </w:pPr>
          </w:p>
          <w:p w:rsidR="00D4575A" w:rsidRPr="003C6E71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:rsidR="00CD5101" w:rsidRPr="00C46E35" w:rsidRDefault="00CD5101" w:rsidP="00CD51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46E3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Default="003C6E71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3C6E71">
            <w:pPr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3C6E71">
            <w:pPr>
              <w:rPr>
                <w:rFonts w:ascii="Calibri" w:hAnsi="Calibri" w:cstheme="minorHAnsi"/>
                <w:lang w:val="en-US"/>
              </w:rPr>
            </w:pPr>
          </w:p>
          <w:p w:rsidR="00CD5101" w:rsidRPr="003C6E71" w:rsidRDefault="00CD5101" w:rsidP="003C6E71">
            <w:pPr>
              <w:rPr>
                <w:rFonts w:ascii="Calibri" w:hAnsi="Calibri" w:cstheme="minorHAnsi"/>
                <w:lang w:val="en-US"/>
              </w:rPr>
            </w:pPr>
          </w:p>
          <w:p w:rsidR="003C6E71" w:rsidRPr="00CD5101" w:rsidRDefault="00CD5101" w:rsidP="00CD5101">
            <w:pPr>
              <w:jc w:val="center"/>
              <w:rPr>
                <w:rFonts w:ascii="Calibri" w:hAnsi="Calibri" w:cstheme="minorHAnsi"/>
                <w:b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3C6E71">
            <w:pPr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P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P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lastRenderedPageBreak/>
              <w:t>(YES/NO)</w:t>
            </w: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3C6E71" w:rsidRDefault="003C6E7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462400" w:rsidRDefault="00462400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YES/NO)</w:t>
            </w:r>
          </w:p>
          <w:p w:rsidR="00CD5101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CD5101" w:rsidRPr="00CD5101" w:rsidRDefault="00CD5101" w:rsidP="00CD5101">
            <w:pPr>
              <w:rPr>
                <w:rFonts w:ascii="Calibri" w:hAnsi="Calibri" w:cstheme="minorHAnsi"/>
                <w:lang w:val="en-US"/>
              </w:rPr>
            </w:pPr>
          </w:p>
          <w:p w:rsidR="00CD5101" w:rsidRPr="00CD5101" w:rsidRDefault="00CD5101" w:rsidP="00CD5101">
            <w:pPr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CD5101">
            <w:pPr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CD5101">
            <w:pPr>
              <w:tabs>
                <w:tab w:val="left" w:pos="975"/>
              </w:tabs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  <w:p w:rsidR="00CD5101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:rsidR="00EB537D" w:rsidRPr="00CD5101" w:rsidRDefault="00CD5101" w:rsidP="00CD5101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CD5101">
              <w:rPr>
                <w:rFonts w:ascii="Calibri" w:hAnsi="Calibri" w:cstheme="minorHAnsi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3C6E71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</w:tr>
    </w:tbl>
    <w:p w:rsidR="00EB537D" w:rsidRPr="003C6E71" w:rsidRDefault="00EB537D" w:rsidP="00EB537D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</w:p>
    <w:p w:rsidR="00EB537D" w:rsidRPr="003C6E71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C6E71">
        <w:rPr>
          <w:rFonts w:ascii="Calibri" w:hAnsi="Calibri" w:cstheme="minorHAnsi"/>
          <w:color w:val="000000"/>
          <w:lang w:val="en-US"/>
        </w:rPr>
        <w:t>Net…………………………………………………………… price ., .……….%VAT………………… ..</w:t>
      </w:r>
    </w:p>
    <w:p w:rsidR="00EB537D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C6E71">
        <w:rPr>
          <w:rFonts w:ascii="Calibri" w:hAnsi="Calibri" w:cstheme="minorHAnsi"/>
          <w:color w:val="000000"/>
          <w:lang w:val="en-US"/>
        </w:rPr>
        <w:t xml:space="preserve">Gross…………………………………………………………………………… price </w:t>
      </w:r>
    </w:p>
    <w:p w:rsidR="003C6E71" w:rsidRPr="003C6E71" w:rsidRDefault="003C6E71" w:rsidP="003E4DB4">
      <w:pPr>
        <w:autoSpaceDE w:val="0"/>
        <w:rPr>
          <w:rFonts w:ascii="Calibri" w:hAnsi="Calibri" w:cstheme="minorHAnsi"/>
          <w:color w:val="000000"/>
          <w:lang w:val="en-US"/>
        </w:rPr>
      </w:pPr>
    </w:p>
    <w:p w:rsidR="00EB537D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C6E71">
        <w:rPr>
          <w:rFonts w:ascii="Calibri" w:hAnsi="Calibri" w:cstheme="minorHAnsi"/>
          <w:color w:val="000000"/>
          <w:lang w:val="en-US"/>
        </w:rPr>
        <w:t>Order completion date .…………</w:t>
      </w:r>
      <w:r w:rsidR="00CC2B02">
        <w:rPr>
          <w:rFonts w:ascii="Calibri" w:hAnsi="Calibri" w:cstheme="minorHAnsi"/>
          <w:color w:val="000000"/>
          <w:lang w:val="en-US"/>
        </w:rPr>
        <w:t xml:space="preserve">weeks from the date of signing the contract </w:t>
      </w:r>
      <w:bookmarkStart w:id="0" w:name="_GoBack"/>
      <w:bookmarkEnd w:id="0"/>
      <w:r w:rsidR="00F5099C" w:rsidRPr="003C6E71">
        <w:rPr>
          <w:rFonts w:ascii="Calibri" w:hAnsi="Calibri" w:cstheme="minorHAnsi"/>
          <w:color w:val="000000"/>
          <w:lang w:val="en-US"/>
        </w:rPr>
        <w:t xml:space="preserve">(max. </w:t>
      </w:r>
      <w:r w:rsidR="00807529">
        <w:rPr>
          <w:rFonts w:ascii="Calibri" w:hAnsi="Calibri" w:cstheme="minorHAnsi"/>
          <w:color w:val="000000"/>
          <w:lang w:val="en-US"/>
        </w:rPr>
        <w:t xml:space="preserve">9 </w:t>
      </w:r>
      <w:r w:rsidR="00F5099C" w:rsidRPr="003C6E71">
        <w:rPr>
          <w:rFonts w:ascii="Calibri" w:hAnsi="Calibri" w:cstheme="minorHAnsi"/>
          <w:color w:val="000000"/>
          <w:lang w:val="en-US"/>
        </w:rPr>
        <w:t>weeks)</w:t>
      </w:r>
    </w:p>
    <w:p w:rsidR="00A31C44" w:rsidRPr="003C6E71" w:rsidRDefault="00A31C44" w:rsidP="003E4DB4">
      <w:pPr>
        <w:autoSpaceDE w:val="0"/>
        <w:rPr>
          <w:rFonts w:ascii="Calibri" w:hAnsi="Calibri" w:cstheme="minorHAnsi"/>
          <w:color w:val="000000"/>
          <w:lang w:val="en-US"/>
        </w:rPr>
      </w:pPr>
    </w:p>
    <w:p w:rsidR="0035733F" w:rsidRDefault="00EB537D" w:rsidP="00CD5101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  <w:r w:rsidRPr="003C6E71">
        <w:rPr>
          <w:rFonts w:ascii="Calibri" w:hAnsi="Calibri" w:cstheme="minorHAnsi"/>
          <w:color w:val="000000"/>
          <w:lang w:val="en-US"/>
        </w:rPr>
        <w:t>Warranty period:</w:t>
      </w:r>
      <w:r w:rsidRPr="003C6E71">
        <w:rPr>
          <w:rFonts w:ascii="Calibri" w:hAnsi="Calibri" w:cstheme="minorHAnsi"/>
          <w:lang w:val="en-US"/>
        </w:rPr>
        <w:t>…………………………………………………………………</w:t>
      </w:r>
      <w:r w:rsidR="003C6E71">
        <w:rPr>
          <w:rFonts w:ascii="Calibri" w:hAnsi="Calibri" w:cstheme="minorHAnsi"/>
          <w:lang w:val="en-US"/>
        </w:rPr>
        <w:t xml:space="preserve">(min. </w:t>
      </w:r>
      <w:r w:rsidR="00BC2E2E">
        <w:rPr>
          <w:rFonts w:ascii="Calibri" w:hAnsi="Calibri" w:cstheme="minorHAnsi"/>
          <w:lang w:val="en-US"/>
        </w:rPr>
        <w:t>2 years</w:t>
      </w:r>
      <w:r w:rsidR="003C6E71">
        <w:rPr>
          <w:rFonts w:ascii="Calibri" w:hAnsi="Calibri" w:cstheme="minorHAnsi"/>
          <w:lang w:val="en-US"/>
        </w:rPr>
        <w:t>)</w:t>
      </w:r>
      <w:r w:rsidR="00CD5101" w:rsidRPr="00CD5101">
        <w:rPr>
          <w:rFonts w:ascii="Calibri" w:hAnsi="Calibri" w:cstheme="minorHAnsi"/>
          <w:lang w:val="en-US"/>
        </w:rPr>
        <w:t xml:space="preserve"> </w:t>
      </w:r>
    </w:p>
    <w:p w:rsidR="00CD5101" w:rsidRPr="008E505F" w:rsidRDefault="00CD5101" w:rsidP="00CD5101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(0 points – 2 ye</w:t>
      </w:r>
      <w:r>
        <w:rPr>
          <w:rFonts w:ascii="Calibri" w:hAnsi="Calibri" w:cstheme="minorHAnsi"/>
          <w:lang w:val="en-US"/>
        </w:rPr>
        <w:t>a</w:t>
      </w:r>
      <w:r w:rsidRPr="008E505F">
        <w:rPr>
          <w:rFonts w:ascii="Calibri" w:hAnsi="Calibri" w:cstheme="minorHAnsi"/>
          <w:lang w:val="en-US"/>
        </w:rPr>
        <w:t xml:space="preserve">rs, 10 </w:t>
      </w:r>
      <w:r>
        <w:rPr>
          <w:rFonts w:ascii="Calibri" w:hAnsi="Calibri" w:cstheme="minorHAnsi"/>
          <w:lang w:val="en-US"/>
        </w:rPr>
        <w:t>points</w:t>
      </w:r>
      <w:r w:rsidRPr="008E505F">
        <w:rPr>
          <w:rFonts w:ascii="Calibri" w:hAnsi="Calibri" w:cstheme="minorHAnsi"/>
          <w:lang w:val="en-US"/>
        </w:rPr>
        <w:t xml:space="preserve"> - 3 </w:t>
      </w:r>
      <w:r>
        <w:rPr>
          <w:rFonts w:ascii="Calibri" w:hAnsi="Calibri" w:cstheme="minorHAnsi"/>
          <w:lang w:val="en-US"/>
        </w:rPr>
        <w:t>years</w:t>
      </w:r>
      <w:r w:rsidRPr="008E505F">
        <w:rPr>
          <w:rFonts w:ascii="Calibri" w:hAnsi="Calibri" w:cstheme="minorHAnsi"/>
          <w:lang w:val="en-US"/>
        </w:rPr>
        <w:t xml:space="preserve">, 20 </w:t>
      </w:r>
      <w:r>
        <w:rPr>
          <w:rFonts w:ascii="Calibri" w:hAnsi="Calibri" w:cstheme="minorHAnsi"/>
          <w:lang w:val="en-US"/>
        </w:rPr>
        <w:t>points</w:t>
      </w:r>
      <w:r w:rsidRPr="008E505F">
        <w:rPr>
          <w:rFonts w:ascii="Calibri" w:hAnsi="Calibri" w:cstheme="minorHAnsi"/>
          <w:lang w:val="en-US"/>
        </w:rPr>
        <w:t xml:space="preserve"> – 4 </w:t>
      </w:r>
      <w:r>
        <w:rPr>
          <w:rFonts w:ascii="Calibri" w:hAnsi="Calibri" w:cstheme="minorHAnsi"/>
          <w:lang w:val="en-US"/>
        </w:rPr>
        <w:t xml:space="preserve">years) </w:t>
      </w:r>
    </w:p>
    <w:p w:rsidR="00EB537D" w:rsidRPr="003C6E71" w:rsidRDefault="00EB537D" w:rsidP="003E4DB4">
      <w:pPr>
        <w:autoSpaceDE w:val="0"/>
        <w:rPr>
          <w:rFonts w:ascii="Calibri" w:hAnsi="Calibri" w:cstheme="minorHAnsi"/>
          <w:lang w:val="en-US"/>
        </w:rPr>
      </w:pPr>
    </w:p>
    <w:p w:rsidR="003E4DB4" w:rsidRDefault="00CD5101" w:rsidP="003E4DB4">
      <w:pPr>
        <w:autoSpaceDE w:val="0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Publicly documented results obtained from 2015 using the set described in the documentation </w:t>
      </w:r>
      <w:r>
        <w:rPr>
          <w:rFonts w:ascii="Calibri" w:hAnsi="Calibri" w:cstheme="minorHAnsi"/>
          <w:lang w:val="en-US"/>
        </w:rPr>
        <w:t xml:space="preserve"> - </w:t>
      </w:r>
      <w:r w:rsidR="00996D2F">
        <w:rPr>
          <w:rFonts w:ascii="Calibri" w:hAnsi="Calibri" w:cstheme="minorHAnsi"/>
          <w:lang w:val="en-US"/>
        </w:rPr>
        <w:t>Number of publications</w:t>
      </w:r>
      <w:r>
        <w:rPr>
          <w:rFonts w:ascii="Calibri" w:hAnsi="Calibri" w:cstheme="minorHAnsi"/>
          <w:lang w:val="en-US"/>
        </w:rPr>
        <w:t xml:space="preserve">……………………………………… </w:t>
      </w:r>
      <w:r w:rsidRPr="008E505F">
        <w:rPr>
          <w:rFonts w:ascii="Calibri" w:hAnsi="Calibri" w:cstheme="minorHAnsi"/>
          <w:lang w:val="en-US"/>
        </w:rPr>
        <w:t>(</w:t>
      </w:r>
      <w:r w:rsidRPr="00B90962">
        <w:rPr>
          <w:rFonts w:ascii="Calibri" w:hAnsi="Calibri" w:cstheme="minorHAnsi"/>
          <w:u w:val="single"/>
          <w:lang w:val="en-US"/>
        </w:rPr>
        <w:t>30</w:t>
      </w:r>
      <w:r w:rsidR="00B90962">
        <w:rPr>
          <w:rFonts w:ascii="Calibri" w:hAnsi="Calibri" w:cstheme="minorHAnsi"/>
          <w:lang w:val="en-US"/>
        </w:rPr>
        <w:t xml:space="preserve"> </w:t>
      </w:r>
      <w:r w:rsidR="00996D2F">
        <w:rPr>
          <w:rFonts w:ascii="Calibri" w:hAnsi="Calibri" w:cstheme="minorHAnsi"/>
          <w:lang w:val="en-US"/>
        </w:rPr>
        <w:t xml:space="preserve"> publications</w:t>
      </w:r>
      <w:r w:rsidR="00B90962">
        <w:rPr>
          <w:rFonts w:ascii="Calibri" w:hAnsi="Calibri" w:cstheme="minorHAnsi"/>
          <w:lang w:val="en-US"/>
        </w:rPr>
        <w:t xml:space="preserve">- </w:t>
      </w:r>
      <w:r w:rsidR="00B90962" w:rsidRPr="00DC38E2">
        <w:rPr>
          <w:rFonts w:ascii="Calibri" w:hAnsi="Calibri" w:cstheme="minorHAnsi"/>
          <w:lang w:val="en-US"/>
        </w:rPr>
        <w:t>0 points</w:t>
      </w:r>
      <w:r w:rsidRPr="00DC38E2">
        <w:rPr>
          <w:rFonts w:ascii="Calibri" w:hAnsi="Calibri" w:cstheme="minorHAnsi"/>
          <w:lang w:val="en-US"/>
        </w:rPr>
        <w:t xml:space="preserve">, </w:t>
      </w:r>
      <w:r w:rsidR="00B90962" w:rsidRPr="00DC38E2">
        <w:rPr>
          <w:rFonts w:ascii="Calibri" w:hAnsi="Calibri" w:cstheme="minorHAnsi"/>
          <w:lang w:val="en-US"/>
        </w:rPr>
        <w:t xml:space="preserve"> </w:t>
      </w:r>
      <w:r w:rsidR="00996D2F" w:rsidRPr="00DC38E2">
        <w:rPr>
          <w:rFonts w:ascii="Calibri" w:hAnsi="Calibri" w:cstheme="minorHAnsi"/>
          <w:u w:val="single"/>
          <w:lang w:val="en-US"/>
        </w:rPr>
        <w:t>31-100 publications</w:t>
      </w:r>
      <w:r w:rsidR="00B90962" w:rsidRPr="00DC38E2">
        <w:rPr>
          <w:rFonts w:ascii="Calibri" w:hAnsi="Calibri" w:cstheme="minorHAnsi"/>
          <w:lang w:val="en-US"/>
        </w:rPr>
        <w:t xml:space="preserve">- </w:t>
      </w:r>
      <w:r w:rsidR="00996D2F" w:rsidRPr="00DC38E2">
        <w:rPr>
          <w:rFonts w:ascii="Calibri" w:hAnsi="Calibri" w:cstheme="minorHAnsi"/>
          <w:lang w:val="en-US"/>
        </w:rPr>
        <w:t>1</w:t>
      </w:r>
      <w:r w:rsidRPr="00DC38E2">
        <w:rPr>
          <w:rFonts w:ascii="Calibri" w:hAnsi="Calibri" w:cstheme="minorHAnsi"/>
          <w:lang w:val="en-US"/>
        </w:rPr>
        <w:t>0 points</w:t>
      </w:r>
      <w:r w:rsidR="00AF4D12">
        <w:rPr>
          <w:rFonts w:ascii="Calibri" w:hAnsi="Calibri" w:cstheme="minorHAnsi"/>
          <w:lang w:val="en-US"/>
        </w:rPr>
        <w:t>, over 100 publications – 20 points</w:t>
      </w:r>
      <w:r w:rsidRPr="00DC38E2">
        <w:rPr>
          <w:rFonts w:ascii="Calibri" w:hAnsi="Calibri" w:cstheme="minorHAnsi"/>
          <w:lang w:val="en-US"/>
        </w:rPr>
        <w:t>)</w:t>
      </w:r>
    </w:p>
    <w:p w:rsidR="00CD5101" w:rsidRPr="003C6E71" w:rsidRDefault="00CD5101" w:rsidP="003E4DB4">
      <w:pPr>
        <w:autoSpaceDE w:val="0"/>
        <w:rPr>
          <w:rFonts w:ascii="Calibri" w:hAnsi="Calibri" w:cstheme="minorHAnsi"/>
          <w:lang w:val="en-US"/>
        </w:rPr>
      </w:pPr>
    </w:p>
    <w:p w:rsidR="003D3797" w:rsidRPr="003C6E71" w:rsidRDefault="003D3797" w:rsidP="00CE62D6">
      <w:pPr>
        <w:autoSpaceDE w:val="0"/>
        <w:rPr>
          <w:rFonts w:ascii="Calibri" w:hAnsi="Calibri" w:cstheme="minorHAnsi"/>
          <w:lang w:val="en-US"/>
        </w:rPr>
      </w:pPr>
      <w:r w:rsidRPr="003C6E71">
        <w:rPr>
          <w:rFonts w:ascii="Calibri" w:hAnsi="Calibri" w:cstheme="minorHAnsi"/>
          <w:lang w:val="en-US"/>
        </w:rPr>
        <w:t>I have read the model agreement attached as Appendix No. 2 to the inquiry and I do not raise any objections</w:t>
      </w:r>
      <w:r w:rsidR="00CE62D6" w:rsidRPr="003C6E71">
        <w:rPr>
          <w:rFonts w:ascii="Calibri" w:hAnsi="Calibri" w:cstheme="minorHAnsi"/>
          <w:lang w:val="en-US"/>
        </w:rPr>
        <w:t xml:space="preserve"> </w:t>
      </w:r>
      <w:r w:rsidRPr="003C6E71">
        <w:rPr>
          <w:rFonts w:ascii="Calibri" w:hAnsi="Calibri" w:cstheme="minorHAnsi"/>
          <w:lang w:val="en-US"/>
        </w:rPr>
        <w:t>to it</w:t>
      </w:r>
    </w:p>
    <w:p w:rsidR="00CE62D6" w:rsidRDefault="00CE62D6" w:rsidP="00CE62D6">
      <w:pPr>
        <w:autoSpaceDE w:val="0"/>
        <w:rPr>
          <w:rFonts w:ascii="Calibri" w:hAnsi="Calibri" w:cstheme="minorHAnsi"/>
          <w:lang w:val="en-US"/>
        </w:rPr>
      </w:pPr>
    </w:p>
    <w:p w:rsidR="00DC38E2" w:rsidRDefault="00DC38E2" w:rsidP="00CE62D6">
      <w:pPr>
        <w:autoSpaceDE w:val="0"/>
        <w:rPr>
          <w:rFonts w:ascii="Calibri" w:hAnsi="Calibri" w:cstheme="minorHAnsi"/>
          <w:lang w:val="en-US"/>
        </w:rPr>
      </w:pPr>
    </w:p>
    <w:p w:rsidR="00DC38E2" w:rsidRDefault="00DC38E2" w:rsidP="00CE62D6">
      <w:pPr>
        <w:autoSpaceDE w:val="0"/>
        <w:rPr>
          <w:rFonts w:ascii="Calibri" w:hAnsi="Calibri" w:cstheme="minorHAnsi"/>
          <w:lang w:val="en-US"/>
        </w:rPr>
      </w:pPr>
    </w:p>
    <w:p w:rsidR="00DC38E2" w:rsidRPr="003C6E71" w:rsidRDefault="00DC38E2" w:rsidP="00CE62D6">
      <w:pPr>
        <w:autoSpaceDE w:val="0"/>
        <w:rPr>
          <w:rFonts w:ascii="Calibri" w:hAnsi="Calibri" w:cstheme="minorHAnsi"/>
          <w:lang w:val="en-US"/>
        </w:rPr>
      </w:pPr>
    </w:p>
    <w:p w:rsidR="003C6E71" w:rsidRDefault="00EB537D" w:rsidP="0035733F">
      <w:pPr>
        <w:tabs>
          <w:tab w:val="left" w:pos="5245"/>
        </w:tabs>
        <w:autoSpaceDE w:val="0"/>
        <w:spacing w:line="360" w:lineRule="auto"/>
        <w:rPr>
          <w:rFonts w:ascii="Calibri" w:hAnsi="Calibri"/>
          <w:lang w:val="en-US"/>
        </w:rPr>
      </w:pPr>
      <w:r w:rsidRPr="003C6E71">
        <w:rPr>
          <w:rFonts w:ascii="Calibri" w:hAnsi="Calibr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3C6E71">
        <w:rPr>
          <w:rFonts w:ascii="Calibri" w:hAnsi="Calibri" w:cstheme="minorHAnsi"/>
          <w:color w:val="000000"/>
          <w:lang w:val="en-US"/>
        </w:rPr>
        <w:t xml:space="preserve">                                    </w:t>
      </w:r>
      <w:r w:rsidR="00CC0F4A" w:rsidRPr="003C6E71">
        <w:rPr>
          <w:rFonts w:ascii="Calibri" w:hAnsi="Calibri" w:cstheme="minorHAnsi"/>
          <w:color w:val="000000"/>
          <w:lang w:val="en-US"/>
        </w:rPr>
        <w:t xml:space="preserve">           </w:t>
      </w:r>
      <w:r w:rsidR="003D3797" w:rsidRPr="003C6E71">
        <w:rPr>
          <w:rFonts w:ascii="Calibri" w:hAnsi="Calibri" w:cstheme="minorHAnsi"/>
          <w:color w:val="000000"/>
          <w:lang w:val="en-US"/>
        </w:rPr>
        <w:t>…………………</w:t>
      </w:r>
      <w:r w:rsidR="003C6E71">
        <w:rPr>
          <w:rFonts w:ascii="Calibri" w:hAnsi="Calibri" w:cstheme="minorHAnsi"/>
          <w:color w:val="000000"/>
          <w:lang w:val="en-US"/>
        </w:rPr>
        <w:t>......</w:t>
      </w:r>
      <w:r w:rsidR="003D3797" w:rsidRPr="003C6E71">
        <w:rPr>
          <w:rFonts w:ascii="Calibri" w:hAnsi="Calibri" w:cstheme="minorHAnsi"/>
          <w:color w:val="000000"/>
          <w:lang w:val="en-US"/>
        </w:rPr>
        <w:t>……………</w:t>
      </w:r>
      <w:r w:rsidR="00CD5101">
        <w:rPr>
          <w:rFonts w:ascii="Calibri" w:hAnsi="Calibri" w:cstheme="minorHAnsi"/>
          <w:color w:val="000000"/>
          <w:lang w:val="en-US"/>
        </w:rPr>
        <w:t>…………</w:t>
      </w:r>
      <w:r w:rsidR="003D3797" w:rsidRPr="003C6E71">
        <w:rPr>
          <w:rFonts w:ascii="Calibri" w:hAnsi="Calibri" w:cstheme="minorHAnsi"/>
          <w:color w:val="000000"/>
          <w:lang w:val="en-US"/>
        </w:rPr>
        <w:t xml:space="preserve">… </w:t>
      </w:r>
      <w:r w:rsidRPr="003C6E71">
        <w:rPr>
          <w:rFonts w:ascii="Calibri" w:hAnsi="Calibri" w:cstheme="minorHAnsi"/>
          <w:color w:val="000000"/>
          <w:lang w:val="en-US"/>
        </w:rPr>
        <w:t xml:space="preserve">         </w:t>
      </w:r>
      <w:r w:rsidRPr="003C6E71">
        <w:rPr>
          <w:rFonts w:ascii="Calibri" w:hAnsi="Calibri" w:cstheme="minorHAnsi"/>
          <w:color w:val="000000"/>
          <w:lang w:val="en-US"/>
        </w:rPr>
        <w:tab/>
      </w:r>
      <w:r w:rsidRPr="003C6E71">
        <w:rPr>
          <w:rFonts w:ascii="Calibri" w:hAnsi="Calibri" w:cstheme="minorHAnsi"/>
          <w:color w:val="000000"/>
          <w:lang w:val="en-US"/>
        </w:rPr>
        <w:tab/>
        <w:t xml:space="preserve">      Place, date                                                                       </w:t>
      </w:r>
      <w:r w:rsidR="00CD5101">
        <w:rPr>
          <w:rFonts w:ascii="Calibri" w:hAnsi="Calibri" w:cstheme="minorHAnsi"/>
          <w:color w:val="000000"/>
          <w:lang w:val="en-US"/>
        </w:rPr>
        <w:tab/>
      </w:r>
      <w:r w:rsidRPr="003C6E71">
        <w:rPr>
          <w:rFonts w:ascii="Calibri" w:hAnsi="Calibri" w:cstheme="minorHAnsi"/>
          <w:color w:val="000000"/>
          <w:lang w:val="en-US"/>
        </w:rPr>
        <w:t>Signature and stamp of the Contractor</w:t>
      </w:r>
    </w:p>
    <w:p w:rsidR="003C6E71" w:rsidRDefault="003C6E71" w:rsidP="00EB537D">
      <w:pPr>
        <w:rPr>
          <w:rFonts w:ascii="Calibri" w:hAnsi="Calibri"/>
          <w:lang w:val="en-US"/>
        </w:rPr>
      </w:pPr>
    </w:p>
    <w:p w:rsidR="00DC38E2" w:rsidRDefault="00DC38E2" w:rsidP="00EB537D">
      <w:pPr>
        <w:rPr>
          <w:rFonts w:ascii="Calibri" w:hAnsi="Calibri"/>
          <w:lang w:val="en-US"/>
        </w:rPr>
      </w:pPr>
    </w:p>
    <w:p w:rsidR="00DC38E2" w:rsidRDefault="00DC38E2" w:rsidP="00EB537D">
      <w:pPr>
        <w:rPr>
          <w:rFonts w:ascii="Calibri" w:hAnsi="Calibri"/>
          <w:lang w:val="en-US"/>
        </w:rPr>
      </w:pPr>
    </w:p>
    <w:p w:rsidR="001672DD" w:rsidRPr="003C6E71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libri" w:hAnsi="Calibri"/>
          <w:lang w:val="en-US"/>
        </w:rPr>
      </w:pPr>
      <w:r w:rsidRPr="003C6E71"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 w:rsidRPr="003C6E71">
        <w:rPr>
          <w:rFonts w:ascii="Calibri" w:hAnsi="Calibri" w:cs="Calibri"/>
          <w:color w:val="365F91"/>
          <w:lang w:val="en-US"/>
        </w:rPr>
        <w:t>tel</w:t>
      </w:r>
      <w:proofErr w:type="spellEnd"/>
      <w:r w:rsidRPr="003C6E71">
        <w:rPr>
          <w:rFonts w:ascii="Calibri" w:hAnsi="Calibri" w:cs="Calibri"/>
          <w:color w:val="365F91"/>
          <w:lang w:val="en-US"/>
        </w:rPr>
        <w:t>: (48-22)</w:t>
      </w:r>
      <w:r w:rsidRPr="003C6E71">
        <w:rPr>
          <w:rFonts w:ascii="Calibri" w:hAnsi="Calibri" w:cs="Calibri"/>
          <w:color w:val="365F91"/>
          <w:lang w:val="de-DE"/>
        </w:rPr>
        <w:t xml:space="preserve"> 589</w:t>
      </w:r>
      <w:r w:rsidR="000A2174" w:rsidRPr="003C6E71">
        <w:rPr>
          <w:rFonts w:ascii="Calibri" w:hAnsi="Calibri" w:cs="Calibri"/>
          <w:color w:val="365F91"/>
          <w:lang w:val="de-DE"/>
        </w:rPr>
        <w:t xml:space="preserve"> 2</w:t>
      </w:r>
      <w:r w:rsidR="003C6E71">
        <w:rPr>
          <w:rFonts w:ascii="Calibri" w:hAnsi="Calibri" w:cs="Calibri"/>
          <w:color w:val="365F91"/>
          <w:lang w:val="de-DE"/>
        </w:rPr>
        <w:t>3 82</w:t>
      </w:r>
      <w:r w:rsidRPr="003C6E71">
        <w:rPr>
          <w:rFonts w:ascii="Calibri" w:hAnsi="Calibri" w:cs="Calibri"/>
          <w:color w:val="365F91"/>
          <w:lang w:val="en-US"/>
        </w:rPr>
        <w:t xml:space="preserve">; </w:t>
      </w:r>
      <w:r w:rsidRPr="003C6E71">
        <w:rPr>
          <w:rFonts w:ascii="Calibri" w:hAnsi="Calibri" w:cs="Calibri"/>
          <w:color w:val="365F91"/>
          <w:lang w:val="it-IT"/>
        </w:rPr>
        <w:t xml:space="preserve">e-mail: </w:t>
      </w:r>
      <w:r w:rsidR="0073549C" w:rsidRPr="003C6E71">
        <w:rPr>
          <w:rFonts w:ascii="Calibri" w:hAnsi="Calibri" w:cs="Calibri"/>
          <w:color w:val="365F91"/>
          <w:lang w:val="it-IT"/>
        </w:rPr>
        <w:t>k</w:t>
      </w:r>
      <w:r w:rsidRPr="003C6E71">
        <w:rPr>
          <w:rFonts w:ascii="Calibri" w:hAnsi="Calibri" w:cs="Calibri"/>
          <w:color w:val="365F91"/>
          <w:lang w:val="it-IT"/>
        </w:rPr>
        <w:t>.</w:t>
      </w:r>
      <w:r w:rsidR="003C6E71">
        <w:rPr>
          <w:rFonts w:ascii="Calibri" w:hAnsi="Calibri" w:cs="Calibri"/>
          <w:color w:val="365F91"/>
          <w:lang w:val="it-IT"/>
        </w:rPr>
        <w:t>kalita</w:t>
      </w:r>
      <w:r w:rsidRPr="003C6E71">
        <w:rPr>
          <w:rFonts w:ascii="Calibri" w:hAnsi="Calibri" w:cs="Calibri"/>
          <w:color w:val="365F91"/>
          <w:lang w:val="it-IT"/>
        </w:rPr>
        <w:t>@nencki.</w:t>
      </w:r>
      <w:r w:rsidR="003E4DB4" w:rsidRPr="003C6E71">
        <w:rPr>
          <w:rFonts w:ascii="Calibri" w:hAnsi="Calibri" w:cs="Calibri"/>
          <w:color w:val="365F91"/>
          <w:lang w:val="it-IT"/>
        </w:rPr>
        <w:t>edu</w:t>
      </w:r>
      <w:r w:rsidRPr="003C6E71"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 w:rsidRPr="003C6E71"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3C6E71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B5847"/>
    <w:multiLevelType w:val="hybridMultilevel"/>
    <w:tmpl w:val="ED8E131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D5BCD"/>
    <w:multiLevelType w:val="hybridMultilevel"/>
    <w:tmpl w:val="43FEC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22E5"/>
    <w:multiLevelType w:val="hybridMultilevel"/>
    <w:tmpl w:val="B2641CF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44B"/>
    <w:rsid w:val="00006865"/>
    <w:rsid w:val="000A2174"/>
    <w:rsid w:val="001672DD"/>
    <w:rsid w:val="00180F6B"/>
    <w:rsid w:val="00185910"/>
    <w:rsid w:val="001F11EE"/>
    <w:rsid w:val="0035733F"/>
    <w:rsid w:val="00385AC8"/>
    <w:rsid w:val="003C6E71"/>
    <w:rsid w:val="003D3797"/>
    <w:rsid w:val="003E4DB4"/>
    <w:rsid w:val="00462400"/>
    <w:rsid w:val="00470598"/>
    <w:rsid w:val="00484B3F"/>
    <w:rsid w:val="00510D35"/>
    <w:rsid w:val="00581449"/>
    <w:rsid w:val="00731021"/>
    <w:rsid w:val="0073549C"/>
    <w:rsid w:val="00807529"/>
    <w:rsid w:val="0097750B"/>
    <w:rsid w:val="00996D2F"/>
    <w:rsid w:val="009A49D3"/>
    <w:rsid w:val="009B50C0"/>
    <w:rsid w:val="00A31C44"/>
    <w:rsid w:val="00AF4D12"/>
    <w:rsid w:val="00B45C62"/>
    <w:rsid w:val="00B90962"/>
    <w:rsid w:val="00BC2E2E"/>
    <w:rsid w:val="00C43BE8"/>
    <w:rsid w:val="00C46E35"/>
    <w:rsid w:val="00CC0F4A"/>
    <w:rsid w:val="00CC2B02"/>
    <w:rsid w:val="00CD5101"/>
    <w:rsid w:val="00CE62D6"/>
    <w:rsid w:val="00D15A72"/>
    <w:rsid w:val="00D4575A"/>
    <w:rsid w:val="00D877AD"/>
    <w:rsid w:val="00DC38E2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80A8"/>
  <w15:docId w15:val="{8FAEEDC7-BE08-4BC2-A7C4-FDA4E9F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11</cp:revision>
  <cp:lastPrinted>2019-09-12T07:39:00Z</cp:lastPrinted>
  <dcterms:created xsi:type="dcterms:W3CDTF">2020-02-28T14:41:00Z</dcterms:created>
  <dcterms:modified xsi:type="dcterms:W3CDTF">2020-03-02T09:59:00Z</dcterms:modified>
</cp:coreProperties>
</file>