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>Przedmiot zam</w:t>
      </w:r>
      <w:r w:rsidR="00572546">
        <w:rPr>
          <w:b/>
        </w:rPr>
        <w:t>ówi</w:t>
      </w:r>
      <w:r w:rsidR="008F6ABA">
        <w:rPr>
          <w:b/>
        </w:rPr>
        <w:t xml:space="preserve">enia Zapytania ofertowego nr </w:t>
      </w:r>
      <w:r w:rsidR="001C34DF">
        <w:rPr>
          <w:b/>
        </w:rPr>
        <w:t>163/</w:t>
      </w:r>
      <w:r>
        <w:rPr>
          <w:b/>
        </w:rPr>
        <w:t>2019:</w:t>
      </w:r>
    </w:p>
    <w:p w:rsidR="008F6ABA" w:rsidRPr="008F6ABA" w:rsidRDefault="008F6ABA" w:rsidP="008F6ABA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r>
        <w:rPr>
          <w:rFonts w:cstheme="minorHAnsi"/>
          <w:b/>
        </w:rPr>
        <w:t>Utrzymania w sprawności technicznej centralnego ogrzewania, węzła cieplnego, instalacji wodociągowej, instalacji kolektorów słonecznych oraz instalacji kanalizacji sanitarnej i technologicznej w Instytucie Nenckiego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A971BF">
        <w:rPr>
          <w:sz w:val="22"/>
          <w:szCs w:val="22"/>
        </w:rPr>
        <w:t xml:space="preserve"> …...</w:t>
      </w:r>
      <w:r>
        <w:rPr>
          <w:sz w:val="22"/>
          <w:szCs w:val="22"/>
        </w:rPr>
        <w:t>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A971B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A971BF">
        <w:rPr>
          <w:sz w:val="22"/>
          <w:szCs w:val="22"/>
        </w:rPr>
        <w:t xml:space="preserve"> ..</w:t>
      </w:r>
      <w:r>
        <w:rPr>
          <w:sz w:val="22"/>
          <w:szCs w:val="22"/>
        </w:rPr>
        <w:t>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Tr="00987D88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2603A" w:rsidP="00A260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Wykonawcy</w:t>
            </w:r>
          </w:p>
        </w:tc>
      </w:tr>
      <w:tr w:rsidR="00D60767" w:rsidTr="00987D88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6ABA" w:rsidRDefault="00AB1A9C" w:rsidP="008F6AB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Cena </w:t>
            </w:r>
            <w:r w:rsidR="00987D88">
              <w:rPr>
                <w:rFonts w:ascii="Calibri" w:eastAsia="Calibri" w:hAnsi="Calibri" w:cs="Calibri"/>
                <w:b/>
                <w:sz w:val="22"/>
                <w:szCs w:val="22"/>
              </w:rPr>
              <w:t>całkowita</w:t>
            </w:r>
          </w:p>
          <w:p w:rsidR="00D60767" w:rsidRDefault="00987D88" w:rsidP="00400266">
            <w:pPr>
              <w:spacing w:before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F6ABA">
              <w:rPr>
                <w:rFonts w:ascii="Calibri" w:eastAsia="Calibri" w:hAnsi="Calibri" w:cs="Calibri"/>
                <w:b/>
                <w:sz w:val="22"/>
                <w:szCs w:val="22"/>
              </w:rPr>
              <w:t>(za wszystkie elementy zamówienia)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40026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40026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987D88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40026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40026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987D88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40026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 w:rsidP="0040026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 w:rsidP="008F6AB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realizować </w:t>
      </w:r>
      <w:r w:rsidR="00A971BF">
        <w:rPr>
          <w:color w:val="000000"/>
          <w:sz w:val="22"/>
          <w:szCs w:val="22"/>
        </w:rPr>
        <w:t>przedmiot zamówienia</w:t>
      </w:r>
      <w:r>
        <w:rPr>
          <w:color w:val="000000"/>
          <w:sz w:val="22"/>
          <w:szCs w:val="22"/>
        </w:rPr>
        <w:t xml:space="preserve"> w terminie</w:t>
      </w:r>
      <w:r w:rsidR="00A2603A">
        <w:rPr>
          <w:color w:val="000000"/>
          <w:sz w:val="22"/>
          <w:szCs w:val="22"/>
        </w:rPr>
        <w:t xml:space="preserve"> </w:t>
      </w:r>
      <w:r w:rsidR="00A971BF">
        <w:rPr>
          <w:color w:val="000000"/>
          <w:sz w:val="22"/>
          <w:szCs w:val="22"/>
        </w:rPr>
        <w:t>12 miesięcy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daty podpisania umowy.</w:t>
      </w:r>
    </w:p>
    <w:p w:rsidR="008F6ABA" w:rsidRPr="008F6ABA" w:rsidRDefault="008F6ABA" w:rsidP="008F6ABA">
      <w:pPr>
        <w:jc w:val="both"/>
        <w:rPr>
          <w:color w:val="000000"/>
          <w:sz w:val="22"/>
          <w:szCs w:val="22"/>
        </w:rPr>
      </w:pP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D60767">
      <w:pPr>
        <w:spacing w:after="120"/>
        <w:jc w:val="both"/>
        <w:rPr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44" w:rsidRDefault="00465944">
      <w:r>
        <w:separator/>
      </w:r>
    </w:p>
  </w:endnote>
  <w:endnote w:type="continuationSeparator" w:id="0">
    <w:p w:rsidR="00465944" w:rsidRDefault="0046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44" w:rsidRDefault="00465944">
      <w:r>
        <w:separator/>
      </w:r>
    </w:p>
  </w:footnote>
  <w:footnote w:type="continuationSeparator" w:id="0">
    <w:p w:rsidR="00465944" w:rsidRDefault="0046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1C34DF"/>
    <w:rsid w:val="002337C9"/>
    <w:rsid w:val="00251F7E"/>
    <w:rsid w:val="00286462"/>
    <w:rsid w:val="00397965"/>
    <w:rsid w:val="00400266"/>
    <w:rsid w:val="00465944"/>
    <w:rsid w:val="00572546"/>
    <w:rsid w:val="005C1A5B"/>
    <w:rsid w:val="006371E1"/>
    <w:rsid w:val="00714A9E"/>
    <w:rsid w:val="00791C0D"/>
    <w:rsid w:val="007E74E5"/>
    <w:rsid w:val="0081703B"/>
    <w:rsid w:val="0087221F"/>
    <w:rsid w:val="008A41A5"/>
    <w:rsid w:val="008F6ABA"/>
    <w:rsid w:val="00987D88"/>
    <w:rsid w:val="00A24FF8"/>
    <w:rsid w:val="00A2603A"/>
    <w:rsid w:val="00A971BF"/>
    <w:rsid w:val="00AB1A9C"/>
    <w:rsid w:val="00CE0FAB"/>
    <w:rsid w:val="00D062A9"/>
    <w:rsid w:val="00D17DEF"/>
    <w:rsid w:val="00D60767"/>
    <w:rsid w:val="00E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2</cp:revision>
  <dcterms:created xsi:type="dcterms:W3CDTF">2019-12-09T08:58:00Z</dcterms:created>
  <dcterms:modified xsi:type="dcterms:W3CDTF">2019-12-09T08:58:00Z</dcterms:modified>
</cp:coreProperties>
</file>