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bookmarkStart w:id="0" w:name="_GoBack"/>
      <w:bookmarkEnd w:id="0"/>
      <w:r w:rsidRPr="00E33F1B">
        <w:rPr>
          <w:rFonts w:cstheme="minorHAnsi"/>
          <w:b/>
          <w:sz w:val="20"/>
          <w:szCs w:val="20"/>
        </w:rPr>
        <w:t>Załącznik</w:t>
      </w:r>
      <w:r w:rsidR="00BB2EE2">
        <w:rPr>
          <w:rFonts w:cstheme="minorHAnsi"/>
          <w:b/>
          <w:sz w:val="20"/>
          <w:szCs w:val="20"/>
        </w:rPr>
        <w:t xml:space="preserve"> </w:t>
      </w:r>
      <w:r w:rsidRPr="00E33F1B">
        <w:rPr>
          <w:rFonts w:cstheme="minorHAnsi"/>
          <w:b/>
          <w:sz w:val="20"/>
          <w:szCs w:val="20"/>
        </w:rPr>
        <w:t>nr 1: Wzór formularza oferty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Nazwa i adres Wykonawcy:……………………………………………………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Osoba do kontaktu</w:t>
      </w:r>
      <w:r w:rsidR="00C37509">
        <w:rPr>
          <w:rFonts w:cstheme="minorHAnsi"/>
          <w:sz w:val="20"/>
          <w:szCs w:val="20"/>
        </w:rPr>
        <w:t xml:space="preserve">: </w:t>
      </w:r>
      <w:r w:rsidRPr="00E33F1B">
        <w:rPr>
          <w:rFonts w:cstheme="minorHAnsi"/>
          <w:sz w:val="20"/>
          <w:szCs w:val="20"/>
        </w:rPr>
        <w:t>………………………………………………………</w:t>
      </w:r>
      <w:r w:rsidR="00E0186C">
        <w:rPr>
          <w:rFonts w:cstheme="minorHAnsi"/>
          <w:sz w:val="20"/>
          <w:szCs w:val="20"/>
        </w:rPr>
        <w:t xml:space="preserve"> </w:t>
      </w:r>
      <w:r w:rsidR="00C37509">
        <w:rPr>
          <w:rFonts w:cstheme="minorHAnsi"/>
          <w:sz w:val="20"/>
          <w:szCs w:val="20"/>
        </w:rPr>
        <w:t>tel. ……………..</w:t>
      </w:r>
      <w:r w:rsidRPr="00E33F1B">
        <w:rPr>
          <w:rFonts w:cstheme="minorHAnsi"/>
          <w:sz w:val="20"/>
          <w:szCs w:val="20"/>
        </w:rPr>
        <w:t>………..</w:t>
      </w:r>
      <w:r w:rsidR="00C37509">
        <w:rPr>
          <w:rFonts w:cstheme="minorHAnsi"/>
          <w:sz w:val="20"/>
          <w:szCs w:val="20"/>
        </w:rPr>
        <w:t>, e-mail: ……………………………………..</w:t>
      </w:r>
    </w:p>
    <w:p w:rsidR="00BB2EE2" w:rsidRDefault="00022033" w:rsidP="00BB2EE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E33F1B">
        <w:rPr>
          <w:rFonts w:cstheme="minorHAnsi"/>
          <w:sz w:val="20"/>
          <w:szCs w:val="20"/>
        </w:rPr>
        <w:t xml:space="preserve">Przedmiot zamówienia: </w:t>
      </w:r>
      <w:r w:rsidR="00BB2EE2">
        <w:rPr>
          <w:rFonts w:cstheme="minorHAnsi"/>
          <w:b/>
          <w:sz w:val="20"/>
          <w:szCs w:val="20"/>
        </w:rPr>
        <w:t>Wirówk</w:t>
      </w:r>
      <w:r w:rsidR="00E0186C">
        <w:rPr>
          <w:rFonts w:cstheme="minorHAnsi"/>
          <w:b/>
          <w:sz w:val="20"/>
          <w:szCs w:val="20"/>
        </w:rPr>
        <w:t>a</w:t>
      </w:r>
      <w:r w:rsidR="00BB2EE2">
        <w:rPr>
          <w:rFonts w:cstheme="minorHAnsi"/>
          <w:b/>
          <w:sz w:val="20"/>
          <w:szCs w:val="20"/>
        </w:rPr>
        <w:t xml:space="preserve"> z chłodzeniem o sile wirowania rcf21130xg z rotorem na 24 probówki 1,5/2 ml;</w:t>
      </w:r>
    </w:p>
    <w:p w:rsidR="00BB2EE2" w:rsidRDefault="00BB2EE2" w:rsidP="00BB2EE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Wirówk</w:t>
      </w:r>
      <w:r w:rsidR="00E0186C">
        <w:rPr>
          <w:rFonts w:cstheme="minorHAnsi"/>
          <w:b/>
          <w:sz w:val="20"/>
          <w:szCs w:val="20"/>
        </w:rPr>
        <w:t>a</w:t>
      </w:r>
      <w:r>
        <w:rPr>
          <w:rFonts w:cstheme="minorHAnsi"/>
          <w:b/>
          <w:sz w:val="20"/>
          <w:szCs w:val="20"/>
        </w:rPr>
        <w:t xml:space="preserve"> z chłodzeniem o sile wirowania rcf20913xg z rotorem wychylnym z 4 koszami oraz kompletem adapterów umożliwiającym wirowanie probówek 16x50ml/32x15ml/56xFACS (średnica otworu 13 mm);</w:t>
      </w:r>
    </w:p>
    <w:p w:rsidR="00BB2EE2" w:rsidRDefault="00BB2EE2" w:rsidP="00BB2EE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Zestaw </w:t>
      </w:r>
      <w:proofErr w:type="spellStart"/>
      <w:r>
        <w:rPr>
          <w:rFonts w:cstheme="minorHAnsi"/>
          <w:b/>
          <w:sz w:val="20"/>
          <w:szCs w:val="20"/>
        </w:rPr>
        <w:t>pipetorów</w:t>
      </w:r>
      <w:proofErr w:type="spellEnd"/>
      <w:r>
        <w:rPr>
          <w:rFonts w:cstheme="minorHAnsi"/>
          <w:b/>
          <w:sz w:val="20"/>
          <w:szCs w:val="20"/>
        </w:rPr>
        <w:t>, pipet jednokanałowych i 8-kanałowych wraz ze statywami</w:t>
      </w:r>
    </w:p>
    <w:p w:rsidR="00BB2EE2" w:rsidRDefault="00BB2EE2" w:rsidP="00BB2EE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p w:rsidR="00BB2EE2" w:rsidRDefault="00BB2EE2" w:rsidP="00BB2EE2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</w:p>
    <w:tbl>
      <w:tblPr>
        <w:tblW w:w="98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0"/>
        <w:gridCol w:w="5726"/>
        <w:gridCol w:w="1985"/>
        <w:gridCol w:w="1701"/>
      </w:tblGrid>
      <w:tr w:rsidR="005F6473" w:rsidTr="00BB2EE2">
        <w:tc>
          <w:tcPr>
            <w:tcW w:w="440" w:type="dxa"/>
            <w:tcBorders>
              <w:bottom w:val="single" w:sz="4" w:space="0" w:color="auto"/>
            </w:tcBorders>
          </w:tcPr>
          <w:p w:rsidR="005F6473" w:rsidRPr="00C857BE" w:rsidRDefault="005F6473" w:rsidP="000667B0">
            <w:pPr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  <w:r w:rsidRPr="00C857BE">
              <w:rPr>
                <w:rFonts w:ascii="Calibri" w:hAnsi="Calibri"/>
                <w:b/>
                <w:bCs/>
                <w:iCs/>
                <w:sz w:val="20"/>
              </w:rPr>
              <w:t>Lp.</w:t>
            </w:r>
          </w:p>
        </w:tc>
        <w:tc>
          <w:tcPr>
            <w:tcW w:w="5726" w:type="dxa"/>
            <w:tcBorders>
              <w:bottom w:val="single" w:sz="4" w:space="0" w:color="auto"/>
            </w:tcBorders>
          </w:tcPr>
          <w:p w:rsidR="005F6473" w:rsidRDefault="005F6473" w:rsidP="005F64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5F6473" w:rsidRPr="005F6473" w:rsidRDefault="005F6473" w:rsidP="005F64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5F6473">
              <w:rPr>
                <w:rFonts w:cstheme="minorHAnsi"/>
                <w:b/>
                <w:sz w:val="20"/>
                <w:szCs w:val="20"/>
              </w:rPr>
              <w:t>OPIS oraz punktacja parametrów i wymagań</w:t>
            </w:r>
          </w:p>
          <w:p w:rsidR="005F6473" w:rsidRPr="00C857BE" w:rsidRDefault="005F6473" w:rsidP="000667B0">
            <w:pPr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5F6473" w:rsidRDefault="005F6473" w:rsidP="005F64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</w:p>
          <w:p w:rsidR="005F6473" w:rsidRPr="00C857BE" w:rsidRDefault="005F6473" w:rsidP="005F64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b/>
                <w:sz w:val="20"/>
                <w:szCs w:val="20"/>
              </w:rPr>
              <w:t>Spełnienie wymogu (TAK/NIE)</w:t>
            </w:r>
          </w:p>
          <w:p w:rsidR="005F6473" w:rsidRPr="00C857BE" w:rsidRDefault="005F6473" w:rsidP="005F64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5F6473" w:rsidRDefault="005F6473" w:rsidP="005F64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5F6473" w:rsidRPr="005F6473" w:rsidRDefault="005F6473" w:rsidP="005F64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b/>
                <w:sz w:val="20"/>
              </w:rPr>
            </w:pPr>
            <w:r w:rsidRPr="005F6473">
              <w:rPr>
                <w:rFonts w:cstheme="minorHAnsi"/>
                <w:b/>
                <w:sz w:val="20"/>
                <w:szCs w:val="20"/>
              </w:rPr>
              <w:t>UWAGI</w:t>
            </w:r>
          </w:p>
        </w:tc>
      </w:tr>
      <w:tr w:rsidR="005F6473" w:rsidTr="00BB2EE2">
        <w:tc>
          <w:tcPr>
            <w:tcW w:w="440" w:type="dxa"/>
          </w:tcPr>
          <w:p w:rsidR="005F6473" w:rsidRPr="00C857BE" w:rsidRDefault="005F6473" w:rsidP="000667B0">
            <w:pPr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1.</w:t>
            </w:r>
          </w:p>
        </w:tc>
        <w:tc>
          <w:tcPr>
            <w:tcW w:w="5726" w:type="dxa"/>
          </w:tcPr>
          <w:p w:rsidR="005F6473" w:rsidRDefault="005F6473" w:rsidP="00E01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Wirówk</w:t>
            </w:r>
            <w:r w:rsidR="00E0186C">
              <w:rPr>
                <w:rFonts w:cstheme="minorHAnsi"/>
                <w:b/>
                <w:sz w:val="20"/>
                <w:szCs w:val="20"/>
              </w:rPr>
              <w:t>a</w:t>
            </w:r>
            <w:r>
              <w:rPr>
                <w:rFonts w:cstheme="minorHAnsi"/>
                <w:b/>
                <w:sz w:val="20"/>
                <w:szCs w:val="20"/>
              </w:rPr>
              <w:t xml:space="preserve"> z chłodzeniem o sile wirowania rcf21130xg z rotorem na 24 probówki 1,5/2 ml;</w:t>
            </w:r>
          </w:p>
          <w:p w:rsidR="00E0186C" w:rsidRPr="00C857BE" w:rsidRDefault="00E0186C" w:rsidP="00E01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985" w:type="dxa"/>
          </w:tcPr>
          <w:p w:rsidR="005F6473" w:rsidRPr="00C857BE" w:rsidRDefault="005F6473" w:rsidP="000667B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</w:tc>
        <w:tc>
          <w:tcPr>
            <w:tcW w:w="1701" w:type="dxa"/>
          </w:tcPr>
          <w:p w:rsidR="005F6473" w:rsidRPr="00C857BE" w:rsidRDefault="005F6473" w:rsidP="00A0592B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</w:p>
        </w:tc>
      </w:tr>
      <w:tr w:rsidR="005F6473" w:rsidTr="00BB2EE2">
        <w:tc>
          <w:tcPr>
            <w:tcW w:w="440" w:type="dxa"/>
          </w:tcPr>
          <w:p w:rsidR="005F6473" w:rsidRPr="00C857BE" w:rsidRDefault="005F6473" w:rsidP="000667B0">
            <w:pPr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2.</w:t>
            </w:r>
          </w:p>
        </w:tc>
        <w:tc>
          <w:tcPr>
            <w:tcW w:w="5726" w:type="dxa"/>
          </w:tcPr>
          <w:p w:rsidR="005F6473" w:rsidRDefault="00E0186C" w:rsidP="00E01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Wirówka</w:t>
            </w:r>
            <w:r w:rsidR="005F6473">
              <w:rPr>
                <w:rFonts w:cstheme="minorHAnsi"/>
                <w:b/>
                <w:sz w:val="20"/>
                <w:szCs w:val="20"/>
              </w:rPr>
              <w:t xml:space="preserve"> z chłodzeniem o sile wirowania rcf20913xg z rotorem wychylnym z 4 koszami oraz kompletem adapterów umożliwiającym wirowanie probówek 16x50ml/32x15ml/56xFACS (średnica otworu 13 mm);</w:t>
            </w:r>
          </w:p>
          <w:p w:rsidR="00E0186C" w:rsidRPr="00C857BE" w:rsidRDefault="00E0186C" w:rsidP="00E0186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985" w:type="dxa"/>
          </w:tcPr>
          <w:p w:rsidR="005F6473" w:rsidRDefault="005F6473" w:rsidP="000667B0">
            <w:pPr>
              <w:jc w:val="center"/>
              <w:rPr>
                <w:rFonts w:ascii="Calibri" w:hAnsi="Calibri"/>
                <w:sz w:val="20"/>
              </w:rPr>
            </w:pPr>
          </w:p>
          <w:p w:rsidR="005F6473" w:rsidRPr="005F6473" w:rsidRDefault="005F6473" w:rsidP="00BB2EE2">
            <w:pPr>
              <w:jc w:val="center"/>
              <w:rPr>
                <w:rFonts w:ascii="Calibri" w:hAnsi="Calibri"/>
                <w:sz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</w:tc>
        <w:tc>
          <w:tcPr>
            <w:tcW w:w="1701" w:type="dxa"/>
          </w:tcPr>
          <w:p w:rsidR="005F6473" w:rsidRPr="00C857BE" w:rsidRDefault="005F6473" w:rsidP="00A0592B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</w:p>
        </w:tc>
      </w:tr>
      <w:tr w:rsidR="005F6473" w:rsidTr="00BB2EE2">
        <w:tc>
          <w:tcPr>
            <w:tcW w:w="440" w:type="dxa"/>
          </w:tcPr>
          <w:p w:rsidR="005F6473" w:rsidRPr="00C857BE" w:rsidRDefault="005F6473" w:rsidP="000667B0">
            <w:pPr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3.</w:t>
            </w:r>
          </w:p>
        </w:tc>
        <w:tc>
          <w:tcPr>
            <w:tcW w:w="5726" w:type="dxa"/>
          </w:tcPr>
          <w:p w:rsidR="005F6473" w:rsidRDefault="00E0186C" w:rsidP="005F64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Zestaw</w:t>
            </w:r>
            <w:r w:rsidR="005F6473">
              <w:rPr>
                <w:rFonts w:cstheme="minorHAnsi"/>
                <w:b/>
                <w:sz w:val="20"/>
                <w:szCs w:val="20"/>
              </w:rPr>
              <w:t xml:space="preserve"> </w:t>
            </w:r>
            <w:proofErr w:type="spellStart"/>
            <w:r w:rsidR="005F6473">
              <w:rPr>
                <w:rFonts w:cstheme="minorHAnsi"/>
                <w:b/>
                <w:sz w:val="20"/>
                <w:szCs w:val="20"/>
              </w:rPr>
              <w:t>pipetorów</w:t>
            </w:r>
            <w:proofErr w:type="spellEnd"/>
            <w:r w:rsidR="005F6473">
              <w:rPr>
                <w:rFonts w:cstheme="minorHAnsi"/>
                <w:b/>
                <w:sz w:val="20"/>
                <w:szCs w:val="20"/>
              </w:rPr>
              <w:t xml:space="preserve">, pipet jednokanałowych i 8-kanałowych wraz ze statywami: </w:t>
            </w:r>
          </w:p>
          <w:p w:rsidR="005F6473" w:rsidRDefault="005F6473" w:rsidP="005F647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:rsidR="005F6473" w:rsidRDefault="005F6473" w:rsidP="005F6473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F6473">
              <w:rPr>
                <w:rFonts w:cstheme="minorHAnsi"/>
                <w:sz w:val="20"/>
                <w:szCs w:val="20"/>
              </w:rPr>
              <w:t xml:space="preserve">pipeta automatyczna </w:t>
            </w:r>
            <w:proofErr w:type="spellStart"/>
            <w:r w:rsidRPr="005F6473">
              <w:rPr>
                <w:rFonts w:cstheme="minorHAnsi"/>
                <w:sz w:val="20"/>
                <w:szCs w:val="20"/>
              </w:rPr>
              <w:t>zmiennoobjętościowa</w:t>
            </w:r>
            <w:proofErr w:type="spellEnd"/>
            <w:r w:rsidRPr="005F6473">
              <w:rPr>
                <w:rFonts w:cstheme="minorHAnsi"/>
                <w:sz w:val="20"/>
                <w:szCs w:val="20"/>
              </w:rPr>
              <w:t xml:space="preserve"> ze </w:t>
            </w:r>
            <w:proofErr w:type="spellStart"/>
            <w:r w:rsidRPr="005F6473">
              <w:rPr>
                <w:rFonts w:cstheme="minorHAnsi"/>
                <w:sz w:val="20"/>
                <w:szCs w:val="20"/>
              </w:rPr>
              <w:t>zrzutnikiem</w:t>
            </w:r>
            <w:proofErr w:type="spellEnd"/>
            <w:r w:rsidRPr="005F6473">
              <w:rPr>
                <w:rFonts w:cstheme="minorHAnsi"/>
                <w:sz w:val="20"/>
                <w:szCs w:val="20"/>
              </w:rPr>
              <w:t xml:space="preserve"> końcówek o zakresie 0,5-10ul – 5 szt.;</w:t>
            </w:r>
          </w:p>
          <w:p w:rsidR="00BB2EE2" w:rsidRPr="005F6473" w:rsidRDefault="00BB2EE2" w:rsidP="00BB2EE2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5F6473" w:rsidRPr="006D2CB0" w:rsidRDefault="005F6473" w:rsidP="005F647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5F6473" w:rsidRPr="005F6473" w:rsidRDefault="005F6473" w:rsidP="005F6473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F6473">
              <w:rPr>
                <w:rFonts w:cstheme="minorHAnsi"/>
                <w:sz w:val="20"/>
                <w:szCs w:val="20"/>
              </w:rPr>
              <w:t xml:space="preserve">pipeta automatyczna </w:t>
            </w:r>
            <w:proofErr w:type="spellStart"/>
            <w:r w:rsidRPr="005F6473">
              <w:rPr>
                <w:rFonts w:cstheme="minorHAnsi"/>
                <w:sz w:val="20"/>
                <w:szCs w:val="20"/>
              </w:rPr>
              <w:t>zmiennoobjętościowa</w:t>
            </w:r>
            <w:proofErr w:type="spellEnd"/>
            <w:r w:rsidRPr="005F6473">
              <w:rPr>
                <w:rFonts w:cstheme="minorHAnsi"/>
                <w:sz w:val="20"/>
                <w:szCs w:val="20"/>
              </w:rPr>
              <w:t xml:space="preserve"> ze </w:t>
            </w:r>
            <w:proofErr w:type="spellStart"/>
            <w:r w:rsidRPr="005F6473">
              <w:rPr>
                <w:rFonts w:cstheme="minorHAnsi"/>
                <w:sz w:val="20"/>
                <w:szCs w:val="20"/>
              </w:rPr>
              <w:t>zrzutnikiem</w:t>
            </w:r>
            <w:proofErr w:type="spellEnd"/>
            <w:r w:rsidRPr="005F6473">
              <w:rPr>
                <w:rFonts w:cstheme="minorHAnsi"/>
                <w:sz w:val="20"/>
                <w:szCs w:val="20"/>
              </w:rPr>
              <w:t xml:space="preserve"> końcówek o zakresie 2-20ul - 5 szt.;</w:t>
            </w:r>
          </w:p>
          <w:p w:rsidR="005F6473" w:rsidRPr="006D2CB0" w:rsidRDefault="005F6473" w:rsidP="005F647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5F6473" w:rsidRPr="005A0EFD" w:rsidRDefault="005A0EFD" w:rsidP="005A0EFD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bCs/>
                <w:sz w:val="20"/>
                <w:szCs w:val="20"/>
                <w:shd w:val="clear" w:color="auto" w:fill="FFFFFF"/>
              </w:rPr>
            </w:pPr>
            <w:r w:rsidRPr="005A0EFD">
              <w:rPr>
                <w:bCs/>
                <w:sz w:val="20"/>
                <w:szCs w:val="20"/>
                <w:shd w:val="clear" w:color="auto" w:fill="FFFFFF"/>
              </w:rPr>
              <w:t xml:space="preserve">Pipeta automatyczna </w:t>
            </w:r>
            <w:proofErr w:type="spellStart"/>
            <w:r w:rsidRPr="005A0EFD">
              <w:rPr>
                <w:bCs/>
                <w:sz w:val="20"/>
                <w:szCs w:val="20"/>
                <w:shd w:val="clear" w:color="auto" w:fill="FFFFFF"/>
              </w:rPr>
              <w:t>zmiennoobjetościowa</w:t>
            </w:r>
            <w:proofErr w:type="spellEnd"/>
            <w:r w:rsidRPr="005A0EFD">
              <w:rPr>
                <w:bCs/>
                <w:sz w:val="20"/>
                <w:szCs w:val="20"/>
                <w:shd w:val="clear" w:color="auto" w:fill="FFFFFF"/>
              </w:rPr>
              <w:t xml:space="preserve"> ze </w:t>
            </w:r>
            <w:proofErr w:type="spellStart"/>
            <w:r w:rsidRPr="005A0EFD">
              <w:rPr>
                <w:bCs/>
                <w:sz w:val="20"/>
                <w:szCs w:val="20"/>
                <w:shd w:val="clear" w:color="auto" w:fill="FFFFFF"/>
              </w:rPr>
              <w:t>zrzutnikiem</w:t>
            </w:r>
            <w:proofErr w:type="spellEnd"/>
            <w:r w:rsidRPr="005A0EFD">
              <w:rPr>
                <w:bCs/>
                <w:sz w:val="20"/>
                <w:szCs w:val="20"/>
                <w:shd w:val="clear" w:color="auto" w:fill="FFFFFF"/>
              </w:rPr>
              <w:t xml:space="preserve"> końcówek o zakresie 20-200 </w:t>
            </w:r>
            <w:proofErr w:type="spellStart"/>
            <w:r w:rsidRPr="005A0EFD">
              <w:rPr>
                <w:bCs/>
                <w:sz w:val="20"/>
                <w:szCs w:val="20"/>
                <w:shd w:val="clear" w:color="auto" w:fill="FFFFFF"/>
              </w:rPr>
              <w:t>μl</w:t>
            </w:r>
            <w:proofErr w:type="spellEnd"/>
            <w:r w:rsidRPr="005A0EFD">
              <w:rPr>
                <w:bCs/>
                <w:sz w:val="20"/>
                <w:szCs w:val="20"/>
                <w:shd w:val="clear" w:color="auto" w:fill="FFFFFF"/>
              </w:rPr>
              <w:t xml:space="preserve"> – 5 sztuk</w:t>
            </w:r>
          </w:p>
          <w:p w:rsidR="005A0EFD" w:rsidRPr="005A0EFD" w:rsidRDefault="005A0EFD" w:rsidP="005F6473">
            <w:p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theme="minorHAnsi"/>
                <w:sz w:val="20"/>
                <w:szCs w:val="20"/>
              </w:rPr>
            </w:pPr>
          </w:p>
          <w:p w:rsidR="005F6473" w:rsidRPr="005F6473" w:rsidRDefault="005F6473" w:rsidP="005F6473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F6473">
              <w:rPr>
                <w:rFonts w:cstheme="minorHAnsi"/>
                <w:sz w:val="20"/>
                <w:szCs w:val="20"/>
              </w:rPr>
              <w:t xml:space="preserve">pipeta automatyczna </w:t>
            </w:r>
            <w:proofErr w:type="spellStart"/>
            <w:r w:rsidRPr="005F6473">
              <w:rPr>
                <w:rFonts w:cstheme="minorHAnsi"/>
                <w:sz w:val="20"/>
                <w:szCs w:val="20"/>
              </w:rPr>
              <w:t>zmiennoobjętościowa</w:t>
            </w:r>
            <w:proofErr w:type="spellEnd"/>
            <w:r w:rsidRPr="005F6473">
              <w:rPr>
                <w:rFonts w:cstheme="minorHAnsi"/>
                <w:sz w:val="20"/>
                <w:szCs w:val="20"/>
              </w:rPr>
              <w:t xml:space="preserve"> ze </w:t>
            </w:r>
            <w:proofErr w:type="spellStart"/>
            <w:r w:rsidRPr="005F6473">
              <w:rPr>
                <w:rFonts w:cstheme="minorHAnsi"/>
                <w:sz w:val="20"/>
                <w:szCs w:val="20"/>
              </w:rPr>
              <w:t>zrzutnikiem</w:t>
            </w:r>
            <w:proofErr w:type="spellEnd"/>
            <w:r w:rsidRPr="005F6473">
              <w:rPr>
                <w:rFonts w:cstheme="minorHAnsi"/>
                <w:sz w:val="20"/>
                <w:szCs w:val="20"/>
              </w:rPr>
              <w:t xml:space="preserve"> końcówek o zakresie 100-1000ul – 5 szt.;</w:t>
            </w:r>
          </w:p>
          <w:p w:rsidR="005F6473" w:rsidRDefault="005F6473" w:rsidP="005F647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BB2EE2" w:rsidRPr="006D2CB0" w:rsidRDefault="00BB2EE2" w:rsidP="005F647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5F6473" w:rsidRDefault="005F6473" w:rsidP="005F6473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F6473">
              <w:rPr>
                <w:rFonts w:cstheme="minorHAnsi"/>
                <w:sz w:val="20"/>
                <w:szCs w:val="20"/>
              </w:rPr>
              <w:t xml:space="preserve">pipeta automatyczna </w:t>
            </w:r>
            <w:proofErr w:type="spellStart"/>
            <w:r w:rsidRPr="005F6473">
              <w:rPr>
                <w:rFonts w:cstheme="minorHAnsi"/>
                <w:sz w:val="20"/>
                <w:szCs w:val="20"/>
              </w:rPr>
              <w:t>zmiennoobjętościowa</w:t>
            </w:r>
            <w:proofErr w:type="spellEnd"/>
            <w:r w:rsidRPr="005F6473">
              <w:rPr>
                <w:rFonts w:cstheme="minorHAnsi"/>
                <w:sz w:val="20"/>
                <w:szCs w:val="20"/>
              </w:rPr>
              <w:t xml:space="preserve"> 8-kanałowa ze </w:t>
            </w:r>
            <w:proofErr w:type="spellStart"/>
            <w:r w:rsidRPr="005F6473">
              <w:rPr>
                <w:rFonts w:cstheme="minorHAnsi"/>
                <w:sz w:val="20"/>
                <w:szCs w:val="20"/>
              </w:rPr>
              <w:t>zrzutnikiem</w:t>
            </w:r>
            <w:proofErr w:type="spellEnd"/>
            <w:r w:rsidRPr="005F6473">
              <w:rPr>
                <w:rFonts w:cstheme="minorHAnsi"/>
                <w:sz w:val="20"/>
                <w:szCs w:val="20"/>
              </w:rPr>
              <w:t xml:space="preserve"> końcówek o zakresie 30-300ul – 2 szt.;</w:t>
            </w:r>
          </w:p>
          <w:p w:rsidR="00BB2EE2" w:rsidRPr="005F6473" w:rsidRDefault="00BB2EE2" w:rsidP="00BB2EE2">
            <w:pPr>
              <w:pStyle w:val="Akapitzlist"/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5F6473" w:rsidRPr="006D2CB0" w:rsidRDefault="005F6473" w:rsidP="005F647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5F6473" w:rsidRPr="005F6473" w:rsidRDefault="005F6473" w:rsidP="005F6473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5F6473">
              <w:rPr>
                <w:rFonts w:cstheme="minorHAnsi"/>
                <w:sz w:val="20"/>
                <w:szCs w:val="20"/>
              </w:rPr>
              <w:t>statyw karuzelowy na 6 sztuk pipet – 5 szt.;</w:t>
            </w:r>
          </w:p>
          <w:p w:rsidR="005F6473" w:rsidRPr="006D2CB0" w:rsidRDefault="005F6473" w:rsidP="005F6473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:rsidR="005F6473" w:rsidRPr="005F6473" w:rsidRDefault="005F6473" w:rsidP="005F6473">
            <w:pPr>
              <w:pStyle w:val="Akapitzlist"/>
              <w:numPr>
                <w:ilvl w:val="0"/>
                <w:numId w:val="7"/>
              </w:numPr>
              <w:autoSpaceDE w:val="0"/>
              <w:autoSpaceDN w:val="0"/>
              <w:adjustRightInd w:val="0"/>
              <w:spacing w:after="0" w:line="240" w:lineRule="auto"/>
              <w:ind w:right="-164"/>
              <w:rPr>
                <w:rFonts w:cstheme="minorHAnsi"/>
                <w:sz w:val="20"/>
                <w:szCs w:val="20"/>
              </w:rPr>
            </w:pPr>
            <w:proofErr w:type="spellStart"/>
            <w:r w:rsidRPr="005F6473">
              <w:rPr>
                <w:rFonts w:cstheme="minorHAnsi"/>
                <w:sz w:val="20"/>
                <w:szCs w:val="20"/>
              </w:rPr>
              <w:t>pipetor</w:t>
            </w:r>
            <w:proofErr w:type="spellEnd"/>
            <w:r w:rsidRPr="005F6473">
              <w:rPr>
                <w:rFonts w:cstheme="minorHAnsi"/>
                <w:sz w:val="20"/>
                <w:szCs w:val="20"/>
              </w:rPr>
              <w:t xml:space="preserve"> automatyczny z ładowarką, uchwytem na ścianę, statywem oraz z 2 filtrami membranowymi 0,45um. – 3 szt.,</w:t>
            </w:r>
          </w:p>
          <w:p w:rsidR="005F6473" w:rsidRPr="00C857BE" w:rsidRDefault="005F6473" w:rsidP="000667B0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985" w:type="dxa"/>
          </w:tcPr>
          <w:p w:rsidR="005F6473" w:rsidRDefault="005F6473" w:rsidP="000667B0">
            <w:pPr>
              <w:jc w:val="center"/>
              <w:rPr>
                <w:rFonts w:ascii="Calibri" w:hAnsi="Calibri"/>
                <w:sz w:val="20"/>
              </w:rPr>
            </w:pPr>
          </w:p>
          <w:p w:rsidR="005F6473" w:rsidRDefault="005F6473" w:rsidP="005F6473">
            <w:pPr>
              <w:rPr>
                <w:rFonts w:ascii="Calibri" w:hAnsi="Calibri"/>
                <w:sz w:val="20"/>
              </w:rPr>
            </w:pPr>
          </w:p>
          <w:p w:rsidR="005F6473" w:rsidRDefault="005F6473" w:rsidP="005F6473">
            <w:pPr>
              <w:jc w:val="center"/>
              <w:rPr>
                <w:rFonts w:ascii="Calibri" w:hAnsi="Calibri"/>
                <w:sz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F6473" w:rsidRDefault="005F6473" w:rsidP="005F6473">
            <w:pPr>
              <w:rPr>
                <w:rFonts w:ascii="Calibri" w:hAnsi="Calibri"/>
                <w:sz w:val="20"/>
              </w:rPr>
            </w:pPr>
          </w:p>
          <w:p w:rsidR="005F6473" w:rsidRDefault="005F6473" w:rsidP="005F6473">
            <w:pPr>
              <w:jc w:val="center"/>
              <w:rPr>
                <w:rFonts w:ascii="Calibri" w:hAnsi="Calibri"/>
                <w:sz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BB2EE2" w:rsidRDefault="00BB2EE2" w:rsidP="005F6473">
            <w:pPr>
              <w:jc w:val="center"/>
              <w:rPr>
                <w:rFonts w:ascii="Calibri" w:hAnsi="Calibri" w:cstheme="minorHAnsi"/>
                <w:sz w:val="20"/>
                <w:szCs w:val="20"/>
              </w:rPr>
            </w:pPr>
          </w:p>
          <w:p w:rsidR="005F6473" w:rsidRDefault="005F6473" w:rsidP="005F6473">
            <w:pPr>
              <w:jc w:val="center"/>
              <w:rPr>
                <w:rFonts w:ascii="Calibri" w:hAnsi="Calibri"/>
                <w:sz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F6473" w:rsidRDefault="005F6473" w:rsidP="005F6473">
            <w:pPr>
              <w:jc w:val="center"/>
              <w:rPr>
                <w:rFonts w:ascii="Calibri" w:hAnsi="Calibri"/>
                <w:sz w:val="20"/>
              </w:rPr>
            </w:pPr>
          </w:p>
          <w:p w:rsidR="005F6473" w:rsidRDefault="005F6473" w:rsidP="005F6473">
            <w:pPr>
              <w:jc w:val="center"/>
              <w:rPr>
                <w:rFonts w:ascii="Calibri" w:hAnsi="Calibri"/>
                <w:sz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F6473" w:rsidRDefault="005F6473" w:rsidP="005F6473">
            <w:pPr>
              <w:jc w:val="center"/>
              <w:rPr>
                <w:rFonts w:ascii="Calibri" w:hAnsi="Calibri"/>
                <w:sz w:val="20"/>
              </w:rPr>
            </w:pPr>
          </w:p>
          <w:p w:rsidR="005F6473" w:rsidRDefault="005F6473" w:rsidP="005F6473">
            <w:pPr>
              <w:jc w:val="center"/>
              <w:rPr>
                <w:rFonts w:ascii="Calibri" w:hAnsi="Calibri"/>
                <w:sz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F6473" w:rsidRDefault="005F6473" w:rsidP="005F6473">
            <w:pPr>
              <w:jc w:val="center"/>
              <w:rPr>
                <w:rFonts w:ascii="Calibri" w:hAnsi="Calibri"/>
                <w:sz w:val="20"/>
              </w:rPr>
            </w:pPr>
          </w:p>
          <w:p w:rsidR="005F6473" w:rsidRDefault="005F6473" w:rsidP="00BB2EE2">
            <w:pPr>
              <w:jc w:val="center"/>
              <w:rPr>
                <w:rFonts w:ascii="Calibri" w:hAnsi="Calibri"/>
                <w:sz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F6473" w:rsidRDefault="005F6473" w:rsidP="005F6473">
            <w:pPr>
              <w:jc w:val="center"/>
              <w:rPr>
                <w:rFonts w:ascii="Calibri" w:hAnsi="Calibri"/>
                <w:sz w:val="20"/>
              </w:rPr>
            </w:pPr>
          </w:p>
          <w:p w:rsidR="00BB2EE2" w:rsidRDefault="00BB2EE2" w:rsidP="00BB2EE2">
            <w:pPr>
              <w:jc w:val="center"/>
              <w:rPr>
                <w:rFonts w:ascii="Calibri" w:hAnsi="Calibri"/>
                <w:sz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5F6473" w:rsidRPr="005F6473" w:rsidRDefault="005F6473" w:rsidP="00BB2EE2">
            <w:pPr>
              <w:jc w:val="center"/>
              <w:rPr>
                <w:rFonts w:ascii="Calibri" w:hAnsi="Calibri"/>
                <w:sz w:val="20"/>
              </w:rPr>
            </w:pPr>
          </w:p>
        </w:tc>
        <w:tc>
          <w:tcPr>
            <w:tcW w:w="1701" w:type="dxa"/>
          </w:tcPr>
          <w:p w:rsidR="005F6473" w:rsidRPr="00C857BE" w:rsidRDefault="005F6473" w:rsidP="00A0592B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</w:p>
        </w:tc>
      </w:tr>
      <w:tr w:rsidR="00D46F4A" w:rsidTr="00D46F4A">
        <w:trPr>
          <w:trHeight w:val="513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4A" w:rsidRPr="00C857BE" w:rsidRDefault="00D46F4A" w:rsidP="00BB336C">
            <w:pPr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4.</w:t>
            </w:r>
          </w:p>
        </w:tc>
        <w:tc>
          <w:tcPr>
            <w:tcW w:w="5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6F4A" w:rsidRPr="00D46F4A" w:rsidRDefault="00D46F4A" w:rsidP="009D4F8B">
            <w:pPr>
              <w:autoSpaceDE w:val="0"/>
              <w:autoSpaceDN w:val="0"/>
              <w:adjustRightInd w:val="0"/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  </w:t>
            </w:r>
            <w:r w:rsidRPr="00D46F4A">
              <w:rPr>
                <w:rFonts w:cstheme="minorHAnsi"/>
                <w:sz w:val="20"/>
                <w:szCs w:val="20"/>
              </w:rPr>
              <w:t>Gwarancj</w:t>
            </w:r>
            <w:r w:rsidR="009D4F8B">
              <w:rPr>
                <w:rFonts w:cstheme="minorHAnsi"/>
                <w:sz w:val="20"/>
                <w:szCs w:val="20"/>
              </w:rPr>
              <w:t>a</w:t>
            </w:r>
            <w:r w:rsidRPr="00D46F4A">
              <w:rPr>
                <w:rFonts w:cstheme="minorHAnsi"/>
                <w:sz w:val="20"/>
                <w:szCs w:val="20"/>
              </w:rPr>
              <w:t xml:space="preserve"> </w:t>
            </w:r>
            <w:r w:rsidR="009D4F8B">
              <w:rPr>
                <w:rFonts w:cstheme="minorHAnsi"/>
                <w:sz w:val="20"/>
                <w:szCs w:val="20"/>
              </w:rPr>
              <w:t>zgodnie z opisem w załącznikach (nr 1a, 1b i 1c)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4A" w:rsidRPr="005F6473" w:rsidRDefault="00D46F4A" w:rsidP="00BB336C">
            <w:pPr>
              <w:jc w:val="center"/>
              <w:rPr>
                <w:rFonts w:ascii="Calibri" w:hAnsi="Calibri"/>
                <w:sz w:val="20"/>
              </w:rPr>
            </w:pPr>
            <w:r w:rsidRPr="00D46F4A">
              <w:rPr>
                <w:rFonts w:ascii="Calibri" w:hAnsi="Calibri"/>
                <w:sz w:val="20"/>
              </w:rPr>
              <w:t>(TAK/NIE)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F4A" w:rsidRPr="00C857BE" w:rsidRDefault="00D46F4A" w:rsidP="00BB336C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</w:p>
        </w:tc>
      </w:tr>
    </w:tbl>
    <w:p w:rsidR="00D46F4A" w:rsidRDefault="00D46F4A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D5EBB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4565BF">
        <w:rPr>
          <w:rFonts w:cstheme="minorHAnsi"/>
          <w:color w:val="000000"/>
          <w:sz w:val="20"/>
          <w:szCs w:val="20"/>
        </w:rPr>
        <w:t>Cena netto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Pr="004565BF">
        <w:rPr>
          <w:rFonts w:cstheme="minorHAnsi"/>
          <w:color w:val="000000"/>
          <w:sz w:val="20"/>
          <w:szCs w:val="20"/>
        </w:rPr>
        <w:t>…………………………………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Pr="004565BF">
        <w:rPr>
          <w:rFonts w:cstheme="minorHAnsi"/>
          <w:color w:val="000000"/>
          <w:sz w:val="20"/>
          <w:szCs w:val="20"/>
        </w:rPr>
        <w:t>PLN,</w:t>
      </w:r>
    </w:p>
    <w:p w:rsidR="001D5EBB" w:rsidRDefault="001D5EBB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Podatek </w:t>
      </w:r>
      <w:r w:rsidR="00022033" w:rsidRPr="004565BF">
        <w:rPr>
          <w:rFonts w:cstheme="minorHAnsi"/>
          <w:color w:val="000000"/>
          <w:sz w:val="20"/>
          <w:szCs w:val="20"/>
        </w:rPr>
        <w:t xml:space="preserve"> ………..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="00022033" w:rsidRPr="004565BF">
        <w:rPr>
          <w:rFonts w:cstheme="minorHAnsi"/>
          <w:color w:val="000000"/>
          <w:sz w:val="20"/>
          <w:szCs w:val="20"/>
        </w:rPr>
        <w:t>%</w:t>
      </w:r>
      <w:r w:rsidR="004565BF">
        <w:rPr>
          <w:rFonts w:cstheme="minorHAnsi"/>
          <w:color w:val="000000"/>
          <w:sz w:val="20"/>
          <w:szCs w:val="20"/>
        </w:rPr>
        <w:t xml:space="preserve"> </w:t>
      </w:r>
      <w:r w:rsidR="00022033" w:rsidRPr="004565BF">
        <w:rPr>
          <w:rFonts w:cstheme="minorHAnsi"/>
          <w:color w:val="000000"/>
          <w:sz w:val="20"/>
          <w:szCs w:val="20"/>
        </w:rPr>
        <w:t>VAT</w:t>
      </w:r>
      <w:r>
        <w:rPr>
          <w:rFonts w:cstheme="minorHAnsi"/>
          <w:color w:val="000000"/>
          <w:sz w:val="20"/>
          <w:szCs w:val="20"/>
        </w:rPr>
        <w:t>, tj</w:t>
      </w:r>
      <w:r w:rsidR="00527B06">
        <w:rPr>
          <w:rFonts w:cstheme="minorHAnsi"/>
          <w:color w:val="000000"/>
          <w:sz w:val="20"/>
          <w:szCs w:val="20"/>
        </w:rPr>
        <w:t xml:space="preserve">. </w:t>
      </w:r>
      <w:r>
        <w:rPr>
          <w:rFonts w:cstheme="minorHAnsi"/>
          <w:color w:val="000000"/>
          <w:sz w:val="20"/>
          <w:szCs w:val="20"/>
        </w:rPr>
        <w:t>………………………..PL</w:t>
      </w:r>
      <w:r w:rsidR="00527B06">
        <w:rPr>
          <w:rFonts w:cstheme="minorHAnsi"/>
          <w:color w:val="000000"/>
          <w:sz w:val="20"/>
          <w:szCs w:val="20"/>
        </w:rPr>
        <w:t>N</w:t>
      </w:r>
    </w:p>
    <w:p w:rsidR="00022033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Cena</w:t>
      </w:r>
      <w:r w:rsidR="00D543FD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brutto</w:t>
      </w:r>
      <w:r w:rsidR="00D543FD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…………………</w:t>
      </w:r>
      <w:r w:rsidR="00D543FD">
        <w:rPr>
          <w:rFonts w:cstheme="minorHAnsi"/>
          <w:color w:val="000000"/>
          <w:sz w:val="20"/>
          <w:szCs w:val="20"/>
        </w:rPr>
        <w:t>.</w:t>
      </w:r>
      <w:r w:rsidRPr="00E33F1B">
        <w:rPr>
          <w:rFonts w:cstheme="minorHAnsi"/>
          <w:color w:val="000000"/>
          <w:sz w:val="20"/>
          <w:szCs w:val="20"/>
        </w:rPr>
        <w:t>……</w:t>
      </w:r>
      <w:r w:rsidR="004565BF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PLN</w:t>
      </w:r>
    </w:p>
    <w:p w:rsidR="00022033" w:rsidRDefault="00BB2EE2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>T</w:t>
      </w:r>
      <w:r w:rsidR="00022033" w:rsidRPr="00E33F1B">
        <w:rPr>
          <w:rFonts w:cstheme="minorHAnsi"/>
          <w:color w:val="000000"/>
          <w:sz w:val="20"/>
          <w:szCs w:val="20"/>
        </w:rPr>
        <w:t>ermin realizacji zamówienia ……</w:t>
      </w:r>
      <w:r w:rsidR="00D6270E">
        <w:rPr>
          <w:rFonts w:cstheme="minorHAnsi"/>
          <w:color w:val="000000"/>
          <w:sz w:val="20"/>
          <w:szCs w:val="20"/>
        </w:rPr>
        <w:t>……</w:t>
      </w:r>
      <w:r w:rsidR="00022033" w:rsidRPr="00E33F1B">
        <w:rPr>
          <w:rFonts w:cstheme="minorHAnsi"/>
          <w:color w:val="000000"/>
          <w:sz w:val="20"/>
          <w:szCs w:val="20"/>
        </w:rPr>
        <w:t>…</w:t>
      </w:r>
      <w:r>
        <w:rPr>
          <w:rFonts w:cstheme="minorHAnsi"/>
          <w:color w:val="000000"/>
          <w:sz w:val="20"/>
          <w:szCs w:val="20"/>
        </w:rPr>
        <w:t>…….</w:t>
      </w:r>
      <w:r w:rsidR="009B584F">
        <w:rPr>
          <w:rFonts w:cstheme="minorHAnsi"/>
          <w:color w:val="000000"/>
          <w:sz w:val="20"/>
          <w:szCs w:val="20"/>
        </w:rPr>
        <w:t xml:space="preserve">  tygodni </w:t>
      </w:r>
      <w:r w:rsidR="00D6270E">
        <w:rPr>
          <w:rFonts w:cstheme="minorHAnsi"/>
          <w:color w:val="000000"/>
          <w:sz w:val="20"/>
          <w:szCs w:val="20"/>
        </w:rPr>
        <w:t>od daty zawarcia umowy (max. 3 tygodnie)</w:t>
      </w:r>
    </w:p>
    <w:p w:rsidR="00022033" w:rsidRDefault="00C3381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Zapoznała</w:t>
      </w:r>
      <w:r w:rsidR="00022033" w:rsidRPr="00E33F1B">
        <w:rPr>
          <w:rFonts w:cstheme="minorHAnsi"/>
          <w:sz w:val="20"/>
          <w:szCs w:val="20"/>
        </w:rPr>
        <w:t>m</w:t>
      </w:r>
      <w:r>
        <w:rPr>
          <w:rFonts w:cstheme="minorHAnsi"/>
          <w:sz w:val="20"/>
          <w:szCs w:val="20"/>
        </w:rPr>
        <w:t>/em</w:t>
      </w:r>
      <w:r w:rsidR="00022033" w:rsidRPr="00E33F1B">
        <w:rPr>
          <w:rFonts w:cstheme="minorHAnsi"/>
          <w:sz w:val="20"/>
          <w:szCs w:val="20"/>
        </w:rPr>
        <w:t xml:space="preserve"> się ze wzorem umowy stanowiącym załącznik nr 2 do zapytania ofertowego i nie wnoszę do niego żadnych zastrzeżeń</w:t>
      </w:r>
      <w:r w:rsidR="004565BF">
        <w:rPr>
          <w:rFonts w:cstheme="minorHAnsi"/>
          <w:sz w:val="20"/>
          <w:szCs w:val="20"/>
        </w:rPr>
        <w:t>.</w:t>
      </w:r>
    </w:p>
    <w:p w:rsidR="00B36753" w:rsidRDefault="00B36753" w:rsidP="00B36753">
      <w:pPr>
        <w:spacing w:after="0" w:line="240" w:lineRule="auto"/>
        <w:jc w:val="both"/>
        <w:rPr>
          <w:rFonts w:ascii="Calibri" w:hAnsi="Calibri"/>
          <w:sz w:val="20"/>
          <w:szCs w:val="20"/>
        </w:rPr>
      </w:pPr>
      <w:r w:rsidRPr="00B36753">
        <w:rPr>
          <w:rFonts w:ascii="Calibri" w:hAnsi="Calibri"/>
          <w:sz w:val="20"/>
          <w:szCs w:val="20"/>
        </w:rPr>
        <w:lastRenderedPageBreak/>
        <w:t xml:space="preserve">Załączam </w:t>
      </w:r>
      <w:r>
        <w:rPr>
          <w:rFonts w:ascii="Calibri" w:hAnsi="Calibri"/>
          <w:sz w:val="20"/>
          <w:szCs w:val="20"/>
        </w:rPr>
        <w:t>specyfikacje techniczne, opisy techniczne do następującego przedmiotu zamówienia:</w:t>
      </w:r>
    </w:p>
    <w:p w:rsidR="00B36753" w:rsidRDefault="00F91A5B" w:rsidP="00B36753">
      <w:pPr>
        <w:spacing w:after="0" w:line="240" w:lineRule="auto"/>
        <w:jc w:val="both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Załącznik nr 1a</w:t>
      </w:r>
      <w:r w:rsidRPr="00B36753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 - </w:t>
      </w:r>
      <w:r w:rsidR="00B36753" w:rsidRPr="00B36753">
        <w:rPr>
          <w:rFonts w:cstheme="minorHAnsi"/>
          <w:sz w:val="20"/>
          <w:szCs w:val="20"/>
        </w:rPr>
        <w:t>Wirówka z chłodzeniem o sile wirowania rcf21130xg z rotorem na 24 probówki 1,5/2 ml</w:t>
      </w:r>
    </w:p>
    <w:p w:rsidR="00B36753" w:rsidRDefault="00F91A5B" w:rsidP="00F91A5B">
      <w:pPr>
        <w:tabs>
          <w:tab w:val="left" w:pos="1418"/>
        </w:tabs>
        <w:autoSpaceDE w:val="0"/>
        <w:autoSpaceDN w:val="0"/>
        <w:adjustRightInd w:val="0"/>
        <w:spacing w:after="0" w:line="240" w:lineRule="auto"/>
        <w:ind w:left="1418" w:hanging="1418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>Załącznik nr 1b</w:t>
      </w:r>
      <w:r w:rsidRPr="00B36753">
        <w:rPr>
          <w:rFonts w:cstheme="minorHAnsi"/>
          <w:sz w:val="20"/>
          <w:szCs w:val="20"/>
        </w:rPr>
        <w:t xml:space="preserve"> </w:t>
      </w:r>
      <w:r>
        <w:rPr>
          <w:rFonts w:cstheme="minorHAnsi"/>
          <w:sz w:val="20"/>
          <w:szCs w:val="20"/>
        </w:rPr>
        <w:t xml:space="preserve">- </w:t>
      </w:r>
      <w:r w:rsidR="00B36753" w:rsidRPr="00B36753">
        <w:rPr>
          <w:rFonts w:cstheme="minorHAnsi"/>
          <w:sz w:val="20"/>
          <w:szCs w:val="20"/>
        </w:rPr>
        <w:t>Wirówka z chłodzeniem o sile wirowania rcf20913xg z rotorem wychylnym z 4 koszami oraz kompletem adapterów umożliwiającym wirowanie probówek 16x50ml/32x15ml/56xFACS (średnica otworu 13 mm)</w:t>
      </w:r>
      <w:r w:rsidR="00B36753">
        <w:rPr>
          <w:rFonts w:cstheme="minorHAnsi"/>
          <w:b/>
          <w:sz w:val="20"/>
          <w:szCs w:val="20"/>
        </w:rPr>
        <w:t xml:space="preserve"> </w:t>
      </w:r>
    </w:p>
    <w:p w:rsidR="00B36753" w:rsidRDefault="00F91A5B" w:rsidP="00B3675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>
        <w:rPr>
          <w:rFonts w:cstheme="minorHAnsi"/>
          <w:b/>
          <w:sz w:val="20"/>
          <w:szCs w:val="20"/>
        </w:rPr>
        <w:t xml:space="preserve">Załącznik nr 1c - </w:t>
      </w:r>
      <w:r w:rsidRPr="00B36753">
        <w:rPr>
          <w:rFonts w:cstheme="minorHAnsi"/>
          <w:sz w:val="20"/>
          <w:szCs w:val="20"/>
        </w:rPr>
        <w:t xml:space="preserve"> </w:t>
      </w:r>
      <w:r w:rsidR="00B36753" w:rsidRPr="00B36753">
        <w:rPr>
          <w:rFonts w:cstheme="minorHAnsi"/>
          <w:sz w:val="20"/>
          <w:szCs w:val="20"/>
        </w:rPr>
        <w:t xml:space="preserve">Zestaw </w:t>
      </w:r>
      <w:proofErr w:type="spellStart"/>
      <w:r w:rsidR="00B36753" w:rsidRPr="00B36753">
        <w:rPr>
          <w:rFonts w:cstheme="minorHAnsi"/>
          <w:sz w:val="20"/>
          <w:szCs w:val="20"/>
        </w:rPr>
        <w:t>pipetorów</w:t>
      </w:r>
      <w:proofErr w:type="spellEnd"/>
      <w:r w:rsidR="00B36753" w:rsidRPr="00B36753">
        <w:rPr>
          <w:rFonts w:cstheme="minorHAnsi"/>
          <w:sz w:val="20"/>
          <w:szCs w:val="20"/>
        </w:rPr>
        <w:t>, pipet jednokanałowych i 8-kanałowych wraz ze statywami</w:t>
      </w:r>
    </w:p>
    <w:p w:rsidR="00B36753" w:rsidRPr="00E33F1B" w:rsidRDefault="00B36753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Default="00022033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BB2EE2" w:rsidRDefault="00BB2EE2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BB2EE2" w:rsidRDefault="00BB2EE2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BB2EE2" w:rsidRDefault="00BB2EE2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BB2EE2" w:rsidRPr="00E33F1B" w:rsidRDefault="00BB2EE2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Pr="00E33F1B" w:rsidRDefault="00022033" w:rsidP="004565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……………………………………………</w:t>
      </w:r>
      <w:r w:rsidR="004565BF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 xml:space="preserve">               </w:t>
      </w:r>
      <w:r w:rsidRPr="00E33F1B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ab/>
        <w:t xml:space="preserve"> </w:t>
      </w:r>
      <w:r w:rsidR="004565BF">
        <w:rPr>
          <w:rFonts w:cstheme="minorHAnsi"/>
          <w:color w:val="000000"/>
          <w:sz w:val="20"/>
          <w:szCs w:val="20"/>
        </w:rPr>
        <w:t xml:space="preserve">                              </w:t>
      </w:r>
      <w:r w:rsidR="00C33819">
        <w:rPr>
          <w:rFonts w:cstheme="minorHAnsi"/>
          <w:color w:val="000000"/>
          <w:sz w:val="20"/>
          <w:szCs w:val="20"/>
        </w:rPr>
        <w:t>……………………………………………</w:t>
      </w:r>
    </w:p>
    <w:p w:rsidR="00022033" w:rsidRDefault="00022033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    Miejscowość, data                                                                      </w:t>
      </w:r>
      <w:r w:rsidR="004565BF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>Podpis i pieczęć Wykonawcy</w:t>
      </w:r>
    </w:p>
    <w:p w:rsidR="00BB2EE2" w:rsidRDefault="00BB2EE2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BB2EE2" w:rsidRDefault="00BB2EE2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BB2EE2" w:rsidRDefault="00BB2EE2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BB2EE2" w:rsidRDefault="00BB2EE2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BB2EE2" w:rsidRDefault="00BB2EE2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BB2EE2" w:rsidRDefault="00BB2EE2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BB2EE2" w:rsidRDefault="00BB2EE2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BB2EE2" w:rsidRDefault="00BB2EE2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BB2EE2" w:rsidRDefault="00BB2EE2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BB2EE2" w:rsidRDefault="00BB2EE2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BB2EE2" w:rsidRDefault="00BB2EE2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BB2EE2" w:rsidRDefault="00BB2EE2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BB2EE2" w:rsidRDefault="00BB2EE2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BB2EE2" w:rsidRDefault="00BB2EE2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BB2EE2" w:rsidRDefault="00BB2EE2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BB2EE2" w:rsidRDefault="00BB2EE2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C04562" w:rsidRDefault="00C04562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C04562" w:rsidRDefault="00C04562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C04562" w:rsidRDefault="00C04562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C04562" w:rsidRDefault="00C04562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C04562" w:rsidRDefault="00C04562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C04562" w:rsidRDefault="00C04562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C04562" w:rsidRDefault="00C04562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C04562" w:rsidRDefault="00C04562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C04562" w:rsidRDefault="00C04562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C04562" w:rsidRDefault="00C04562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C04562" w:rsidRDefault="00C04562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C04562" w:rsidRDefault="00C04562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C04562" w:rsidRDefault="00C04562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C04562" w:rsidRDefault="00C04562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C04562" w:rsidRDefault="00C04562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C04562" w:rsidRDefault="00C04562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C04562" w:rsidRDefault="00C04562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BB2EE2" w:rsidRDefault="00BB2EE2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9D4F8B" w:rsidRDefault="009D4F8B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BB2EE2" w:rsidRDefault="00BB2EE2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BB2EE2" w:rsidRDefault="00BB2EE2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BB2EE2" w:rsidRDefault="00BB2EE2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BB2EE2" w:rsidRDefault="00BB2EE2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BB2EE2" w:rsidRDefault="00BB2EE2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BB2EE2" w:rsidRDefault="00BB2EE2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BB2EE2" w:rsidRDefault="00BB2EE2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BB2EE2" w:rsidRDefault="00BB2EE2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Theme="minorHAnsi" w:hAnsiTheme="minorHAnsi" w:cstheme="minorHAnsi"/>
          <w:color w:val="365F91"/>
          <w:lang w:val="it-IT"/>
        </w:rPr>
      </w:pPr>
      <w:r w:rsidRPr="00E33F1B">
        <w:rPr>
          <w:rFonts w:asciiTheme="minorHAnsi" w:hAnsiTheme="minorHAnsi" w:cstheme="minorHAnsi"/>
          <w:color w:val="365F91"/>
        </w:rPr>
        <w:t>Pasteura 3, 02-093 Warszawa, tel</w:t>
      </w:r>
      <w:r w:rsidR="004565BF">
        <w:rPr>
          <w:rFonts w:asciiTheme="minorHAnsi" w:hAnsiTheme="minorHAnsi" w:cstheme="minorHAnsi"/>
          <w:color w:val="365F91"/>
        </w:rPr>
        <w:t>.</w:t>
      </w:r>
      <w:r w:rsidRPr="00E33F1B">
        <w:rPr>
          <w:rFonts w:asciiTheme="minorHAnsi" w:hAnsiTheme="minorHAnsi" w:cstheme="minorHAnsi"/>
          <w:color w:val="365F91"/>
        </w:rPr>
        <w:t>: (48-22)</w:t>
      </w:r>
      <w:r w:rsidR="00681D49">
        <w:rPr>
          <w:rFonts w:asciiTheme="minorHAnsi" w:hAnsiTheme="minorHAnsi" w:cstheme="minorHAnsi"/>
          <w:color w:val="365F91"/>
          <w:lang w:val="de-DE"/>
        </w:rPr>
        <w:t xml:space="preserve"> 5892</w:t>
      </w:r>
      <w:r w:rsidR="00A0592B">
        <w:rPr>
          <w:rFonts w:asciiTheme="minorHAnsi" w:hAnsiTheme="minorHAnsi" w:cstheme="minorHAnsi"/>
          <w:color w:val="365F91"/>
          <w:lang w:val="de-DE"/>
        </w:rPr>
        <w:t>3</w:t>
      </w:r>
      <w:r w:rsidR="00BB2EE2">
        <w:rPr>
          <w:rFonts w:asciiTheme="minorHAnsi" w:hAnsiTheme="minorHAnsi" w:cstheme="minorHAnsi"/>
          <w:color w:val="365F91"/>
          <w:lang w:val="de-DE"/>
        </w:rPr>
        <w:t>56</w:t>
      </w:r>
      <w:r w:rsidR="00B6357F">
        <w:rPr>
          <w:rFonts w:asciiTheme="minorHAnsi" w:hAnsiTheme="minorHAnsi" w:cstheme="minorHAnsi"/>
          <w:color w:val="365F91"/>
        </w:rPr>
        <w:t>;</w:t>
      </w:r>
      <w:r w:rsidRPr="00E33F1B">
        <w:rPr>
          <w:rFonts w:asciiTheme="minorHAnsi" w:hAnsiTheme="minorHAnsi" w:cstheme="minorHAnsi"/>
          <w:color w:val="365F91"/>
        </w:rPr>
        <w:t xml:space="preserve"> </w:t>
      </w:r>
      <w:r w:rsidR="00681D49">
        <w:rPr>
          <w:rFonts w:asciiTheme="minorHAnsi" w:hAnsiTheme="minorHAnsi" w:cstheme="minorHAnsi"/>
          <w:color w:val="365F91"/>
          <w:lang w:val="it-IT"/>
        </w:rPr>
        <w:t xml:space="preserve">e-mail: </w:t>
      </w:r>
      <w:r w:rsidR="00BB2EE2">
        <w:rPr>
          <w:rFonts w:asciiTheme="minorHAnsi" w:hAnsiTheme="minorHAnsi" w:cstheme="minorHAnsi"/>
          <w:color w:val="365F91"/>
          <w:lang w:val="it-IT"/>
        </w:rPr>
        <w:t>b</w:t>
      </w:r>
      <w:r w:rsidR="00681D49">
        <w:rPr>
          <w:rFonts w:asciiTheme="minorHAnsi" w:hAnsiTheme="minorHAnsi" w:cstheme="minorHAnsi"/>
          <w:color w:val="365F91"/>
          <w:lang w:val="it-IT"/>
        </w:rPr>
        <w:t>.</w:t>
      </w:r>
      <w:r w:rsidR="00BB2EE2">
        <w:rPr>
          <w:rFonts w:asciiTheme="minorHAnsi" w:hAnsiTheme="minorHAnsi" w:cstheme="minorHAnsi"/>
          <w:color w:val="365F91"/>
          <w:lang w:val="it-IT"/>
        </w:rPr>
        <w:t>badyra</w:t>
      </w:r>
      <w:r w:rsidRPr="00E33F1B">
        <w:rPr>
          <w:rFonts w:asciiTheme="minorHAnsi" w:hAnsiTheme="minorHAnsi" w:cstheme="minorHAnsi"/>
          <w:color w:val="365F91"/>
          <w:lang w:val="it-IT"/>
        </w:rPr>
        <w:t>@nencki.</w:t>
      </w:r>
      <w:r w:rsidR="004565BF">
        <w:rPr>
          <w:rFonts w:asciiTheme="minorHAnsi" w:hAnsiTheme="minorHAnsi" w:cstheme="minorHAnsi"/>
          <w:color w:val="365F91"/>
          <w:lang w:val="it-IT"/>
        </w:rPr>
        <w:t>edu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.pl; </w:t>
      </w:r>
      <w:hyperlink r:id="rId5" w:history="1">
        <w:r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Sect="00E0186C">
      <w:pgSz w:w="11906" w:h="16838"/>
      <w:pgMar w:top="1135" w:right="1133" w:bottom="1440" w:left="1440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6D95A57"/>
    <w:multiLevelType w:val="hybridMultilevel"/>
    <w:tmpl w:val="A32A09D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83"/>
    <w:rsid w:val="000040A2"/>
    <w:rsid w:val="00022033"/>
    <w:rsid w:val="00025784"/>
    <w:rsid w:val="00092BB7"/>
    <w:rsid w:val="001B693D"/>
    <w:rsid w:val="001C1619"/>
    <w:rsid w:val="001D5EBB"/>
    <w:rsid w:val="001F4965"/>
    <w:rsid w:val="002329A0"/>
    <w:rsid w:val="00277B05"/>
    <w:rsid w:val="002B1283"/>
    <w:rsid w:val="002C76B9"/>
    <w:rsid w:val="002F36F0"/>
    <w:rsid w:val="002F5B99"/>
    <w:rsid w:val="00357E00"/>
    <w:rsid w:val="004565BF"/>
    <w:rsid w:val="00473FBD"/>
    <w:rsid w:val="004962BA"/>
    <w:rsid w:val="00527B06"/>
    <w:rsid w:val="005523CA"/>
    <w:rsid w:val="005A0EFD"/>
    <w:rsid w:val="005F6473"/>
    <w:rsid w:val="0065323E"/>
    <w:rsid w:val="00681D49"/>
    <w:rsid w:val="006A65BD"/>
    <w:rsid w:val="006D1465"/>
    <w:rsid w:val="00711C10"/>
    <w:rsid w:val="009B584F"/>
    <w:rsid w:val="009D4F8B"/>
    <w:rsid w:val="00A0592B"/>
    <w:rsid w:val="00A67081"/>
    <w:rsid w:val="00A97123"/>
    <w:rsid w:val="00AB3ABD"/>
    <w:rsid w:val="00B36753"/>
    <w:rsid w:val="00B6357F"/>
    <w:rsid w:val="00BB2EE2"/>
    <w:rsid w:val="00C04562"/>
    <w:rsid w:val="00C33819"/>
    <w:rsid w:val="00C37509"/>
    <w:rsid w:val="00C857BE"/>
    <w:rsid w:val="00CD57CE"/>
    <w:rsid w:val="00D30D79"/>
    <w:rsid w:val="00D46F4A"/>
    <w:rsid w:val="00D543FD"/>
    <w:rsid w:val="00D6270E"/>
    <w:rsid w:val="00D74DA9"/>
    <w:rsid w:val="00D97CBD"/>
    <w:rsid w:val="00DC127E"/>
    <w:rsid w:val="00DC7A1A"/>
    <w:rsid w:val="00E0186C"/>
    <w:rsid w:val="00E97AF2"/>
    <w:rsid w:val="00F9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5EAF5E-92C4-4F34-91C7-D675E275A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572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encki.gov.pl_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433</Words>
  <Characters>2600</Characters>
  <Application>Microsoft Office Word</Application>
  <DocSecurity>0</DocSecurity>
  <Lines>21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2</cp:revision>
  <cp:lastPrinted>2019-09-18T14:25:00Z</cp:lastPrinted>
  <dcterms:created xsi:type="dcterms:W3CDTF">2020-01-23T14:49:00Z</dcterms:created>
  <dcterms:modified xsi:type="dcterms:W3CDTF">2020-01-23T14:49:00Z</dcterms:modified>
</cp:coreProperties>
</file>