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BF3C1C" w:rsidRDefault="00022033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4A2891">
        <w:rPr>
          <w:rFonts w:cstheme="minorHAnsi"/>
          <w:b/>
          <w:sz w:val="20"/>
          <w:szCs w:val="20"/>
        </w:rPr>
        <w:t xml:space="preserve">Laptopy </w:t>
      </w:r>
      <w:r w:rsidR="00F404F1">
        <w:rPr>
          <w:rFonts w:cstheme="minorHAnsi"/>
          <w:b/>
          <w:sz w:val="20"/>
          <w:szCs w:val="20"/>
        </w:rPr>
        <w:t>1</w:t>
      </w:r>
      <w:r w:rsidR="004A2891">
        <w:rPr>
          <w:rFonts w:cstheme="minorHAnsi"/>
          <w:b/>
          <w:sz w:val="20"/>
          <w:szCs w:val="20"/>
        </w:rPr>
        <w:t>5</w:t>
      </w:r>
      <w:r w:rsidR="00F404F1">
        <w:rPr>
          <w:rFonts w:cstheme="minorHAnsi"/>
          <w:b/>
          <w:sz w:val="20"/>
          <w:szCs w:val="20"/>
        </w:rPr>
        <w:t>”</w:t>
      </w: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726"/>
        <w:gridCol w:w="1985"/>
        <w:gridCol w:w="1701"/>
      </w:tblGrid>
      <w:tr w:rsidR="00BF3C1C" w:rsidTr="006B419D">
        <w:tc>
          <w:tcPr>
            <w:tcW w:w="440" w:type="dxa"/>
            <w:tcBorders>
              <w:bottom w:val="single" w:sz="4" w:space="0" w:color="auto"/>
            </w:tcBorders>
          </w:tcPr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F3C1C" w:rsidTr="006B419D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726" w:type="dxa"/>
          </w:tcPr>
          <w:p w:rsidR="00F37A45" w:rsidRPr="009862C5" w:rsidRDefault="00F37A45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4A2891" w:rsidRPr="004A2891" w:rsidRDefault="004A2891" w:rsidP="004A2891">
            <w:pPr>
              <w:autoSpaceDE w:val="0"/>
              <w:autoSpaceDN w:val="0"/>
              <w:adjustRightInd w:val="0"/>
              <w:spacing w:after="0" w:line="240" w:lineRule="auto"/>
              <w:ind w:left="269"/>
              <w:rPr>
                <w:rFonts w:cstheme="minorHAnsi"/>
                <w:sz w:val="20"/>
                <w:szCs w:val="20"/>
              </w:rPr>
            </w:pPr>
            <w:r w:rsidRPr="004A2891">
              <w:rPr>
                <w:b/>
                <w:bCs/>
                <w:sz w:val="20"/>
                <w:szCs w:val="20"/>
              </w:rPr>
              <w:t xml:space="preserve">Laptopy 15” </w:t>
            </w:r>
            <w:r w:rsidRPr="004A2891">
              <w:rPr>
                <w:rFonts w:cstheme="minorHAnsi"/>
                <w:b/>
                <w:sz w:val="20"/>
                <w:szCs w:val="20"/>
              </w:rPr>
              <w:t xml:space="preserve"> lub </w:t>
            </w:r>
            <w:r w:rsidRPr="004A2891">
              <w:rPr>
                <w:rFonts w:cstheme="minorHAnsi"/>
                <w:b/>
                <w:sz w:val="20"/>
                <w:szCs w:val="20"/>
                <w:u w:val="single"/>
              </w:rPr>
              <w:t>równoważne</w:t>
            </w:r>
            <w:r w:rsidRPr="004A2891">
              <w:rPr>
                <w:rFonts w:cstheme="minorHAnsi"/>
                <w:b/>
                <w:sz w:val="20"/>
                <w:szCs w:val="20"/>
              </w:rPr>
              <w:t xml:space="preserve"> – 6 szt. </w:t>
            </w:r>
            <w:r w:rsidRPr="004A2891">
              <w:rPr>
                <w:rFonts w:cstheme="minorHAnsi"/>
                <w:sz w:val="20"/>
                <w:szCs w:val="20"/>
              </w:rPr>
              <w:t>o następujących parametrach:</w:t>
            </w:r>
          </w:p>
          <w:p w:rsidR="004A2891" w:rsidRDefault="004A2891" w:rsidP="004A289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4A2891" w:rsidRPr="004A2891" w:rsidRDefault="004A2891" w:rsidP="004A2891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4123">
              <w:rPr>
                <w:rFonts w:cs="Arial"/>
                <w:sz w:val="20"/>
                <w:szCs w:val="20"/>
              </w:rPr>
              <w:t xml:space="preserve">Model </w:t>
            </w:r>
            <w:r>
              <w:rPr>
                <w:rFonts w:cs="Arial"/>
                <w:sz w:val="20"/>
                <w:szCs w:val="20"/>
              </w:rPr>
              <w:t xml:space="preserve">- </w:t>
            </w:r>
            <w:r w:rsidRPr="00BE4123">
              <w:rPr>
                <w:rFonts w:cs="Arial"/>
                <w:sz w:val="20"/>
                <w:szCs w:val="20"/>
              </w:rPr>
              <w:t>Lenovo Legion Y540-15</w:t>
            </w:r>
          </w:p>
          <w:p w:rsidR="004A2891" w:rsidRPr="004A2891" w:rsidRDefault="004A2891" w:rsidP="004A289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4A2891" w:rsidRPr="00BE4123" w:rsidRDefault="004A2891" w:rsidP="004A289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4A2891" w:rsidRPr="004A2891" w:rsidRDefault="004A2891" w:rsidP="004A2891">
            <w:pPr>
              <w:pStyle w:val="Akapitzlist"/>
              <w:numPr>
                <w:ilvl w:val="0"/>
                <w:numId w:val="12"/>
              </w:numPr>
              <w:spacing w:before="100" w:beforeAutospacing="1" w:after="0" w:afterAutospacing="1" w:line="240" w:lineRule="auto"/>
              <w:rPr>
                <w:rFonts w:cs="Arial"/>
                <w:color w:val="1A1A1A"/>
                <w:sz w:val="20"/>
                <w:szCs w:val="20"/>
              </w:rPr>
            </w:pPr>
            <w:r w:rsidRPr="00BE4123">
              <w:rPr>
                <w:rFonts w:cs="Arial"/>
                <w:sz w:val="20"/>
                <w:szCs w:val="20"/>
              </w:rPr>
              <w:t xml:space="preserve">Seria procesora - Intel </w:t>
            </w:r>
            <w:proofErr w:type="spellStart"/>
            <w:r w:rsidRPr="00BE4123">
              <w:rPr>
                <w:rFonts w:cs="Arial"/>
                <w:sz w:val="20"/>
                <w:szCs w:val="20"/>
              </w:rPr>
              <w:t>Core</w:t>
            </w:r>
            <w:proofErr w:type="spellEnd"/>
            <w:r w:rsidRPr="00BE4123">
              <w:rPr>
                <w:rFonts w:cs="Arial"/>
                <w:sz w:val="20"/>
                <w:szCs w:val="20"/>
              </w:rPr>
              <w:t xml:space="preserve"> i7-9XXX</w:t>
            </w:r>
          </w:p>
          <w:p w:rsidR="004A2891" w:rsidRPr="004A2891" w:rsidRDefault="004A2891" w:rsidP="004A2891">
            <w:pPr>
              <w:pStyle w:val="Akapitzlist"/>
              <w:rPr>
                <w:rFonts w:cs="Arial"/>
                <w:color w:val="1A1A1A"/>
                <w:sz w:val="20"/>
                <w:szCs w:val="20"/>
              </w:rPr>
            </w:pPr>
          </w:p>
          <w:p w:rsidR="004A2891" w:rsidRPr="004A2891" w:rsidRDefault="004A2891" w:rsidP="004A2891">
            <w:pPr>
              <w:pStyle w:val="Akapitzlist"/>
              <w:spacing w:before="100" w:beforeAutospacing="1" w:after="0" w:afterAutospacing="1" w:line="240" w:lineRule="auto"/>
              <w:rPr>
                <w:rFonts w:cs="Arial"/>
                <w:color w:val="1A1A1A"/>
                <w:sz w:val="20"/>
                <w:szCs w:val="20"/>
              </w:rPr>
            </w:pPr>
          </w:p>
          <w:p w:rsidR="004A2891" w:rsidRPr="004A2891" w:rsidRDefault="004A2891" w:rsidP="004A2891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4123">
              <w:rPr>
                <w:rFonts w:cs="Arial"/>
                <w:sz w:val="20"/>
                <w:szCs w:val="20"/>
              </w:rPr>
              <w:t xml:space="preserve">Model procesora - Intel </w:t>
            </w:r>
            <w:proofErr w:type="spellStart"/>
            <w:r w:rsidRPr="00BE4123">
              <w:rPr>
                <w:rFonts w:cs="Arial"/>
                <w:sz w:val="20"/>
                <w:szCs w:val="20"/>
              </w:rPr>
              <w:t>Core</w:t>
            </w:r>
            <w:proofErr w:type="spellEnd"/>
            <w:r w:rsidRPr="00BE4123">
              <w:rPr>
                <w:rFonts w:cs="Arial"/>
                <w:sz w:val="20"/>
                <w:szCs w:val="20"/>
              </w:rPr>
              <w:t xml:space="preserve"> i7-9750H (2.6 GHz, 4.5 GHz Turbo, 12 MB Cache)</w:t>
            </w:r>
          </w:p>
          <w:p w:rsidR="004A2891" w:rsidRPr="00BE4123" w:rsidRDefault="004A2891" w:rsidP="004A289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4A2891" w:rsidRPr="004A2891" w:rsidRDefault="004A2891" w:rsidP="004A2891">
            <w:pPr>
              <w:pStyle w:val="Akapitzlist"/>
              <w:numPr>
                <w:ilvl w:val="0"/>
                <w:numId w:val="12"/>
              </w:numPr>
              <w:spacing w:before="100" w:beforeAutospacing="1" w:after="0" w:afterAutospacing="1" w:line="240" w:lineRule="auto"/>
              <w:rPr>
                <w:rFonts w:cs="Arial"/>
                <w:color w:val="1A1A1A"/>
                <w:sz w:val="20"/>
                <w:szCs w:val="20"/>
              </w:rPr>
            </w:pPr>
            <w:r w:rsidRPr="00BE4123">
              <w:rPr>
                <w:rFonts w:cs="Arial"/>
                <w:sz w:val="20"/>
                <w:szCs w:val="20"/>
              </w:rPr>
              <w:t xml:space="preserve">Ilość rdzeni - 6 szt. </w:t>
            </w:r>
          </w:p>
          <w:p w:rsidR="004A2891" w:rsidRPr="004A2891" w:rsidRDefault="004A2891" w:rsidP="004A2891">
            <w:pPr>
              <w:pStyle w:val="Akapitzlist"/>
              <w:rPr>
                <w:rFonts w:cs="Arial"/>
                <w:color w:val="1A1A1A"/>
                <w:sz w:val="20"/>
                <w:szCs w:val="20"/>
              </w:rPr>
            </w:pPr>
          </w:p>
          <w:p w:rsidR="004A2891" w:rsidRPr="004A2891" w:rsidRDefault="004A2891" w:rsidP="004A2891">
            <w:pPr>
              <w:pStyle w:val="Akapitzlist"/>
              <w:spacing w:before="100" w:beforeAutospacing="1" w:after="0" w:afterAutospacing="1" w:line="240" w:lineRule="auto"/>
              <w:rPr>
                <w:rFonts w:cs="Arial"/>
                <w:color w:val="1A1A1A"/>
                <w:sz w:val="20"/>
                <w:szCs w:val="20"/>
              </w:rPr>
            </w:pPr>
          </w:p>
          <w:p w:rsidR="004A2891" w:rsidRPr="004A2891" w:rsidRDefault="004A2891" w:rsidP="004A2891">
            <w:pPr>
              <w:pStyle w:val="Akapitzlist"/>
              <w:numPr>
                <w:ilvl w:val="0"/>
                <w:numId w:val="12"/>
              </w:numPr>
              <w:spacing w:before="100" w:beforeAutospacing="1" w:after="0" w:afterAutospacing="1" w:line="240" w:lineRule="auto"/>
              <w:rPr>
                <w:rFonts w:cs="Arial"/>
                <w:color w:val="1A1A1A"/>
                <w:sz w:val="20"/>
                <w:szCs w:val="20"/>
              </w:rPr>
            </w:pPr>
            <w:r w:rsidRPr="00BE4123">
              <w:rPr>
                <w:rFonts w:cs="Arial"/>
                <w:sz w:val="20"/>
                <w:szCs w:val="20"/>
              </w:rPr>
              <w:t>Rozdzielczość - 1920 x 1080 (Full HD) pikseli</w:t>
            </w:r>
          </w:p>
          <w:p w:rsidR="004A2891" w:rsidRPr="00BE4123" w:rsidRDefault="004A2891" w:rsidP="004A2891">
            <w:pPr>
              <w:pStyle w:val="Akapitzlist"/>
              <w:spacing w:before="100" w:beforeAutospacing="1" w:after="0" w:afterAutospacing="1" w:line="240" w:lineRule="auto"/>
              <w:rPr>
                <w:rFonts w:cs="Arial"/>
                <w:color w:val="1A1A1A"/>
                <w:sz w:val="20"/>
                <w:szCs w:val="20"/>
              </w:rPr>
            </w:pPr>
          </w:p>
          <w:p w:rsidR="004A2891" w:rsidRPr="004A2891" w:rsidRDefault="004A2891" w:rsidP="004A2891">
            <w:pPr>
              <w:pStyle w:val="Akapitzlist"/>
              <w:numPr>
                <w:ilvl w:val="0"/>
                <w:numId w:val="12"/>
              </w:numPr>
              <w:spacing w:before="100" w:beforeAutospacing="1" w:after="0" w:afterAutospacing="1" w:line="240" w:lineRule="auto"/>
              <w:rPr>
                <w:rFonts w:cs="Arial"/>
                <w:color w:val="1A1A1A"/>
                <w:sz w:val="20"/>
                <w:szCs w:val="20"/>
              </w:rPr>
            </w:pPr>
            <w:r w:rsidRPr="00BE4123">
              <w:rPr>
                <w:rFonts w:cs="Arial"/>
                <w:sz w:val="20"/>
                <w:szCs w:val="20"/>
              </w:rPr>
              <w:t>Jasność matrycy - 300 nitów</w:t>
            </w:r>
          </w:p>
          <w:p w:rsidR="004A2891" w:rsidRPr="004A2891" w:rsidRDefault="004A2891" w:rsidP="004A2891">
            <w:pPr>
              <w:pStyle w:val="Akapitzlist"/>
              <w:rPr>
                <w:rFonts w:cs="Arial"/>
                <w:color w:val="1A1A1A"/>
                <w:sz w:val="20"/>
                <w:szCs w:val="20"/>
              </w:rPr>
            </w:pPr>
          </w:p>
          <w:p w:rsidR="004A2891" w:rsidRPr="00BE4123" w:rsidRDefault="004A2891" w:rsidP="004A2891">
            <w:pPr>
              <w:pStyle w:val="Akapitzlist"/>
              <w:spacing w:before="100" w:beforeAutospacing="1" w:after="0" w:afterAutospacing="1" w:line="240" w:lineRule="auto"/>
              <w:rPr>
                <w:rFonts w:cs="Arial"/>
                <w:color w:val="1A1A1A"/>
                <w:sz w:val="20"/>
                <w:szCs w:val="20"/>
              </w:rPr>
            </w:pPr>
          </w:p>
          <w:p w:rsidR="004A2891" w:rsidRPr="004A2891" w:rsidRDefault="004A2891" w:rsidP="004A2891">
            <w:pPr>
              <w:pStyle w:val="Akapitzlist"/>
              <w:numPr>
                <w:ilvl w:val="0"/>
                <w:numId w:val="12"/>
              </w:numPr>
              <w:spacing w:before="100" w:beforeAutospacing="1" w:after="0" w:afterAutospacing="1" w:line="240" w:lineRule="auto"/>
              <w:rPr>
                <w:rFonts w:cs="Arial"/>
                <w:b/>
                <w:bCs/>
                <w:color w:val="1A1A1A"/>
                <w:sz w:val="20"/>
                <w:szCs w:val="20"/>
              </w:rPr>
            </w:pPr>
            <w:r w:rsidRPr="00BE4123">
              <w:rPr>
                <w:rFonts w:cs="Arial"/>
                <w:sz w:val="20"/>
                <w:szCs w:val="20"/>
              </w:rPr>
              <w:t xml:space="preserve">Powłoka ekranu </w:t>
            </w:r>
            <w:r>
              <w:rPr>
                <w:rFonts w:cs="Arial"/>
                <w:sz w:val="20"/>
                <w:szCs w:val="20"/>
              </w:rPr>
              <w:t>–</w:t>
            </w:r>
            <w:r w:rsidRPr="00BE4123">
              <w:rPr>
                <w:rFonts w:cs="Arial"/>
                <w:sz w:val="20"/>
                <w:szCs w:val="20"/>
              </w:rPr>
              <w:t xml:space="preserve"> antyrefleksyjna</w:t>
            </w:r>
          </w:p>
          <w:p w:rsidR="004A2891" w:rsidRPr="00BE4123" w:rsidRDefault="004A2891" w:rsidP="004A2891">
            <w:pPr>
              <w:pStyle w:val="Akapitzlist"/>
              <w:spacing w:before="100" w:beforeAutospacing="1" w:after="0" w:afterAutospacing="1" w:line="240" w:lineRule="auto"/>
              <w:rPr>
                <w:rFonts w:cs="Arial"/>
                <w:b/>
                <w:bCs/>
                <w:color w:val="1A1A1A"/>
                <w:sz w:val="20"/>
                <w:szCs w:val="20"/>
              </w:rPr>
            </w:pPr>
          </w:p>
          <w:p w:rsidR="004A2891" w:rsidRPr="004A2891" w:rsidRDefault="004A2891" w:rsidP="004A2891">
            <w:pPr>
              <w:pStyle w:val="Akapitzlist"/>
              <w:numPr>
                <w:ilvl w:val="0"/>
                <w:numId w:val="12"/>
              </w:numPr>
              <w:spacing w:before="100" w:beforeAutospacing="1" w:after="0" w:afterAutospacing="1" w:line="240" w:lineRule="auto"/>
              <w:rPr>
                <w:rFonts w:cs="Arial"/>
                <w:b/>
                <w:bCs/>
                <w:color w:val="1A1A1A"/>
                <w:sz w:val="20"/>
                <w:szCs w:val="20"/>
              </w:rPr>
            </w:pPr>
            <w:r w:rsidRPr="00BE4123">
              <w:rPr>
                <w:rFonts w:cs="Arial"/>
                <w:sz w:val="20"/>
                <w:szCs w:val="20"/>
              </w:rPr>
              <w:t xml:space="preserve">Typ matrycy </w:t>
            </w:r>
            <w:r>
              <w:rPr>
                <w:rFonts w:cs="Arial"/>
                <w:sz w:val="20"/>
                <w:szCs w:val="20"/>
              </w:rPr>
              <w:t>–</w:t>
            </w:r>
            <w:r w:rsidRPr="00BE4123">
              <w:rPr>
                <w:rFonts w:cs="Arial"/>
                <w:sz w:val="20"/>
                <w:szCs w:val="20"/>
              </w:rPr>
              <w:t xml:space="preserve"> IPS</w:t>
            </w:r>
          </w:p>
          <w:p w:rsidR="004A2891" w:rsidRPr="004A2891" w:rsidRDefault="004A2891" w:rsidP="004A2891">
            <w:pPr>
              <w:pStyle w:val="Akapitzlist"/>
              <w:rPr>
                <w:rFonts w:cs="Arial"/>
                <w:b/>
                <w:bCs/>
                <w:color w:val="1A1A1A"/>
                <w:sz w:val="20"/>
                <w:szCs w:val="20"/>
              </w:rPr>
            </w:pPr>
          </w:p>
          <w:p w:rsidR="004A2891" w:rsidRDefault="004A2891" w:rsidP="004A2891">
            <w:pPr>
              <w:pStyle w:val="Akapitzlist"/>
              <w:spacing w:before="100" w:beforeAutospacing="1" w:after="0" w:afterAutospacing="1" w:line="240" w:lineRule="auto"/>
              <w:rPr>
                <w:rFonts w:cs="Arial"/>
                <w:b/>
                <w:bCs/>
                <w:color w:val="1A1A1A"/>
                <w:sz w:val="20"/>
                <w:szCs w:val="20"/>
              </w:rPr>
            </w:pPr>
          </w:p>
          <w:p w:rsidR="004A2891" w:rsidRPr="00BE4123" w:rsidRDefault="004A2891" w:rsidP="004A2891">
            <w:pPr>
              <w:pStyle w:val="Akapitzlist"/>
              <w:spacing w:before="100" w:beforeAutospacing="1" w:after="0" w:afterAutospacing="1" w:line="240" w:lineRule="auto"/>
              <w:rPr>
                <w:rFonts w:cs="Arial"/>
                <w:b/>
                <w:bCs/>
                <w:color w:val="1A1A1A"/>
                <w:sz w:val="20"/>
                <w:szCs w:val="20"/>
              </w:rPr>
            </w:pPr>
          </w:p>
          <w:p w:rsidR="004A2891" w:rsidRPr="004A2891" w:rsidRDefault="004A2891" w:rsidP="004A2891">
            <w:pPr>
              <w:pStyle w:val="Akapitzlist"/>
              <w:numPr>
                <w:ilvl w:val="0"/>
                <w:numId w:val="12"/>
              </w:numPr>
              <w:spacing w:before="100" w:beforeAutospacing="1" w:after="0" w:afterAutospacing="1" w:line="240" w:lineRule="auto"/>
              <w:rPr>
                <w:rFonts w:cs="Arial"/>
                <w:color w:val="1A1A1A"/>
                <w:sz w:val="20"/>
                <w:szCs w:val="20"/>
              </w:rPr>
            </w:pPr>
            <w:r w:rsidRPr="00BE4123">
              <w:rPr>
                <w:rFonts w:cs="Arial"/>
                <w:sz w:val="20"/>
                <w:szCs w:val="20"/>
              </w:rPr>
              <w:t>Wielkość pamięci RAM - 16 GB</w:t>
            </w:r>
          </w:p>
          <w:p w:rsidR="004A2891" w:rsidRPr="00BE4123" w:rsidRDefault="004A2891" w:rsidP="004A2891">
            <w:pPr>
              <w:pStyle w:val="Akapitzlist"/>
              <w:spacing w:before="100" w:beforeAutospacing="1" w:after="0" w:afterAutospacing="1" w:line="240" w:lineRule="auto"/>
              <w:rPr>
                <w:rFonts w:cs="Arial"/>
                <w:color w:val="1A1A1A"/>
                <w:sz w:val="20"/>
                <w:szCs w:val="20"/>
              </w:rPr>
            </w:pPr>
          </w:p>
          <w:p w:rsidR="004A2891" w:rsidRPr="004A2891" w:rsidRDefault="004A2891" w:rsidP="004A2891">
            <w:pPr>
              <w:pStyle w:val="Akapitzlist"/>
              <w:numPr>
                <w:ilvl w:val="0"/>
                <w:numId w:val="12"/>
              </w:numPr>
              <w:spacing w:before="100" w:beforeAutospacing="1" w:after="0" w:afterAutospacing="1" w:line="240" w:lineRule="auto"/>
              <w:rPr>
                <w:rFonts w:cs="Arial"/>
                <w:b/>
                <w:bCs/>
                <w:color w:val="1A1A1A"/>
                <w:sz w:val="20"/>
                <w:szCs w:val="20"/>
              </w:rPr>
            </w:pPr>
            <w:r w:rsidRPr="00BE4123">
              <w:rPr>
                <w:rFonts w:cs="Arial"/>
                <w:sz w:val="20"/>
                <w:szCs w:val="20"/>
              </w:rPr>
              <w:t xml:space="preserve">Pamięć RAM rozszerzalna do - 32 GB </w:t>
            </w:r>
          </w:p>
          <w:p w:rsidR="004A2891" w:rsidRPr="004A2891" w:rsidRDefault="004A2891" w:rsidP="004A2891">
            <w:pPr>
              <w:pStyle w:val="Akapitzlist"/>
              <w:rPr>
                <w:rFonts w:cs="Arial"/>
                <w:b/>
                <w:bCs/>
                <w:color w:val="1A1A1A"/>
                <w:sz w:val="20"/>
                <w:szCs w:val="20"/>
              </w:rPr>
            </w:pPr>
          </w:p>
          <w:p w:rsidR="004A2891" w:rsidRPr="00BE4123" w:rsidRDefault="004A2891" w:rsidP="004A2891">
            <w:pPr>
              <w:pStyle w:val="Akapitzlist"/>
              <w:spacing w:before="100" w:beforeAutospacing="1" w:after="0" w:afterAutospacing="1" w:line="240" w:lineRule="auto"/>
              <w:rPr>
                <w:rFonts w:cs="Arial"/>
                <w:b/>
                <w:bCs/>
                <w:color w:val="1A1A1A"/>
                <w:sz w:val="20"/>
                <w:szCs w:val="20"/>
              </w:rPr>
            </w:pPr>
          </w:p>
          <w:p w:rsidR="004A2891" w:rsidRPr="004A2891" w:rsidRDefault="004A2891" w:rsidP="004A2891">
            <w:pPr>
              <w:pStyle w:val="Akapitzlist"/>
              <w:numPr>
                <w:ilvl w:val="0"/>
                <w:numId w:val="12"/>
              </w:numPr>
              <w:spacing w:before="100" w:beforeAutospacing="1" w:after="0" w:afterAutospacing="1" w:line="240" w:lineRule="auto"/>
              <w:rPr>
                <w:rFonts w:cs="Arial"/>
                <w:b/>
                <w:bCs/>
                <w:color w:val="1A1A1A"/>
                <w:sz w:val="20"/>
                <w:szCs w:val="20"/>
              </w:rPr>
            </w:pPr>
            <w:r w:rsidRPr="00BE4123">
              <w:rPr>
                <w:rFonts w:cs="Arial"/>
                <w:sz w:val="20"/>
                <w:szCs w:val="20"/>
              </w:rPr>
              <w:t>Ilość dysków - 1 x SSD</w:t>
            </w:r>
          </w:p>
          <w:p w:rsidR="004A2891" w:rsidRPr="00BE4123" w:rsidRDefault="004A2891" w:rsidP="004A2891">
            <w:pPr>
              <w:pStyle w:val="Akapitzlist"/>
              <w:spacing w:before="100" w:beforeAutospacing="1" w:after="0" w:afterAutospacing="1" w:line="240" w:lineRule="auto"/>
              <w:rPr>
                <w:rFonts w:cs="Arial"/>
                <w:b/>
                <w:bCs/>
                <w:color w:val="1A1A1A"/>
                <w:sz w:val="20"/>
                <w:szCs w:val="20"/>
              </w:rPr>
            </w:pPr>
          </w:p>
          <w:p w:rsidR="004A2891" w:rsidRPr="004A2891" w:rsidRDefault="004A2891" w:rsidP="004A2891">
            <w:pPr>
              <w:pStyle w:val="Akapitzlist"/>
              <w:numPr>
                <w:ilvl w:val="0"/>
                <w:numId w:val="12"/>
              </w:numPr>
              <w:spacing w:before="100" w:beforeAutospacing="1" w:after="0" w:afterAutospacing="1" w:line="240" w:lineRule="auto"/>
              <w:rPr>
                <w:rFonts w:cs="Arial"/>
                <w:b/>
                <w:bCs/>
                <w:color w:val="1A1A1A"/>
                <w:sz w:val="20"/>
                <w:szCs w:val="20"/>
              </w:rPr>
            </w:pPr>
            <w:r w:rsidRPr="00BE4123">
              <w:rPr>
                <w:rFonts w:cs="Arial"/>
                <w:sz w:val="20"/>
                <w:szCs w:val="20"/>
              </w:rPr>
              <w:t>Format dysku - 1 x M.2</w:t>
            </w:r>
          </w:p>
          <w:p w:rsidR="004A2891" w:rsidRPr="004A2891" w:rsidRDefault="004A2891" w:rsidP="004A2891">
            <w:pPr>
              <w:pStyle w:val="Akapitzlist"/>
              <w:rPr>
                <w:rFonts w:cs="Arial"/>
                <w:b/>
                <w:bCs/>
                <w:color w:val="1A1A1A"/>
                <w:sz w:val="20"/>
                <w:szCs w:val="20"/>
              </w:rPr>
            </w:pPr>
          </w:p>
          <w:p w:rsidR="004A2891" w:rsidRPr="00BE4123" w:rsidRDefault="004A2891" w:rsidP="004A2891">
            <w:pPr>
              <w:pStyle w:val="Akapitzlist"/>
              <w:spacing w:before="100" w:beforeAutospacing="1" w:after="0" w:afterAutospacing="1" w:line="240" w:lineRule="auto"/>
              <w:rPr>
                <w:rFonts w:cs="Arial"/>
                <w:b/>
                <w:bCs/>
                <w:color w:val="1A1A1A"/>
                <w:sz w:val="20"/>
                <w:szCs w:val="20"/>
              </w:rPr>
            </w:pPr>
          </w:p>
          <w:p w:rsidR="004A2891" w:rsidRPr="004A2891" w:rsidRDefault="004A2891" w:rsidP="004A2891">
            <w:pPr>
              <w:pStyle w:val="Akapitzlist"/>
              <w:numPr>
                <w:ilvl w:val="0"/>
                <w:numId w:val="12"/>
              </w:numPr>
              <w:spacing w:before="100" w:beforeAutospacing="1" w:after="0" w:afterAutospacing="1" w:line="240" w:lineRule="auto"/>
              <w:rPr>
                <w:rFonts w:cs="Arial"/>
                <w:b/>
                <w:bCs/>
                <w:color w:val="1A1A1A"/>
                <w:sz w:val="20"/>
                <w:szCs w:val="20"/>
              </w:rPr>
            </w:pPr>
            <w:r w:rsidRPr="00BE4123">
              <w:rPr>
                <w:rFonts w:cs="Arial"/>
                <w:sz w:val="20"/>
                <w:szCs w:val="20"/>
              </w:rPr>
              <w:t xml:space="preserve">Interfejs dysku - 1 x </w:t>
            </w:r>
            <w:proofErr w:type="spellStart"/>
            <w:r w:rsidRPr="00BE4123">
              <w:rPr>
                <w:rFonts w:cs="Arial"/>
                <w:sz w:val="20"/>
                <w:szCs w:val="20"/>
              </w:rPr>
              <w:t>PCIe</w:t>
            </w:r>
            <w:proofErr w:type="spellEnd"/>
          </w:p>
          <w:p w:rsidR="004A2891" w:rsidRPr="00BE4123" w:rsidRDefault="004A2891" w:rsidP="004A2891">
            <w:pPr>
              <w:pStyle w:val="Akapitzlist"/>
              <w:spacing w:before="100" w:beforeAutospacing="1" w:after="0" w:afterAutospacing="1" w:line="240" w:lineRule="auto"/>
              <w:rPr>
                <w:rFonts w:cs="Arial"/>
                <w:b/>
                <w:bCs/>
                <w:color w:val="1A1A1A"/>
                <w:sz w:val="20"/>
                <w:szCs w:val="20"/>
              </w:rPr>
            </w:pPr>
          </w:p>
          <w:p w:rsidR="004A2891" w:rsidRPr="004A2891" w:rsidRDefault="004A2891" w:rsidP="004A2891">
            <w:pPr>
              <w:pStyle w:val="Akapitzlist"/>
              <w:numPr>
                <w:ilvl w:val="0"/>
                <w:numId w:val="12"/>
              </w:numPr>
              <w:spacing w:before="100" w:beforeAutospacing="1" w:after="0" w:afterAutospacing="1" w:line="240" w:lineRule="auto"/>
              <w:rPr>
                <w:rFonts w:cs="Arial"/>
                <w:b/>
                <w:bCs/>
                <w:color w:val="1A1A1A"/>
                <w:sz w:val="20"/>
                <w:szCs w:val="20"/>
              </w:rPr>
            </w:pPr>
            <w:r w:rsidRPr="00BE4123">
              <w:rPr>
                <w:rFonts w:cs="Arial"/>
                <w:sz w:val="20"/>
                <w:szCs w:val="20"/>
              </w:rPr>
              <w:t>Pojemność dysku HDD - 1000 GB lub więcej</w:t>
            </w:r>
          </w:p>
          <w:p w:rsidR="004A2891" w:rsidRPr="004A2891" w:rsidRDefault="004A2891" w:rsidP="004A2891">
            <w:pPr>
              <w:pStyle w:val="Akapitzlist"/>
              <w:rPr>
                <w:rFonts w:cs="Arial"/>
                <w:b/>
                <w:bCs/>
                <w:color w:val="1A1A1A"/>
                <w:sz w:val="20"/>
                <w:szCs w:val="20"/>
              </w:rPr>
            </w:pPr>
          </w:p>
          <w:p w:rsidR="004A2891" w:rsidRPr="00BE4123" w:rsidRDefault="004A2891" w:rsidP="004A2891">
            <w:pPr>
              <w:pStyle w:val="Akapitzlist"/>
              <w:spacing w:before="100" w:beforeAutospacing="1" w:after="0" w:afterAutospacing="1" w:line="240" w:lineRule="auto"/>
              <w:rPr>
                <w:rFonts w:cs="Arial"/>
                <w:b/>
                <w:bCs/>
                <w:color w:val="1A1A1A"/>
                <w:sz w:val="20"/>
                <w:szCs w:val="20"/>
              </w:rPr>
            </w:pPr>
          </w:p>
          <w:p w:rsidR="004A2891" w:rsidRPr="004A2891" w:rsidRDefault="004A2891" w:rsidP="004A2891">
            <w:pPr>
              <w:pStyle w:val="Akapitzlist"/>
              <w:numPr>
                <w:ilvl w:val="0"/>
                <w:numId w:val="12"/>
              </w:numPr>
              <w:spacing w:before="100" w:beforeAutospacing="1" w:after="0" w:afterAutospacing="1" w:line="240" w:lineRule="auto"/>
              <w:rPr>
                <w:rFonts w:cs="Arial"/>
                <w:b/>
                <w:bCs/>
                <w:color w:val="1A1A1A"/>
                <w:sz w:val="20"/>
                <w:szCs w:val="20"/>
              </w:rPr>
            </w:pPr>
            <w:r w:rsidRPr="00BE4123">
              <w:rPr>
                <w:rFonts w:cs="Arial"/>
                <w:sz w:val="20"/>
                <w:szCs w:val="20"/>
              </w:rPr>
              <w:t>Pojemność dysku SSD - 512 GB  lub więcej</w:t>
            </w:r>
          </w:p>
          <w:p w:rsidR="004A2891" w:rsidRPr="00BE4123" w:rsidRDefault="004A2891" w:rsidP="004A2891">
            <w:pPr>
              <w:pStyle w:val="Akapitzlist"/>
              <w:spacing w:before="100" w:beforeAutospacing="1" w:after="0" w:afterAutospacing="1" w:line="240" w:lineRule="auto"/>
              <w:rPr>
                <w:rFonts w:cs="Arial"/>
                <w:b/>
                <w:bCs/>
                <w:color w:val="1A1A1A"/>
                <w:sz w:val="20"/>
                <w:szCs w:val="20"/>
              </w:rPr>
            </w:pPr>
          </w:p>
          <w:p w:rsidR="004A2891" w:rsidRPr="004A2891" w:rsidRDefault="004A2891" w:rsidP="004A2891">
            <w:pPr>
              <w:pStyle w:val="Akapitzlist"/>
              <w:numPr>
                <w:ilvl w:val="0"/>
                <w:numId w:val="12"/>
              </w:numPr>
              <w:spacing w:before="100" w:beforeAutospacing="1" w:after="0" w:afterAutospacing="1" w:line="240" w:lineRule="auto"/>
              <w:rPr>
                <w:rFonts w:cs="Arial"/>
                <w:color w:val="1A1A1A"/>
                <w:sz w:val="20"/>
                <w:szCs w:val="20"/>
              </w:rPr>
            </w:pPr>
            <w:r w:rsidRPr="00BE4123">
              <w:rPr>
                <w:rFonts w:cs="Arial"/>
                <w:sz w:val="20"/>
                <w:szCs w:val="20"/>
              </w:rPr>
              <w:t xml:space="preserve">Rodzaj karty graficznej </w:t>
            </w:r>
            <w:r>
              <w:rPr>
                <w:rFonts w:cs="Arial"/>
                <w:sz w:val="20"/>
                <w:szCs w:val="20"/>
              </w:rPr>
              <w:t>–</w:t>
            </w:r>
            <w:r w:rsidRPr="00BE4123">
              <w:rPr>
                <w:rFonts w:cs="Arial"/>
                <w:sz w:val="20"/>
                <w:szCs w:val="20"/>
              </w:rPr>
              <w:t xml:space="preserve"> dedykowana</w:t>
            </w:r>
          </w:p>
          <w:p w:rsidR="004A2891" w:rsidRPr="004A2891" w:rsidRDefault="004A2891" w:rsidP="004A2891">
            <w:pPr>
              <w:pStyle w:val="Akapitzlist"/>
              <w:rPr>
                <w:rFonts w:cs="Arial"/>
                <w:color w:val="1A1A1A"/>
                <w:sz w:val="20"/>
                <w:szCs w:val="20"/>
              </w:rPr>
            </w:pPr>
          </w:p>
          <w:p w:rsidR="004A2891" w:rsidRPr="00BE4123" w:rsidRDefault="004A2891" w:rsidP="004A2891">
            <w:pPr>
              <w:pStyle w:val="Akapitzlist"/>
              <w:spacing w:before="100" w:beforeAutospacing="1" w:after="0" w:afterAutospacing="1" w:line="240" w:lineRule="auto"/>
              <w:rPr>
                <w:rFonts w:cs="Arial"/>
                <w:color w:val="1A1A1A"/>
                <w:sz w:val="20"/>
                <w:szCs w:val="20"/>
              </w:rPr>
            </w:pPr>
          </w:p>
          <w:p w:rsidR="004A2891" w:rsidRPr="004A2891" w:rsidRDefault="004A2891" w:rsidP="004A2891">
            <w:pPr>
              <w:pStyle w:val="Akapitzlist"/>
              <w:numPr>
                <w:ilvl w:val="0"/>
                <w:numId w:val="12"/>
              </w:numPr>
              <w:spacing w:before="100" w:beforeAutospacing="1" w:after="0" w:afterAutospacing="1" w:line="240" w:lineRule="auto"/>
              <w:rPr>
                <w:rFonts w:cs="Arial"/>
                <w:color w:val="1A1A1A"/>
                <w:sz w:val="20"/>
                <w:szCs w:val="20"/>
              </w:rPr>
            </w:pPr>
            <w:r w:rsidRPr="00BE4123">
              <w:rPr>
                <w:rFonts w:cs="Arial"/>
                <w:sz w:val="20"/>
                <w:szCs w:val="20"/>
              </w:rPr>
              <w:t>Zintegrowana karta graficzna - Intel UHD Graphics 630</w:t>
            </w:r>
          </w:p>
          <w:p w:rsidR="004A2891" w:rsidRPr="00BE4123" w:rsidRDefault="004A2891" w:rsidP="004A2891">
            <w:pPr>
              <w:pStyle w:val="Akapitzlist"/>
              <w:spacing w:before="100" w:beforeAutospacing="1" w:after="0" w:afterAutospacing="1" w:line="240" w:lineRule="auto"/>
              <w:rPr>
                <w:rFonts w:cs="Arial"/>
                <w:color w:val="1A1A1A"/>
                <w:sz w:val="20"/>
                <w:szCs w:val="20"/>
              </w:rPr>
            </w:pPr>
          </w:p>
          <w:p w:rsidR="004A2891" w:rsidRPr="004A2891" w:rsidRDefault="004A2891" w:rsidP="004A2891">
            <w:pPr>
              <w:pStyle w:val="Akapitzlist"/>
              <w:numPr>
                <w:ilvl w:val="0"/>
                <w:numId w:val="12"/>
              </w:numPr>
              <w:spacing w:before="100" w:beforeAutospacing="1" w:after="0" w:afterAutospacing="1" w:line="240" w:lineRule="auto"/>
              <w:rPr>
                <w:rFonts w:cs="Arial"/>
                <w:color w:val="1A1A1A"/>
                <w:sz w:val="20"/>
                <w:szCs w:val="20"/>
              </w:rPr>
            </w:pPr>
            <w:r w:rsidRPr="00BE4123">
              <w:rPr>
                <w:rFonts w:cs="Arial"/>
                <w:sz w:val="20"/>
                <w:szCs w:val="20"/>
              </w:rPr>
              <w:t xml:space="preserve">Karta graficzna - NVIDIA </w:t>
            </w:r>
            <w:proofErr w:type="spellStart"/>
            <w:r w:rsidRPr="00BE4123">
              <w:rPr>
                <w:rFonts w:cs="Arial"/>
                <w:sz w:val="20"/>
                <w:szCs w:val="20"/>
              </w:rPr>
              <w:t>GeForce</w:t>
            </w:r>
            <w:proofErr w:type="spellEnd"/>
            <w:r w:rsidRPr="00BE4123">
              <w:rPr>
                <w:rFonts w:cs="Arial"/>
                <w:sz w:val="20"/>
                <w:szCs w:val="20"/>
              </w:rPr>
              <w:t xml:space="preserve"> RTX 2060</w:t>
            </w:r>
          </w:p>
          <w:p w:rsidR="004A2891" w:rsidRPr="004A2891" w:rsidRDefault="004A2891" w:rsidP="004A2891">
            <w:pPr>
              <w:pStyle w:val="Akapitzlist"/>
              <w:rPr>
                <w:rFonts w:cs="Arial"/>
                <w:color w:val="1A1A1A"/>
                <w:sz w:val="20"/>
                <w:szCs w:val="20"/>
              </w:rPr>
            </w:pPr>
          </w:p>
          <w:p w:rsidR="004A2891" w:rsidRPr="004A2891" w:rsidRDefault="004A2891" w:rsidP="004A2891">
            <w:pPr>
              <w:pStyle w:val="Akapitzlist"/>
              <w:spacing w:before="100" w:beforeAutospacing="1" w:after="0" w:afterAutospacing="1" w:line="240" w:lineRule="auto"/>
              <w:rPr>
                <w:rFonts w:cs="Arial"/>
                <w:color w:val="1A1A1A"/>
                <w:sz w:val="20"/>
                <w:szCs w:val="20"/>
              </w:rPr>
            </w:pPr>
          </w:p>
          <w:p w:rsidR="004A2891" w:rsidRPr="004A2891" w:rsidRDefault="004A2891" w:rsidP="004A2891">
            <w:pPr>
              <w:pStyle w:val="Akapitzlist"/>
              <w:numPr>
                <w:ilvl w:val="0"/>
                <w:numId w:val="12"/>
              </w:numPr>
              <w:spacing w:before="100" w:beforeAutospacing="1" w:after="0" w:afterAutospacing="1" w:line="240" w:lineRule="auto"/>
              <w:rPr>
                <w:rFonts w:cs="Arial"/>
                <w:b/>
                <w:bCs/>
                <w:color w:val="1A1A1A"/>
                <w:sz w:val="20"/>
                <w:szCs w:val="20"/>
              </w:rPr>
            </w:pPr>
            <w:r w:rsidRPr="00BE4123">
              <w:rPr>
                <w:rFonts w:cs="Arial"/>
                <w:sz w:val="20"/>
                <w:szCs w:val="20"/>
              </w:rPr>
              <w:lastRenderedPageBreak/>
              <w:t>Pamięć karty graficznej - 6144 MB</w:t>
            </w:r>
          </w:p>
          <w:p w:rsidR="004A2891" w:rsidRPr="00BE4123" w:rsidRDefault="004A2891" w:rsidP="004A2891">
            <w:pPr>
              <w:pStyle w:val="Akapitzlist"/>
              <w:spacing w:before="100" w:beforeAutospacing="1" w:after="0" w:afterAutospacing="1" w:line="240" w:lineRule="auto"/>
              <w:rPr>
                <w:rFonts w:cs="Arial"/>
                <w:b/>
                <w:bCs/>
                <w:color w:val="1A1A1A"/>
                <w:sz w:val="20"/>
                <w:szCs w:val="20"/>
              </w:rPr>
            </w:pPr>
          </w:p>
          <w:p w:rsidR="004A2891" w:rsidRPr="004A2891" w:rsidRDefault="004A2891" w:rsidP="004A2891">
            <w:pPr>
              <w:pStyle w:val="Akapitzlist"/>
              <w:numPr>
                <w:ilvl w:val="0"/>
                <w:numId w:val="12"/>
              </w:numPr>
              <w:spacing w:before="100" w:beforeAutospacing="1" w:after="0" w:afterAutospacing="1" w:line="240" w:lineRule="auto"/>
              <w:rPr>
                <w:rFonts w:cs="Arial"/>
                <w:b/>
                <w:bCs/>
                <w:color w:val="1A1A1A"/>
                <w:sz w:val="20"/>
                <w:szCs w:val="20"/>
              </w:rPr>
            </w:pPr>
            <w:r w:rsidRPr="00BE4123">
              <w:rPr>
                <w:rFonts w:cs="Arial"/>
                <w:sz w:val="20"/>
                <w:szCs w:val="20"/>
              </w:rPr>
              <w:t>Rodzaj pamięci karty graficznej - GDDR6</w:t>
            </w:r>
          </w:p>
          <w:p w:rsidR="004A2891" w:rsidRPr="00BE4123" w:rsidRDefault="004A2891" w:rsidP="004A2891">
            <w:pPr>
              <w:pStyle w:val="Akapitzlist"/>
              <w:spacing w:before="100" w:beforeAutospacing="1" w:after="0" w:afterAutospacing="1" w:line="240" w:lineRule="auto"/>
              <w:rPr>
                <w:rFonts w:cs="Arial"/>
                <w:b/>
                <w:bCs/>
                <w:color w:val="1A1A1A"/>
                <w:sz w:val="20"/>
                <w:szCs w:val="20"/>
              </w:rPr>
            </w:pPr>
          </w:p>
          <w:p w:rsidR="004A2891" w:rsidRPr="004A2891" w:rsidRDefault="004A2891" w:rsidP="004A2891">
            <w:pPr>
              <w:pStyle w:val="Akapitzlist"/>
              <w:numPr>
                <w:ilvl w:val="0"/>
                <w:numId w:val="12"/>
              </w:numPr>
              <w:spacing w:before="100" w:beforeAutospacing="1" w:after="0" w:afterAutospacing="1" w:line="240" w:lineRule="auto"/>
              <w:rPr>
                <w:rFonts w:cs="Arial"/>
                <w:b/>
                <w:bCs/>
                <w:color w:val="1A1A1A"/>
                <w:sz w:val="20"/>
                <w:szCs w:val="20"/>
              </w:rPr>
            </w:pPr>
            <w:r w:rsidRPr="00BE4123">
              <w:rPr>
                <w:rFonts w:cs="Arial"/>
                <w:sz w:val="20"/>
                <w:szCs w:val="20"/>
              </w:rPr>
              <w:t xml:space="preserve">Wyjścia karty graficznej - 1 x mini Display Port, </w:t>
            </w:r>
            <w:r w:rsidRPr="00BE4123">
              <w:rPr>
                <w:rFonts w:eastAsia="Times New Roman" w:cs="Arial"/>
                <w:color w:val="1A1A1A"/>
                <w:sz w:val="20"/>
                <w:szCs w:val="20"/>
                <w:lang w:eastAsia="pl-PL"/>
              </w:rPr>
              <w:t>1 x wyjście HDMI</w:t>
            </w:r>
          </w:p>
          <w:p w:rsidR="004A2891" w:rsidRPr="004A2891" w:rsidRDefault="004A2891" w:rsidP="004A2891">
            <w:pPr>
              <w:pStyle w:val="Akapitzlist"/>
              <w:rPr>
                <w:rFonts w:cs="Arial"/>
                <w:b/>
                <w:bCs/>
                <w:color w:val="1A1A1A"/>
                <w:sz w:val="20"/>
                <w:szCs w:val="20"/>
              </w:rPr>
            </w:pPr>
          </w:p>
          <w:p w:rsidR="004A2891" w:rsidRPr="00BE4123" w:rsidRDefault="004A2891" w:rsidP="004A2891">
            <w:pPr>
              <w:pStyle w:val="Akapitzlist"/>
              <w:spacing w:before="100" w:beforeAutospacing="1" w:after="0" w:afterAutospacing="1" w:line="240" w:lineRule="auto"/>
              <w:rPr>
                <w:rFonts w:cs="Arial"/>
                <w:b/>
                <w:bCs/>
                <w:color w:val="1A1A1A"/>
                <w:sz w:val="20"/>
                <w:szCs w:val="20"/>
              </w:rPr>
            </w:pPr>
          </w:p>
          <w:p w:rsidR="004A2891" w:rsidRPr="004A2891" w:rsidRDefault="004A2891" w:rsidP="004A2891">
            <w:pPr>
              <w:pStyle w:val="Akapitzlist"/>
              <w:numPr>
                <w:ilvl w:val="0"/>
                <w:numId w:val="12"/>
              </w:numPr>
              <w:spacing w:before="100" w:beforeAutospacing="1" w:after="0" w:afterAutospacing="1" w:line="240" w:lineRule="auto"/>
              <w:rPr>
                <w:rFonts w:cs="Arial"/>
                <w:b/>
                <w:bCs/>
                <w:color w:val="1A1A1A"/>
                <w:sz w:val="20"/>
                <w:szCs w:val="20"/>
                <w:lang w:val="en-US"/>
              </w:rPr>
            </w:pPr>
            <w:proofErr w:type="spellStart"/>
            <w:r w:rsidRPr="00BE4123">
              <w:rPr>
                <w:rFonts w:cs="Arial"/>
                <w:sz w:val="20"/>
                <w:szCs w:val="20"/>
                <w:lang w:val="en-US"/>
              </w:rPr>
              <w:t>Złącza</w:t>
            </w:r>
            <w:proofErr w:type="spellEnd"/>
            <w:r w:rsidRPr="00BE4123">
              <w:rPr>
                <w:rFonts w:cs="Arial"/>
                <w:sz w:val="20"/>
                <w:szCs w:val="20"/>
                <w:lang w:val="en-US"/>
              </w:rPr>
              <w:t xml:space="preserve"> - 1 x USB 3.1 Type-C/ DisplayPort</w:t>
            </w:r>
            <w:r>
              <w:rPr>
                <w:rFonts w:cs="Arial"/>
                <w:sz w:val="20"/>
                <w:szCs w:val="20"/>
                <w:lang w:val="en-US"/>
              </w:rPr>
              <w:t>;</w:t>
            </w:r>
            <w:r w:rsidRPr="00BE4123">
              <w:rPr>
                <w:rFonts w:cs="Arial"/>
                <w:sz w:val="20"/>
                <w:szCs w:val="20"/>
                <w:lang w:val="en-US"/>
              </w:rPr>
              <w:t xml:space="preserve"> 3 x USB 3.1</w:t>
            </w:r>
          </w:p>
          <w:p w:rsidR="004A2891" w:rsidRPr="00BE4123" w:rsidRDefault="004A2891" w:rsidP="004A2891">
            <w:pPr>
              <w:pStyle w:val="Akapitzlist"/>
              <w:spacing w:before="100" w:beforeAutospacing="1" w:after="0" w:afterAutospacing="1" w:line="240" w:lineRule="auto"/>
              <w:rPr>
                <w:rFonts w:cs="Arial"/>
                <w:b/>
                <w:bCs/>
                <w:color w:val="1A1A1A"/>
                <w:sz w:val="20"/>
                <w:szCs w:val="20"/>
                <w:lang w:val="en-US"/>
              </w:rPr>
            </w:pPr>
          </w:p>
          <w:p w:rsidR="004A2891" w:rsidRPr="004A2891" w:rsidRDefault="004A2891" w:rsidP="004A2891">
            <w:pPr>
              <w:pStyle w:val="Akapitzlist"/>
              <w:numPr>
                <w:ilvl w:val="0"/>
                <w:numId w:val="12"/>
              </w:numPr>
              <w:spacing w:before="100" w:beforeAutospacing="1" w:after="0" w:afterAutospacing="1" w:line="240" w:lineRule="auto"/>
              <w:rPr>
                <w:rFonts w:cs="Arial"/>
                <w:b/>
                <w:bCs/>
                <w:color w:val="1A1A1A"/>
                <w:sz w:val="20"/>
                <w:szCs w:val="20"/>
              </w:rPr>
            </w:pPr>
            <w:r w:rsidRPr="00BE4123">
              <w:rPr>
                <w:rFonts w:cs="Arial"/>
                <w:sz w:val="20"/>
                <w:szCs w:val="20"/>
              </w:rPr>
              <w:t>Komunikacja – Bluetooth, Wi-Fi 5 (802.11a/b/g/n/</w:t>
            </w:r>
            <w:proofErr w:type="spellStart"/>
            <w:r w:rsidRPr="00BE4123">
              <w:rPr>
                <w:rFonts w:cs="Arial"/>
                <w:sz w:val="20"/>
                <w:szCs w:val="20"/>
              </w:rPr>
              <w:t>ac</w:t>
            </w:r>
            <w:proofErr w:type="spellEnd"/>
            <w:r w:rsidRPr="00BE4123">
              <w:rPr>
                <w:rFonts w:cs="Arial"/>
                <w:sz w:val="20"/>
                <w:szCs w:val="20"/>
              </w:rPr>
              <w:t xml:space="preserve">), LAN 1 </w:t>
            </w:r>
            <w:proofErr w:type="spellStart"/>
            <w:r w:rsidRPr="00BE4123">
              <w:rPr>
                <w:rFonts w:cs="Arial"/>
                <w:sz w:val="20"/>
                <w:szCs w:val="20"/>
              </w:rPr>
              <w:t>Gbps</w:t>
            </w:r>
            <w:proofErr w:type="spellEnd"/>
          </w:p>
          <w:p w:rsidR="004A2891" w:rsidRPr="004A2891" w:rsidRDefault="004A2891" w:rsidP="004A2891">
            <w:pPr>
              <w:pStyle w:val="Akapitzlist"/>
              <w:rPr>
                <w:rFonts w:cs="Arial"/>
                <w:b/>
                <w:bCs/>
                <w:color w:val="1A1A1A"/>
                <w:sz w:val="20"/>
                <w:szCs w:val="20"/>
              </w:rPr>
            </w:pPr>
          </w:p>
          <w:p w:rsidR="004A2891" w:rsidRPr="00BE4123" w:rsidRDefault="004A2891" w:rsidP="004A2891">
            <w:pPr>
              <w:pStyle w:val="Akapitzlist"/>
              <w:spacing w:before="100" w:beforeAutospacing="1" w:after="0" w:afterAutospacing="1" w:line="240" w:lineRule="auto"/>
              <w:rPr>
                <w:rFonts w:cs="Arial"/>
                <w:b/>
                <w:bCs/>
                <w:color w:val="1A1A1A"/>
                <w:sz w:val="20"/>
                <w:szCs w:val="20"/>
              </w:rPr>
            </w:pPr>
          </w:p>
          <w:p w:rsidR="004A2891" w:rsidRPr="004A2891" w:rsidRDefault="004A2891" w:rsidP="004A2891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4123">
              <w:rPr>
                <w:rFonts w:cs="Arial"/>
                <w:sz w:val="20"/>
                <w:szCs w:val="20"/>
              </w:rPr>
              <w:t xml:space="preserve">Dźwięk </w:t>
            </w:r>
            <w:r>
              <w:rPr>
                <w:rFonts w:cs="Arial"/>
                <w:sz w:val="20"/>
                <w:szCs w:val="20"/>
              </w:rPr>
              <w:t>–</w:t>
            </w:r>
            <w:r w:rsidRPr="00BE4123">
              <w:rPr>
                <w:rFonts w:cs="Arial"/>
                <w:sz w:val="20"/>
                <w:szCs w:val="20"/>
              </w:rPr>
              <w:t xml:space="preserve"> stereo</w:t>
            </w:r>
          </w:p>
          <w:p w:rsidR="004A2891" w:rsidRPr="00BE4123" w:rsidRDefault="004A2891" w:rsidP="004A289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4A2891" w:rsidRPr="004A2891" w:rsidRDefault="004A2891" w:rsidP="004A2891">
            <w:pPr>
              <w:pStyle w:val="Akapitzlist"/>
              <w:numPr>
                <w:ilvl w:val="0"/>
                <w:numId w:val="12"/>
              </w:numPr>
              <w:spacing w:before="100" w:beforeAutospacing="1" w:after="0" w:afterAutospacing="1" w:line="240" w:lineRule="auto"/>
              <w:rPr>
                <w:rFonts w:cs="Arial"/>
                <w:color w:val="1A1A1A"/>
                <w:sz w:val="20"/>
                <w:szCs w:val="20"/>
              </w:rPr>
            </w:pPr>
            <w:r w:rsidRPr="00BE4123">
              <w:rPr>
                <w:rFonts w:cs="Arial"/>
                <w:sz w:val="20"/>
                <w:szCs w:val="20"/>
              </w:rPr>
              <w:t xml:space="preserve">Łączna moc wbudowanych głośników - 4 W (2 x 2W) </w:t>
            </w:r>
          </w:p>
          <w:p w:rsidR="004A2891" w:rsidRPr="004A2891" w:rsidRDefault="004A2891" w:rsidP="004A2891">
            <w:pPr>
              <w:pStyle w:val="Akapitzlist"/>
              <w:rPr>
                <w:rFonts w:cs="Arial"/>
                <w:color w:val="1A1A1A"/>
                <w:sz w:val="20"/>
                <w:szCs w:val="20"/>
              </w:rPr>
            </w:pPr>
          </w:p>
          <w:p w:rsidR="004A2891" w:rsidRPr="00BE4123" w:rsidRDefault="004A2891" w:rsidP="004A2891">
            <w:pPr>
              <w:pStyle w:val="Akapitzlist"/>
              <w:spacing w:before="100" w:beforeAutospacing="1" w:after="0" w:afterAutospacing="1" w:line="240" w:lineRule="auto"/>
              <w:rPr>
                <w:rFonts w:cs="Arial"/>
                <w:color w:val="1A1A1A"/>
                <w:sz w:val="20"/>
                <w:szCs w:val="20"/>
              </w:rPr>
            </w:pPr>
          </w:p>
          <w:p w:rsidR="004A2891" w:rsidRPr="004A2891" w:rsidRDefault="004A2891" w:rsidP="004A2891">
            <w:pPr>
              <w:pStyle w:val="Akapitzlist"/>
              <w:numPr>
                <w:ilvl w:val="0"/>
                <w:numId w:val="12"/>
              </w:numPr>
              <w:spacing w:before="100" w:beforeAutospacing="1" w:after="0" w:afterAutospacing="1" w:line="240" w:lineRule="auto"/>
              <w:rPr>
                <w:rFonts w:cs="Arial"/>
                <w:b/>
                <w:bCs/>
                <w:color w:val="1A1A1A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</w:t>
            </w:r>
            <w:r w:rsidRPr="00BE4123">
              <w:rPr>
                <w:rFonts w:cs="Arial"/>
                <w:sz w:val="20"/>
                <w:szCs w:val="20"/>
              </w:rPr>
              <w:t xml:space="preserve">olor obudowy </w:t>
            </w:r>
            <w:r>
              <w:rPr>
                <w:rFonts w:cs="Arial"/>
                <w:sz w:val="20"/>
                <w:szCs w:val="20"/>
              </w:rPr>
              <w:t>–</w:t>
            </w:r>
            <w:r w:rsidRPr="00BE4123">
              <w:rPr>
                <w:rFonts w:cs="Arial"/>
                <w:sz w:val="20"/>
                <w:szCs w:val="20"/>
              </w:rPr>
              <w:t xml:space="preserve"> czarny</w:t>
            </w:r>
          </w:p>
          <w:p w:rsidR="004A2891" w:rsidRPr="00BE4123" w:rsidRDefault="004A2891" w:rsidP="004A2891">
            <w:pPr>
              <w:pStyle w:val="Akapitzlist"/>
              <w:spacing w:before="100" w:beforeAutospacing="1" w:after="0" w:afterAutospacing="1" w:line="240" w:lineRule="auto"/>
              <w:rPr>
                <w:rFonts w:cs="Arial"/>
                <w:b/>
                <w:bCs/>
                <w:color w:val="1A1A1A"/>
                <w:sz w:val="20"/>
                <w:szCs w:val="20"/>
              </w:rPr>
            </w:pPr>
          </w:p>
          <w:p w:rsidR="004A2891" w:rsidRPr="004A2891" w:rsidRDefault="004A2891" w:rsidP="004A2891">
            <w:pPr>
              <w:pStyle w:val="Akapitzlist"/>
              <w:numPr>
                <w:ilvl w:val="0"/>
                <w:numId w:val="12"/>
              </w:numPr>
              <w:spacing w:before="100" w:beforeAutospacing="1" w:after="0" w:afterAutospacing="1" w:line="240" w:lineRule="auto"/>
              <w:rPr>
                <w:rFonts w:eastAsiaTheme="minorHAnsi" w:cs="Arial"/>
                <w:sz w:val="20"/>
                <w:szCs w:val="20"/>
              </w:rPr>
            </w:pPr>
            <w:r w:rsidRPr="00BE4123">
              <w:rPr>
                <w:rFonts w:cs="Arial"/>
                <w:sz w:val="20"/>
                <w:szCs w:val="20"/>
              </w:rPr>
              <w:t xml:space="preserve">Stylistyka pokrywy </w:t>
            </w:r>
            <w:r>
              <w:rPr>
                <w:rFonts w:cs="Arial"/>
                <w:sz w:val="20"/>
                <w:szCs w:val="20"/>
              </w:rPr>
              <w:t>–</w:t>
            </w:r>
            <w:r w:rsidRPr="00BE4123">
              <w:rPr>
                <w:rFonts w:cs="Arial"/>
                <w:sz w:val="20"/>
                <w:szCs w:val="20"/>
              </w:rPr>
              <w:t xml:space="preserve"> czarna</w:t>
            </w:r>
          </w:p>
          <w:p w:rsidR="004A2891" w:rsidRDefault="004A2891" w:rsidP="004A2891">
            <w:pPr>
              <w:pStyle w:val="Akapitzlist"/>
              <w:rPr>
                <w:rFonts w:eastAsiaTheme="minorHAnsi" w:cs="Arial"/>
                <w:sz w:val="20"/>
                <w:szCs w:val="20"/>
              </w:rPr>
            </w:pPr>
          </w:p>
          <w:p w:rsidR="004A2891" w:rsidRPr="004A2891" w:rsidRDefault="004A2891" w:rsidP="004A2891">
            <w:pPr>
              <w:pStyle w:val="Akapitzlist"/>
              <w:rPr>
                <w:rFonts w:eastAsiaTheme="minorHAnsi" w:cs="Arial"/>
                <w:sz w:val="20"/>
                <w:szCs w:val="20"/>
              </w:rPr>
            </w:pPr>
          </w:p>
          <w:p w:rsidR="004A2891" w:rsidRPr="00BE4123" w:rsidRDefault="004A2891" w:rsidP="004A2891">
            <w:pPr>
              <w:pStyle w:val="Akapitzlist"/>
              <w:spacing w:before="100" w:beforeAutospacing="1" w:after="0" w:afterAutospacing="1" w:line="240" w:lineRule="auto"/>
              <w:rPr>
                <w:rFonts w:eastAsiaTheme="minorHAnsi" w:cs="Arial"/>
                <w:sz w:val="20"/>
                <w:szCs w:val="20"/>
              </w:rPr>
            </w:pPr>
          </w:p>
          <w:p w:rsidR="004A2891" w:rsidRPr="004A2891" w:rsidRDefault="004A2891" w:rsidP="004A2891">
            <w:pPr>
              <w:pStyle w:val="Akapitzlist"/>
              <w:numPr>
                <w:ilvl w:val="0"/>
                <w:numId w:val="12"/>
              </w:numPr>
              <w:spacing w:before="100" w:beforeAutospacing="1" w:after="0" w:afterAutospacing="1" w:line="240" w:lineRule="auto"/>
              <w:rPr>
                <w:rFonts w:eastAsiaTheme="minorHAnsi" w:cs="Arial"/>
                <w:sz w:val="20"/>
                <w:szCs w:val="20"/>
              </w:rPr>
            </w:pPr>
            <w:r w:rsidRPr="00BE4123">
              <w:rPr>
                <w:rFonts w:cs="Arial"/>
                <w:sz w:val="20"/>
                <w:szCs w:val="20"/>
              </w:rPr>
              <w:t xml:space="preserve">Kolor ramki wyświetlacza LCD </w:t>
            </w:r>
            <w:r>
              <w:rPr>
                <w:rFonts w:cs="Arial"/>
                <w:sz w:val="20"/>
                <w:szCs w:val="20"/>
              </w:rPr>
              <w:t>–</w:t>
            </w:r>
            <w:r w:rsidRPr="00BE4123">
              <w:rPr>
                <w:rFonts w:cs="Arial"/>
                <w:sz w:val="20"/>
                <w:szCs w:val="20"/>
              </w:rPr>
              <w:t xml:space="preserve"> czarny</w:t>
            </w:r>
          </w:p>
          <w:p w:rsidR="004A2891" w:rsidRPr="00BE4123" w:rsidRDefault="004A2891" w:rsidP="004A2891">
            <w:pPr>
              <w:pStyle w:val="Akapitzlist"/>
              <w:spacing w:before="100" w:beforeAutospacing="1" w:after="0" w:afterAutospacing="1" w:line="240" w:lineRule="auto"/>
              <w:rPr>
                <w:rFonts w:eastAsiaTheme="minorHAnsi" w:cs="Arial"/>
                <w:sz w:val="20"/>
                <w:szCs w:val="20"/>
              </w:rPr>
            </w:pPr>
          </w:p>
          <w:p w:rsidR="004A2891" w:rsidRPr="004A2891" w:rsidRDefault="004A2891" w:rsidP="004A2891">
            <w:pPr>
              <w:pStyle w:val="Akapitzlist"/>
              <w:numPr>
                <w:ilvl w:val="0"/>
                <w:numId w:val="12"/>
              </w:numPr>
              <w:spacing w:before="100" w:beforeAutospacing="1" w:after="0" w:afterAutospacing="1" w:line="240" w:lineRule="auto"/>
              <w:rPr>
                <w:rFonts w:eastAsiaTheme="minorHAnsi" w:cs="Arial"/>
                <w:sz w:val="20"/>
                <w:szCs w:val="20"/>
              </w:rPr>
            </w:pPr>
            <w:r w:rsidRPr="00BE4123">
              <w:rPr>
                <w:rFonts w:cs="Arial"/>
                <w:sz w:val="20"/>
                <w:szCs w:val="20"/>
              </w:rPr>
              <w:t xml:space="preserve">Kolor wokół klawiatury </w:t>
            </w:r>
            <w:r>
              <w:rPr>
                <w:rFonts w:cs="Arial"/>
                <w:sz w:val="20"/>
                <w:szCs w:val="20"/>
              </w:rPr>
              <w:t>–</w:t>
            </w:r>
            <w:r w:rsidRPr="00BE4123">
              <w:rPr>
                <w:rFonts w:cs="Arial"/>
                <w:sz w:val="20"/>
                <w:szCs w:val="20"/>
              </w:rPr>
              <w:t xml:space="preserve"> czarny</w:t>
            </w:r>
          </w:p>
          <w:p w:rsidR="004A2891" w:rsidRPr="004A2891" w:rsidRDefault="004A2891" w:rsidP="004A2891">
            <w:pPr>
              <w:pStyle w:val="Akapitzlist"/>
              <w:rPr>
                <w:rFonts w:eastAsiaTheme="minorHAnsi" w:cs="Arial"/>
                <w:sz w:val="20"/>
                <w:szCs w:val="20"/>
              </w:rPr>
            </w:pPr>
          </w:p>
          <w:p w:rsidR="004A2891" w:rsidRPr="00BE4123" w:rsidRDefault="004A2891" w:rsidP="004A2891">
            <w:pPr>
              <w:pStyle w:val="Akapitzlist"/>
              <w:spacing w:before="100" w:beforeAutospacing="1" w:after="0" w:afterAutospacing="1" w:line="240" w:lineRule="auto"/>
              <w:rPr>
                <w:rFonts w:eastAsiaTheme="minorHAnsi" w:cs="Arial"/>
                <w:sz w:val="20"/>
                <w:szCs w:val="20"/>
              </w:rPr>
            </w:pPr>
          </w:p>
          <w:p w:rsidR="004A2891" w:rsidRPr="004A2891" w:rsidRDefault="004A2891" w:rsidP="004A2891">
            <w:pPr>
              <w:pStyle w:val="Akapitzlist"/>
              <w:numPr>
                <w:ilvl w:val="0"/>
                <w:numId w:val="12"/>
              </w:numPr>
              <w:spacing w:before="100" w:beforeAutospacing="1" w:after="0" w:afterAutospacing="1" w:line="240" w:lineRule="auto"/>
              <w:rPr>
                <w:rFonts w:eastAsiaTheme="minorHAnsi" w:cs="Arial"/>
                <w:sz w:val="20"/>
                <w:szCs w:val="20"/>
              </w:rPr>
            </w:pPr>
            <w:r w:rsidRPr="00BE4123">
              <w:rPr>
                <w:rFonts w:cs="Arial"/>
                <w:sz w:val="20"/>
                <w:szCs w:val="20"/>
              </w:rPr>
              <w:t>Właściwości klawiatury – podświetlana, wydzielona klawiatura numeryczna</w:t>
            </w:r>
          </w:p>
          <w:p w:rsidR="004A2891" w:rsidRPr="00BE4123" w:rsidRDefault="004A2891" w:rsidP="004A2891">
            <w:pPr>
              <w:pStyle w:val="Akapitzlist"/>
              <w:spacing w:before="100" w:beforeAutospacing="1" w:after="0" w:afterAutospacing="1" w:line="240" w:lineRule="auto"/>
              <w:rPr>
                <w:rFonts w:eastAsiaTheme="minorHAnsi" w:cs="Arial"/>
                <w:sz w:val="20"/>
                <w:szCs w:val="20"/>
              </w:rPr>
            </w:pPr>
          </w:p>
          <w:p w:rsidR="004A2891" w:rsidRPr="004A2891" w:rsidRDefault="004A2891" w:rsidP="004A2891">
            <w:pPr>
              <w:pStyle w:val="Akapitzlist"/>
              <w:numPr>
                <w:ilvl w:val="0"/>
                <w:numId w:val="12"/>
              </w:numPr>
              <w:spacing w:before="100" w:beforeAutospacing="1" w:after="0" w:afterAutospacing="1" w:line="240" w:lineRule="auto"/>
              <w:rPr>
                <w:rFonts w:eastAsiaTheme="minorHAnsi" w:cs="Arial"/>
                <w:sz w:val="20"/>
                <w:szCs w:val="20"/>
              </w:rPr>
            </w:pPr>
            <w:r w:rsidRPr="00BE4123">
              <w:rPr>
                <w:rFonts w:cs="Arial"/>
                <w:sz w:val="20"/>
                <w:szCs w:val="20"/>
              </w:rPr>
              <w:t>Szerokość - 360 mm</w:t>
            </w:r>
          </w:p>
          <w:p w:rsidR="004A2891" w:rsidRPr="004A2891" w:rsidRDefault="004A2891" w:rsidP="004A2891">
            <w:pPr>
              <w:pStyle w:val="Akapitzlist"/>
              <w:rPr>
                <w:rFonts w:eastAsiaTheme="minorHAnsi" w:cs="Arial"/>
                <w:sz w:val="20"/>
                <w:szCs w:val="20"/>
              </w:rPr>
            </w:pPr>
          </w:p>
          <w:p w:rsidR="004A2891" w:rsidRPr="00BE4123" w:rsidRDefault="004A2891" w:rsidP="004A2891">
            <w:pPr>
              <w:pStyle w:val="Akapitzlist"/>
              <w:spacing w:before="100" w:beforeAutospacing="1" w:after="0" w:afterAutospacing="1" w:line="240" w:lineRule="auto"/>
              <w:rPr>
                <w:rFonts w:eastAsiaTheme="minorHAnsi" w:cs="Arial"/>
                <w:sz w:val="20"/>
                <w:szCs w:val="20"/>
              </w:rPr>
            </w:pPr>
          </w:p>
          <w:p w:rsidR="004A2891" w:rsidRPr="004A2891" w:rsidRDefault="004A2891" w:rsidP="004A2891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4123">
              <w:rPr>
                <w:rFonts w:cs="Arial"/>
                <w:sz w:val="20"/>
                <w:szCs w:val="20"/>
              </w:rPr>
              <w:t>Głębokość - 267 mm</w:t>
            </w:r>
          </w:p>
          <w:p w:rsidR="004A2891" w:rsidRPr="00BE4123" w:rsidRDefault="004A2891" w:rsidP="004A289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4A2891" w:rsidRPr="004A2891" w:rsidRDefault="004A2891" w:rsidP="004A2891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4123">
              <w:rPr>
                <w:rFonts w:cs="Arial"/>
                <w:sz w:val="20"/>
                <w:szCs w:val="20"/>
              </w:rPr>
              <w:t>Wysokość 24.2 mm</w:t>
            </w:r>
          </w:p>
          <w:p w:rsidR="004A2891" w:rsidRPr="004A2891" w:rsidRDefault="004A2891" w:rsidP="004A2891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:rsidR="004A2891" w:rsidRPr="00BE4123" w:rsidRDefault="004A2891" w:rsidP="004A289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4A2891" w:rsidRPr="004A2891" w:rsidRDefault="004A2891" w:rsidP="004A2891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4123">
              <w:rPr>
                <w:rFonts w:cs="Arial"/>
                <w:sz w:val="20"/>
                <w:szCs w:val="20"/>
              </w:rPr>
              <w:t>Zainstalowany system operacyjny - Microsoft Windows 10 Pro PL (wersja 64-bitowa)</w:t>
            </w:r>
          </w:p>
          <w:p w:rsidR="004A2891" w:rsidRPr="00BE4123" w:rsidRDefault="004A2891" w:rsidP="004A289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4A2891" w:rsidRPr="004A2891" w:rsidRDefault="004A2891" w:rsidP="004A2891">
            <w:pPr>
              <w:pStyle w:val="Akapitzlist"/>
              <w:numPr>
                <w:ilvl w:val="0"/>
                <w:numId w:val="12"/>
              </w:numPr>
              <w:spacing w:before="100" w:beforeAutospacing="1" w:after="0" w:afterAutospacing="1" w:line="240" w:lineRule="auto"/>
              <w:rPr>
                <w:rFonts w:eastAsiaTheme="minorHAnsi" w:cs="Arial"/>
                <w:sz w:val="20"/>
                <w:szCs w:val="20"/>
              </w:rPr>
            </w:pPr>
            <w:r w:rsidRPr="00BE4123">
              <w:rPr>
                <w:rFonts w:cs="Arial"/>
                <w:sz w:val="20"/>
                <w:szCs w:val="20"/>
              </w:rPr>
              <w:t>Dodatkowe wyposażenie/funkcjonalność - kamera HD, wbudowany mikrofon</w:t>
            </w:r>
          </w:p>
          <w:p w:rsidR="004A2891" w:rsidRPr="004A2891" w:rsidRDefault="004A2891" w:rsidP="004A2891">
            <w:pPr>
              <w:pStyle w:val="Akapitzlist"/>
              <w:rPr>
                <w:rFonts w:eastAsiaTheme="minorHAnsi" w:cs="Arial"/>
                <w:sz w:val="20"/>
                <w:szCs w:val="20"/>
              </w:rPr>
            </w:pPr>
          </w:p>
          <w:p w:rsidR="004A2891" w:rsidRPr="00BE4123" w:rsidRDefault="004A2891" w:rsidP="004A2891">
            <w:pPr>
              <w:pStyle w:val="Akapitzlist"/>
              <w:spacing w:before="100" w:beforeAutospacing="1" w:after="0" w:afterAutospacing="1" w:line="240" w:lineRule="auto"/>
              <w:rPr>
                <w:rFonts w:eastAsiaTheme="minorHAnsi" w:cs="Arial"/>
                <w:sz w:val="20"/>
                <w:szCs w:val="20"/>
              </w:rPr>
            </w:pPr>
          </w:p>
          <w:p w:rsidR="004A2891" w:rsidRPr="00BE4123" w:rsidRDefault="004A2891" w:rsidP="004A2891">
            <w:pPr>
              <w:pStyle w:val="Akapitzlist"/>
              <w:numPr>
                <w:ilvl w:val="0"/>
                <w:numId w:val="12"/>
              </w:numPr>
              <w:spacing w:before="100" w:beforeAutospacing="1" w:after="0" w:afterAutospacing="1" w:line="240" w:lineRule="auto"/>
              <w:rPr>
                <w:rFonts w:eastAsiaTheme="minorHAnsi" w:cs="Arial"/>
                <w:sz w:val="20"/>
                <w:szCs w:val="20"/>
              </w:rPr>
            </w:pPr>
            <w:r w:rsidRPr="00BE4123">
              <w:rPr>
                <w:rFonts w:cs="Arial"/>
                <w:sz w:val="20"/>
                <w:szCs w:val="20"/>
              </w:rPr>
              <w:t xml:space="preserve">Dodatkowe informacje - szyfrowanie TPM, wielodotykowy, intuicyjny </w:t>
            </w:r>
            <w:proofErr w:type="spellStart"/>
            <w:r w:rsidRPr="00BE4123">
              <w:rPr>
                <w:rFonts w:cs="Arial"/>
                <w:sz w:val="20"/>
                <w:szCs w:val="20"/>
              </w:rPr>
              <w:t>touchpad</w:t>
            </w:r>
            <w:proofErr w:type="spellEnd"/>
          </w:p>
          <w:p w:rsidR="00BF3C1C" w:rsidRPr="004A2891" w:rsidRDefault="00BF3C1C" w:rsidP="004A28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985" w:type="dxa"/>
          </w:tcPr>
          <w:p w:rsidR="007731D0" w:rsidRDefault="007731D0" w:rsidP="00F37A45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F404F1" w:rsidRDefault="00F404F1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4A2891" w:rsidRDefault="004A2891" w:rsidP="004A2891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4A2891" w:rsidRDefault="004A2891" w:rsidP="004A2891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4A2891" w:rsidRDefault="004A2891" w:rsidP="004A2891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404F1" w:rsidRDefault="00F404F1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4A2891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F37A45"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4A2891" w:rsidRDefault="004A2891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7731D0" w:rsidRDefault="007731D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7731D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F37A45"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4A2891" w:rsidRDefault="004A2891" w:rsidP="004A2891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4A289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4A2891" w:rsidRDefault="004A2891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4A2891" w:rsidRDefault="004A2891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404F1" w:rsidRDefault="00F404F1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7731D0" w:rsidRDefault="007731D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4A2891" w:rsidRDefault="004A2891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lastRenderedPageBreak/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4A2891" w:rsidRDefault="004A2891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404F1" w:rsidRDefault="00F404F1" w:rsidP="0090037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90037B" w:rsidRDefault="0090037B" w:rsidP="0090037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90037B" w:rsidRDefault="0090037B" w:rsidP="0090037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90037B" w:rsidRDefault="0090037B" w:rsidP="0090037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4A2891" w:rsidRDefault="004A2891" w:rsidP="004A2891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404F1" w:rsidRDefault="00F404F1" w:rsidP="004A2891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4A2891" w:rsidRDefault="004A2891" w:rsidP="004A2891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404F1" w:rsidRDefault="00F404F1" w:rsidP="004A2891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404F1" w:rsidRDefault="00F404F1" w:rsidP="004A2891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4A2891" w:rsidRDefault="004A2891" w:rsidP="004A2891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404F1" w:rsidRDefault="00F404F1" w:rsidP="004A2891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4A2891" w:rsidRDefault="00F404F1" w:rsidP="004A289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4A2891" w:rsidRDefault="004A2891" w:rsidP="004A289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4A2891" w:rsidRDefault="004A2891" w:rsidP="004A289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4A2891" w:rsidRDefault="004A2891" w:rsidP="004A289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4A2891" w:rsidRDefault="004A2891" w:rsidP="004A289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4A2891" w:rsidRDefault="004A2891" w:rsidP="004A289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4A2891" w:rsidRDefault="004A2891" w:rsidP="004A289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4A2891" w:rsidRDefault="004A2891" w:rsidP="004A289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4A2891" w:rsidRDefault="004A2891" w:rsidP="004A289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4A2891" w:rsidRDefault="004A2891" w:rsidP="004A289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4A2891" w:rsidRDefault="004A2891" w:rsidP="004A289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4A2891" w:rsidRDefault="004A2891" w:rsidP="004A289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4A2891" w:rsidRDefault="004A2891" w:rsidP="004A289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F3C1C" w:rsidRPr="004A2891" w:rsidRDefault="004A2891" w:rsidP="004A289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BF3C1C" w:rsidTr="006B419D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2.</w:t>
            </w:r>
          </w:p>
        </w:tc>
        <w:tc>
          <w:tcPr>
            <w:tcW w:w="5726" w:type="dxa"/>
          </w:tcPr>
          <w:p w:rsidR="00BF3C1C" w:rsidRPr="00F37A45" w:rsidRDefault="00263169" w:rsidP="00263169">
            <w:pPr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F37A45" w:rsidRPr="00F37A45">
              <w:rPr>
                <w:rFonts w:cstheme="minorHAnsi"/>
                <w:sz w:val="20"/>
                <w:szCs w:val="20"/>
              </w:rPr>
              <w:t>Gwarancja: min. 24 miesiące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</w:tcPr>
          <w:p w:rsidR="00BF3C1C" w:rsidRPr="005F6473" w:rsidRDefault="00BF3C1C" w:rsidP="006B419D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BF3C1C" w:rsidTr="006B419D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263169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</w:t>
            </w:r>
            <w:r w:rsidR="00BF3C1C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1C" w:rsidRPr="00D46F4A" w:rsidRDefault="00BF3C1C" w:rsidP="00F37A4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263169"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="00F37A45">
              <w:rPr>
                <w:rFonts w:cstheme="minorHAnsi"/>
                <w:sz w:val="20"/>
                <w:szCs w:val="20"/>
              </w:rPr>
              <w:t xml:space="preserve">Dostawa, wniesienie,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5F6473" w:rsidRDefault="00BF3C1C" w:rsidP="006B419D">
            <w:pPr>
              <w:jc w:val="center"/>
              <w:rPr>
                <w:rFonts w:ascii="Calibri" w:hAnsi="Calibri"/>
                <w:sz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4A2891" w:rsidRDefault="004A2891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A2891" w:rsidRDefault="004A2891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A2891" w:rsidRDefault="004A2891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A2891" w:rsidRDefault="004A2891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A2891" w:rsidRDefault="004A2891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263169">
        <w:rPr>
          <w:rFonts w:cstheme="minorHAnsi"/>
          <w:color w:val="000000"/>
          <w:sz w:val="20"/>
          <w:szCs w:val="20"/>
        </w:rPr>
        <w:t xml:space="preserve"> tygodni od daty zawarcia umowy (max</w:t>
      </w:r>
      <w:r w:rsidR="00F404F1">
        <w:rPr>
          <w:rFonts w:cstheme="minorHAnsi"/>
          <w:color w:val="000000"/>
          <w:sz w:val="20"/>
          <w:szCs w:val="20"/>
        </w:rPr>
        <w:t xml:space="preserve">. </w:t>
      </w:r>
      <w:r w:rsidR="009F24AD">
        <w:rPr>
          <w:rFonts w:cstheme="minorHAnsi"/>
          <w:color w:val="000000"/>
          <w:sz w:val="20"/>
          <w:szCs w:val="20"/>
        </w:rPr>
        <w:t>2</w:t>
      </w:r>
      <w:r w:rsidR="00263169">
        <w:rPr>
          <w:rFonts w:cstheme="minorHAnsi"/>
          <w:color w:val="000000"/>
          <w:sz w:val="20"/>
          <w:szCs w:val="20"/>
        </w:rPr>
        <w:t xml:space="preserve"> tygodni</w:t>
      </w:r>
      <w:r w:rsidR="009F24AD">
        <w:rPr>
          <w:rFonts w:cstheme="minorHAnsi"/>
          <w:color w:val="000000"/>
          <w:sz w:val="20"/>
          <w:szCs w:val="20"/>
        </w:rPr>
        <w:t>e</w:t>
      </w:r>
      <w:r w:rsidR="00263169">
        <w:rPr>
          <w:rFonts w:cstheme="minorHAnsi"/>
          <w:color w:val="000000"/>
          <w:sz w:val="20"/>
          <w:szCs w:val="20"/>
        </w:rPr>
        <w:t>).</w:t>
      </w:r>
    </w:p>
    <w:p w:rsidR="00022033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Gwarancja ………………………………. (min. 24 miesiące).</w:t>
      </w:r>
    </w:p>
    <w:p w:rsidR="00263169" w:rsidRPr="00E33F1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A2891" w:rsidRDefault="004A28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A2891" w:rsidRDefault="004A28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A2891" w:rsidRDefault="004A28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A2891" w:rsidRDefault="004A28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A2891" w:rsidRDefault="004A28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A2891" w:rsidRDefault="004A28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A2891" w:rsidRDefault="004A28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A2891" w:rsidRDefault="004A28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A2891" w:rsidRDefault="004A28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A2891" w:rsidRDefault="004A28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A2891" w:rsidRDefault="004A28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A2891" w:rsidRDefault="004A28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A2891" w:rsidRDefault="004A28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A2891" w:rsidRDefault="004A28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A2891" w:rsidRDefault="004A28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A2891" w:rsidRDefault="004A28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A2891" w:rsidRDefault="004A28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A2891" w:rsidRDefault="004A28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A2891" w:rsidRDefault="004A28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A2891" w:rsidRDefault="004A28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A2891" w:rsidRDefault="004A28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A2891" w:rsidRDefault="004A28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A2891" w:rsidRDefault="004A28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A2891" w:rsidRDefault="004A28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A2891" w:rsidRDefault="004A28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A2891" w:rsidRDefault="004A28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A2891" w:rsidRDefault="004A28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A2891" w:rsidRDefault="004A28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4A2891" w:rsidRDefault="004A289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hyperlink r:id="rId5" w:history="1">
        <w:r w:rsidR="00F32212" w:rsidRPr="001C13B4">
          <w:rPr>
            <w:rStyle w:val="Hipercze"/>
            <w:rFonts w:asciiTheme="minorHAnsi" w:hAnsiTheme="minorHAnsi" w:cstheme="minorHAnsi"/>
            <w:lang w:val="it-IT"/>
          </w:rPr>
          <w:t>f.dziaczkowski@nencki.edu.pl</w:t>
        </w:r>
      </w:hyperlink>
      <w:r w:rsidR="00022033" w:rsidRPr="00E33F1B">
        <w:rPr>
          <w:rFonts w:asciiTheme="minorHAnsi" w:hAnsiTheme="minorHAnsi" w:cstheme="minorHAnsi"/>
          <w:color w:val="365F91"/>
          <w:lang w:val="it-IT"/>
        </w:rPr>
        <w:t>;</w:t>
      </w:r>
      <w:r w:rsidR="00F32212">
        <w:rPr>
          <w:rFonts w:asciiTheme="minorHAnsi" w:hAnsiTheme="minorHAnsi" w:cstheme="minorHAnsi"/>
          <w:color w:val="365F91"/>
          <w:lang w:val="it-IT"/>
        </w:rPr>
        <w:t xml:space="preserve"> tel. 22 589 21 91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6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90037B">
      <w:pgSz w:w="11906" w:h="16838"/>
      <w:pgMar w:top="709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2"/>
  </w:num>
  <w:num w:numId="9">
    <w:abstractNumId w:val="8"/>
  </w:num>
  <w:num w:numId="10">
    <w:abstractNumId w:val="5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1B693D"/>
    <w:rsid w:val="001C1619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57E00"/>
    <w:rsid w:val="003A2489"/>
    <w:rsid w:val="004565BF"/>
    <w:rsid w:val="00473FBD"/>
    <w:rsid w:val="004962BA"/>
    <w:rsid w:val="004A2891"/>
    <w:rsid w:val="00527B06"/>
    <w:rsid w:val="005523CA"/>
    <w:rsid w:val="0059300A"/>
    <w:rsid w:val="005D3DD4"/>
    <w:rsid w:val="0060465A"/>
    <w:rsid w:val="006172C7"/>
    <w:rsid w:val="0065323E"/>
    <w:rsid w:val="00681D49"/>
    <w:rsid w:val="006A65BD"/>
    <w:rsid w:val="006D1465"/>
    <w:rsid w:val="00711C10"/>
    <w:rsid w:val="00720EB9"/>
    <w:rsid w:val="007731D0"/>
    <w:rsid w:val="0088769B"/>
    <w:rsid w:val="008A299E"/>
    <w:rsid w:val="0090037B"/>
    <w:rsid w:val="00964FB4"/>
    <w:rsid w:val="009F24AD"/>
    <w:rsid w:val="00A0592B"/>
    <w:rsid w:val="00A16D49"/>
    <w:rsid w:val="00A67081"/>
    <w:rsid w:val="00A71A74"/>
    <w:rsid w:val="00A9774E"/>
    <w:rsid w:val="00B244A2"/>
    <w:rsid w:val="00B31EA2"/>
    <w:rsid w:val="00B6357F"/>
    <w:rsid w:val="00B837EF"/>
    <w:rsid w:val="00BF3C1C"/>
    <w:rsid w:val="00C33819"/>
    <w:rsid w:val="00C37509"/>
    <w:rsid w:val="00C857BE"/>
    <w:rsid w:val="00CD57CE"/>
    <w:rsid w:val="00D30D79"/>
    <w:rsid w:val="00D543FD"/>
    <w:rsid w:val="00D74DA9"/>
    <w:rsid w:val="00D97CBD"/>
    <w:rsid w:val="00DC127E"/>
    <w:rsid w:val="00DC7A1A"/>
    <w:rsid w:val="00E97AF2"/>
    <w:rsid w:val="00F32212"/>
    <w:rsid w:val="00F37A45"/>
    <w:rsid w:val="00F4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23BE4-A8E5-4AD2-ABDD-6D9CC1C0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hyperlink" Target="mailto:f.dziaczkowski@nencki.edu.p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2020-03-19T15:14:00Z</dcterms:created>
  <dcterms:modified xsi:type="dcterms:W3CDTF">2020-03-19T15:14:00Z</dcterms:modified>
</cp:coreProperties>
</file>