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67" w:rsidRPr="006C2F67" w:rsidRDefault="006C2F67" w:rsidP="006C2F67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  <w:bookmarkStart w:id="0" w:name="_GoBack"/>
      <w:bookmarkEnd w:id="0"/>
      <w:r w:rsidRPr="004A5819">
        <w:rPr>
          <w:rFonts w:ascii="Calibri" w:hAnsi="Calibri" w:cs="Tahoma"/>
          <w:sz w:val="22"/>
          <w:szCs w:val="22"/>
        </w:rPr>
        <w:t>UMOWA Nr IBD/</w:t>
      </w:r>
      <w:r w:rsidR="00EF194D">
        <w:rPr>
          <w:rFonts w:ascii="Calibri" w:hAnsi="Calibri" w:cs="Tahoma"/>
          <w:sz w:val="22"/>
          <w:szCs w:val="22"/>
        </w:rPr>
        <w:t>….</w:t>
      </w:r>
      <w:r w:rsidRPr="004A5819">
        <w:rPr>
          <w:rFonts w:ascii="Calibri" w:hAnsi="Calibri" w:cs="Tahoma"/>
          <w:sz w:val="22"/>
          <w:szCs w:val="22"/>
        </w:rPr>
        <w:t>/</w:t>
      </w:r>
      <w:r w:rsidR="00EF194D">
        <w:rPr>
          <w:rFonts w:ascii="Calibri" w:hAnsi="Calibri" w:cs="Tahoma"/>
          <w:sz w:val="22"/>
          <w:szCs w:val="22"/>
        </w:rPr>
        <w:t>…..</w:t>
      </w:r>
      <w:r w:rsidRPr="004A5819">
        <w:rPr>
          <w:rFonts w:ascii="Calibri" w:hAnsi="Calibri" w:cs="Tahoma"/>
          <w:sz w:val="22"/>
          <w:szCs w:val="22"/>
        </w:rPr>
        <w:t>/20</w:t>
      </w:r>
      <w:r w:rsidR="00EF194D">
        <w:rPr>
          <w:rFonts w:ascii="Calibri" w:hAnsi="Calibri" w:cs="Tahoma"/>
          <w:sz w:val="22"/>
          <w:szCs w:val="22"/>
        </w:rPr>
        <w:t>20</w:t>
      </w:r>
    </w:p>
    <w:p w:rsidR="0018245E" w:rsidRDefault="0018245E" w:rsidP="0018245E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  <w:r w:rsidRPr="006C2F67">
        <w:rPr>
          <w:rFonts w:ascii="Calibri" w:hAnsi="Calibri" w:cs="Tahoma"/>
          <w:i/>
          <w:sz w:val="22"/>
          <w:szCs w:val="22"/>
        </w:rPr>
        <w:t>AGREEMENT No IBD/</w:t>
      </w:r>
      <w:r w:rsidR="00EF194D">
        <w:rPr>
          <w:rFonts w:ascii="Calibri" w:hAnsi="Calibri" w:cs="Tahoma"/>
          <w:i/>
          <w:sz w:val="22"/>
          <w:szCs w:val="22"/>
        </w:rPr>
        <w:t>….</w:t>
      </w:r>
      <w:r w:rsidRPr="006C2F67">
        <w:rPr>
          <w:rFonts w:ascii="Calibri" w:hAnsi="Calibri" w:cs="Tahoma"/>
          <w:i/>
          <w:sz w:val="22"/>
          <w:szCs w:val="22"/>
        </w:rPr>
        <w:t>/</w:t>
      </w:r>
      <w:r w:rsidR="00EF194D">
        <w:rPr>
          <w:rFonts w:ascii="Calibri" w:hAnsi="Calibri" w:cs="Tahoma"/>
          <w:i/>
          <w:sz w:val="22"/>
          <w:szCs w:val="22"/>
        </w:rPr>
        <w:t>…./2020</w:t>
      </w:r>
    </w:p>
    <w:p w:rsidR="00B62C86" w:rsidRPr="006C2F67" w:rsidRDefault="00B62C86" w:rsidP="0018245E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6C2F67" w:rsidRDefault="0018245E" w:rsidP="0018245E">
      <w:pPr>
        <w:jc w:val="center"/>
        <w:rPr>
          <w:rFonts w:ascii="Calibri" w:hAnsi="Calibri" w:cs="Tahoma"/>
          <w:sz w:val="22"/>
          <w:szCs w:val="22"/>
        </w:rPr>
      </w:pP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W dniu </w:t>
      </w:r>
      <w:r>
        <w:rPr>
          <w:rFonts w:ascii="Calibri" w:hAnsi="Calibri" w:cs="Tahoma"/>
          <w:sz w:val="22"/>
          <w:szCs w:val="22"/>
        </w:rPr>
        <w:t xml:space="preserve"> …………………………………..….………………….………………</w:t>
      </w:r>
      <w:r w:rsidR="00D06892">
        <w:rPr>
          <w:rFonts w:ascii="Calibri" w:hAnsi="Calibri" w:cs="Tahoma"/>
          <w:sz w:val="22"/>
          <w:szCs w:val="22"/>
        </w:rPr>
        <w:t xml:space="preserve"> 20</w:t>
      </w:r>
      <w:r w:rsidR="00EF194D">
        <w:rPr>
          <w:rFonts w:ascii="Calibri" w:hAnsi="Calibri" w:cs="Tahoma"/>
          <w:sz w:val="22"/>
          <w:szCs w:val="22"/>
        </w:rPr>
        <w:t>20</w:t>
      </w:r>
      <w:r w:rsidR="00D06892">
        <w:rPr>
          <w:rFonts w:ascii="Calibri" w:hAnsi="Calibri" w:cs="Tahoma"/>
          <w:sz w:val="22"/>
          <w:szCs w:val="22"/>
        </w:rPr>
        <w:t xml:space="preserve"> </w:t>
      </w:r>
      <w:r w:rsidRPr="004A5819">
        <w:rPr>
          <w:rFonts w:ascii="Calibri" w:hAnsi="Calibri" w:cs="Tahoma"/>
          <w:sz w:val="22"/>
          <w:szCs w:val="22"/>
        </w:rPr>
        <w:t xml:space="preserve">w </w:t>
      </w:r>
      <w:r w:rsidRPr="004A5819">
        <w:rPr>
          <w:rFonts w:ascii="Calibri" w:hAnsi="Calibri" w:cs="Tahoma"/>
          <w:sz w:val="22"/>
          <w:szCs w:val="22"/>
          <w:highlight w:val="white"/>
        </w:rPr>
        <w:t>Warszawie</w:t>
      </w:r>
      <w:r w:rsidRPr="004A5819">
        <w:rPr>
          <w:rFonts w:ascii="Calibri" w:hAnsi="Calibri" w:cs="Tahoma"/>
          <w:sz w:val="22"/>
          <w:szCs w:val="22"/>
        </w:rPr>
        <w:t xml:space="preserve">, pomiędzy: 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  <w:r w:rsidRPr="004A5819">
        <w:rPr>
          <w:rFonts w:ascii="Calibri" w:hAnsi="Calibri" w:cs="Tahoma"/>
          <w:b/>
          <w:sz w:val="22"/>
          <w:szCs w:val="22"/>
          <w:highlight w:val="white"/>
        </w:rPr>
        <w:t>Instytutem Biologii Doświadczalnej im. Marcelego Nenckiego PAN, 02-093 Warszawa, ul. Pasteura 3</w:t>
      </w:r>
      <w:r w:rsidRPr="004A5819">
        <w:rPr>
          <w:rFonts w:ascii="Calibri" w:hAnsi="Calibri" w:cs="Tahoma"/>
          <w:b/>
          <w:sz w:val="22"/>
          <w:szCs w:val="22"/>
        </w:rPr>
        <w:t xml:space="preserve">, 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zwanym dalej "</w:t>
      </w:r>
      <w:r>
        <w:rPr>
          <w:rFonts w:ascii="Calibri" w:hAnsi="Calibri" w:cs="Tahoma"/>
          <w:sz w:val="22"/>
          <w:szCs w:val="22"/>
        </w:rPr>
        <w:t>Zamawiającym</w:t>
      </w:r>
      <w:r w:rsidRPr="004A5819">
        <w:rPr>
          <w:rFonts w:ascii="Calibri" w:hAnsi="Calibri" w:cs="Tahoma"/>
          <w:sz w:val="22"/>
          <w:szCs w:val="22"/>
        </w:rPr>
        <w:t xml:space="preserve">" i reprezentowanym przez: </w:t>
      </w:r>
    </w:p>
    <w:p w:rsidR="006C2F67" w:rsidRPr="004A5819" w:rsidRDefault="006C2F67" w:rsidP="006C2F67">
      <w:pPr>
        <w:widowControl w:val="0"/>
        <w:numPr>
          <w:ilvl w:val="0"/>
          <w:numId w:val="1"/>
        </w:numPr>
        <w:tabs>
          <w:tab w:val="clear" w:pos="1260"/>
          <w:tab w:val="left" w:pos="426"/>
        </w:tabs>
        <w:autoSpaceDE w:val="0"/>
        <w:autoSpaceDN w:val="0"/>
        <w:adjustRightInd w:val="0"/>
        <w:ind w:left="851" w:hanging="142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  <w:highlight w:val="white"/>
        </w:rPr>
        <w:t xml:space="preserve"> </w:t>
      </w:r>
      <w:r w:rsidR="00EF194D">
        <w:rPr>
          <w:rFonts w:ascii="Calibri" w:hAnsi="Calibri" w:cs="Tahoma"/>
          <w:sz w:val="22"/>
          <w:szCs w:val="22"/>
        </w:rPr>
        <w:t>…………………………………………………………..</w:t>
      </w:r>
    </w:p>
    <w:p w:rsidR="006C2F67" w:rsidRPr="004A5819" w:rsidRDefault="006C2F67" w:rsidP="006C2F67">
      <w:pPr>
        <w:widowControl w:val="0"/>
        <w:numPr>
          <w:ilvl w:val="0"/>
          <w:numId w:val="1"/>
        </w:numPr>
        <w:tabs>
          <w:tab w:val="clear" w:pos="1260"/>
          <w:tab w:val="left" w:pos="426"/>
        </w:tabs>
        <w:autoSpaceDE w:val="0"/>
        <w:autoSpaceDN w:val="0"/>
        <w:adjustRightInd w:val="0"/>
        <w:ind w:left="851" w:hanging="142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  <w:highlight w:val="white"/>
        </w:rPr>
        <w:t xml:space="preserve"> </w:t>
      </w:r>
      <w:r w:rsidR="00EF194D">
        <w:rPr>
          <w:rFonts w:ascii="Calibri" w:hAnsi="Calibri" w:cs="Tahoma"/>
          <w:sz w:val="22"/>
          <w:szCs w:val="22"/>
        </w:rPr>
        <w:t>…………………………………………………………..</w:t>
      </w:r>
      <w:r w:rsidRPr="004A5819">
        <w:rPr>
          <w:rFonts w:ascii="Calibri" w:hAnsi="Calibri" w:cs="Tahoma"/>
          <w:sz w:val="22"/>
          <w:szCs w:val="22"/>
        </w:rPr>
        <w:t xml:space="preserve"> 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a </w:t>
      </w:r>
    </w:p>
    <w:p w:rsidR="006C2F67" w:rsidRPr="004474D6" w:rsidRDefault="00EF194D" w:rsidP="006C2F6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………………………………………………………………………………………………..</w:t>
      </w:r>
    </w:p>
    <w:p w:rsidR="006C2F67" w:rsidRPr="008C79A8" w:rsidRDefault="006C2F67" w:rsidP="006C2F67">
      <w:pPr>
        <w:rPr>
          <w:rFonts w:ascii="Calibri" w:hAnsi="Calibri"/>
          <w:b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zwaną dalej "</w:t>
      </w:r>
      <w:r>
        <w:rPr>
          <w:rFonts w:ascii="Calibri" w:hAnsi="Calibri" w:cs="Tahoma"/>
          <w:sz w:val="22"/>
          <w:szCs w:val="22"/>
        </w:rPr>
        <w:t>Wykonawcą</w:t>
      </w:r>
      <w:r w:rsidRPr="004A5819">
        <w:rPr>
          <w:rFonts w:ascii="Calibri" w:hAnsi="Calibri" w:cs="Tahoma"/>
          <w:sz w:val="22"/>
          <w:szCs w:val="22"/>
        </w:rPr>
        <w:t>" i reprezentowaną przez:</w:t>
      </w:r>
    </w:p>
    <w:p w:rsidR="006C2F67" w:rsidRPr="00887C22" w:rsidRDefault="006C2F67" w:rsidP="006C2F67">
      <w:pPr>
        <w:widowControl w:val="0"/>
        <w:tabs>
          <w:tab w:val="left" w:pos="426"/>
          <w:tab w:val="left" w:pos="709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4A5819">
        <w:rPr>
          <w:rFonts w:ascii="Calibri" w:hAnsi="Calibri" w:cs="Tahoma"/>
          <w:sz w:val="22"/>
          <w:szCs w:val="22"/>
        </w:rPr>
        <w:t>-</w:t>
      </w:r>
      <w:r w:rsidRPr="004A5819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………………………………………………………………….</w:t>
      </w:r>
    </w:p>
    <w:p w:rsidR="006C2F67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została zawarta Umowa </w:t>
      </w:r>
      <w:r>
        <w:rPr>
          <w:rFonts w:ascii="Calibri" w:hAnsi="Calibri" w:cs="Tahoma"/>
          <w:sz w:val="22"/>
          <w:szCs w:val="22"/>
        </w:rPr>
        <w:t xml:space="preserve"> 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o następującej treści:</w:t>
      </w:r>
    </w:p>
    <w:p w:rsidR="0018245E" w:rsidRPr="006C2F67" w:rsidRDefault="0018245E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6C2F67" w:rsidRPr="005B62FE" w:rsidRDefault="0018245E" w:rsidP="0018245E">
      <w:pPr>
        <w:rPr>
          <w:rFonts w:ascii="Calibri" w:hAnsi="Calibri" w:cs="Tahoma"/>
          <w:i/>
          <w:sz w:val="22"/>
          <w:szCs w:val="22"/>
        </w:rPr>
      </w:pPr>
      <w:r w:rsidRPr="005B62FE">
        <w:rPr>
          <w:rFonts w:ascii="Calibri" w:hAnsi="Calibri" w:cs="Tahoma"/>
          <w:i/>
          <w:sz w:val="22"/>
          <w:szCs w:val="22"/>
        </w:rPr>
        <w:t xml:space="preserve"> </w:t>
      </w:r>
    </w:p>
    <w:p w:rsidR="0018245E" w:rsidRPr="006A4944" w:rsidRDefault="0018245E" w:rsidP="0018245E">
      <w:pPr>
        <w:rPr>
          <w:rFonts w:ascii="Calibri" w:hAnsi="Calibri" w:cs="Tahoma"/>
          <w:i/>
          <w:sz w:val="22"/>
          <w:szCs w:val="22"/>
          <w:lang w:val="en-US"/>
        </w:rPr>
      </w:pPr>
      <w:r w:rsidRPr="006A4944">
        <w:rPr>
          <w:rFonts w:ascii="Calibri" w:hAnsi="Calibri" w:cs="Tahoma"/>
          <w:i/>
          <w:sz w:val="22"/>
          <w:szCs w:val="22"/>
          <w:lang w:val="en-US"/>
        </w:rPr>
        <w:t>On …………………………………………..………………………………………</w:t>
      </w:r>
      <w:r w:rsidR="00D06892">
        <w:rPr>
          <w:rFonts w:ascii="Calibri" w:hAnsi="Calibri" w:cs="Tahoma"/>
          <w:i/>
          <w:sz w:val="22"/>
          <w:szCs w:val="22"/>
          <w:lang w:val="en-US"/>
        </w:rPr>
        <w:t xml:space="preserve"> 20</w:t>
      </w:r>
      <w:r w:rsidR="00EF194D">
        <w:rPr>
          <w:rFonts w:ascii="Calibri" w:hAnsi="Calibri" w:cs="Tahoma"/>
          <w:i/>
          <w:sz w:val="22"/>
          <w:szCs w:val="22"/>
          <w:lang w:val="en-US"/>
        </w:rPr>
        <w:t xml:space="preserve">20 </w:t>
      </w:r>
      <w:r w:rsidRPr="006A4944">
        <w:rPr>
          <w:rFonts w:ascii="Calibri" w:hAnsi="Calibri" w:cs="Tahoma"/>
          <w:i/>
          <w:sz w:val="22"/>
          <w:szCs w:val="22"/>
          <w:lang w:val="en-US"/>
        </w:rPr>
        <w:t>in Warsaw by</w:t>
      </w:r>
      <w:r w:rsidR="002E376C">
        <w:rPr>
          <w:rFonts w:ascii="Calibri" w:hAnsi="Calibri" w:cs="Tahoma"/>
          <w:i/>
          <w:sz w:val="22"/>
          <w:szCs w:val="22"/>
          <w:lang w:val="en-US"/>
        </w:rPr>
        <w:t>:</w:t>
      </w:r>
    </w:p>
    <w:p w:rsidR="0018245E" w:rsidRPr="004A5819" w:rsidRDefault="0018245E" w:rsidP="0018245E">
      <w:pPr>
        <w:rPr>
          <w:rFonts w:ascii="Calibri" w:hAnsi="Calibri" w:cs="Tahoma"/>
          <w:b/>
          <w:i/>
          <w:sz w:val="22"/>
          <w:szCs w:val="22"/>
          <w:lang w:val="en-US"/>
        </w:rPr>
      </w:pPr>
      <w:r w:rsidRPr="006A4944">
        <w:rPr>
          <w:rFonts w:ascii="Calibri" w:hAnsi="Calibri" w:cs="Tahoma"/>
          <w:b/>
          <w:i/>
          <w:sz w:val="22"/>
          <w:szCs w:val="22"/>
          <w:lang w:val="en-US"/>
        </w:rPr>
        <w:t>The Nencki Institute of Experi</w:t>
      </w:r>
      <w:r w:rsidRPr="004A5819">
        <w:rPr>
          <w:rFonts w:ascii="Calibri" w:hAnsi="Calibri" w:cs="Tahoma"/>
          <w:b/>
          <w:i/>
          <w:sz w:val="22"/>
          <w:szCs w:val="22"/>
          <w:lang w:val="en-US"/>
        </w:rPr>
        <w:t>mental Biology, Polish Academy of Sciences, 02-093 Warsaw, 3 Pasteur St, Poland</w:t>
      </w:r>
    </w:p>
    <w:p w:rsidR="0018245E" w:rsidRPr="004A5819" w:rsidRDefault="0018245E" w:rsidP="0018245E">
      <w:pPr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hereinafter </w:t>
      </w:r>
      <w:r w:rsidR="00C72661">
        <w:rPr>
          <w:rFonts w:ascii="Calibri" w:hAnsi="Calibri" w:cs="Tahoma"/>
          <w:bCs/>
          <w:i/>
          <w:sz w:val="22"/>
          <w:szCs w:val="22"/>
          <w:lang w:val="en-US"/>
        </w:rPr>
        <w:t>called “the Contracting party”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represented by</w:t>
      </w:r>
    </w:p>
    <w:p w:rsidR="0018245E" w:rsidRPr="004A5819" w:rsidRDefault="0018245E" w:rsidP="0018245E">
      <w:pPr>
        <w:ind w:left="708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- </w:t>
      </w:r>
      <w:r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………………………………………………………………..</w:t>
      </w:r>
    </w:p>
    <w:p w:rsidR="0018245E" w:rsidRPr="004A5819" w:rsidRDefault="0018245E" w:rsidP="0018245E">
      <w:pPr>
        <w:ind w:left="708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- </w:t>
      </w:r>
      <w:r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………………………………………………………………..</w:t>
      </w:r>
    </w:p>
    <w:p w:rsidR="0018245E" w:rsidRPr="004A5819" w:rsidRDefault="0018245E" w:rsidP="0018245E">
      <w:pPr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And</w:t>
      </w:r>
    </w:p>
    <w:p w:rsidR="004474D6" w:rsidRPr="004474D6" w:rsidRDefault="00EF194D" w:rsidP="004474D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……………………………………………………………………………………….</w:t>
      </w:r>
    </w:p>
    <w:p w:rsidR="0018245E" w:rsidRPr="004A5819" w:rsidRDefault="00BF2A22" w:rsidP="0018245E">
      <w:pPr>
        <w:rPr>
          <w:rFonts w:ascii="Calibri" w:hAnsi="Calibri" w:cs="Tahoma"/>
          <w:bCs/>
          <w:i/>
          <w:sz w:val="22"/>
          <w:szCs w:val="22"/>
          <w:lang w:val="en-US"/>
        </w:rPr>
      </w:pPr>
      <w:r>
        <w:rPr>
          <w:rFonts w:ascii="Calibri" w:hAnsi="Calibri" w:cs="Tahoma"/>
          <w:bCs/>
          <w:i/>
          <w:sz w:val="22"/>
          <w:szCs w:val="22"/>
          <w:lang w:val="en-US"/>
        </w:rPr>
        <w:t xml:space="preserve">Hereinafter </w:t>
      </w:r>
      <w:r w:rsidR="00C72661">
        <w:rPr>
          <w:rFonts w:ascii="Calibri" w:hAnsi="Calibri" w:cs="Tahoma"/>
          <w:bCs/>
          <w:i/>
          <w:sz w:val="22"/>
          <w:szCs w:val="22"/>
          <w:lang w:val="en-US"/>
        </w:rPr>
        <w:t>called “the Contractor”</w:t>
      </w:r>
      <w:r w:rsidR="0018245E" w:rsidRPr="004A5819">
        <w:rPr>
          <w:rFonts w:ascii="Calibri" w:hAnsi="Calibri" w:cs="Tahoma"/>
          <w:bCs/>
          <w:i/>
          <w:sz w:val="22"/>
          <w:szCs w:val="22"/>
          <w:lang w:val="en-US"/>
        </w:rPr>
        <w:t xml:space="preserve"> represented by:</w:t>
      </w:r>
    </w:p>
    <w:p w:rsidR="0018245E" w:rsidRPr="00830B47" w:rsidRDefault="0018245E" w:rsidP="0018245E">
      <w:pPr>
        <w:widowControl w:val="0"/>
        <w:tabs>
          <w:tab w:val="center" w:pos="6480"/>
        </w:tabs>
        <w:autoSpaceDE w:val="0"/>
        <w:autoSpaceDN w:val="0"/>
        <w:adjustRightInd w:val="0"/>
        <w:ind w:firstLine="709"/>
        <w:rPr>
          <w:rFonts w:ascii="Calibri" w:hAnsi="Calibri" w:cs="Tahoma"/>
          <w:i/>
          <w:sz w:val="22"/>
          <w:szCs w:val="22"/>
          <w:lang w:val="en-US"/>
        </w:rPr>
      </w:pPr>
      <w:r w:rsidRPr="00830B47">
        <w:rPr>
          <w:rFonts w:ascii="Calibri" w:hAnsi="Calibri" w:cs="Tahoma"/>
          <w:b/>
          <w:sz w:val="22"/>
          <w:szCs w:val="22"/>
          <w:lang w:val="en-US"/>
        </w:rPr>
        <w:t xml:space="preserve">-  </w:t>
      </w:r>
      <w:r w:rsidR="000D5E6D">
        <w:rPr>
          <w:rFonts w:ascii="Calibri" w:hAnsi="Calibri" w:cs="Tahoma"/>
          <w:sz w:val="22"/>
          <w:szCs w:val="22"/>
          <w:lang w:val="en-US"/>
        </w:rPr>
        <w:t>………………………………………………………………….</w:t>
      </w:r>
    </w:p>
    <w:p w:rsidR="0018245E" w:rsidRDefault="0018245E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following Agreement has been concluded:</w:t>
      </w:r>
    </w:p>
    <w:p w:rsidR="006C2F67" w:rsidRDefault="006C2F67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  <w:lang w:val="en-US"/>
        </w:rPr>
      </w:pPr>
    </w:p>
    <w:p w:rsidR="00F627A8" w:rsidRPr="00B133EC" w:rsidRDefault="00F627A8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  <w:lang w:val="en-US"/>
        </w:rPr>
      </w:pP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§ 1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  <w:u w:val="single"/>
        </w:rPr>
        <w:t>Przedmiot Umowy</w:t>
      </w:r>
      <w:r w:rsidRPr="004A5819">
        <w:rPr>
          <w:rFonts w:ascii="Calibri" w:hAnsi="Calibri" w:cs="Tahoma"/>
          <w:sz w:val="22"/>
          <w:szCs w:val="22"/>
        </w:rPr>
        <w:t>.</w:t>
      </w:r>
    </w:p>
    <w:p w:rsidR="006C2F67" w:rsidRDefault="006C2F67" w:rsidP="006C2F67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Wykonawca</w:t>
      </w:r>
      <w:r w:rsidRPr="004A5819">
        <w:rPr>
          <w:rFonts w:ascii="Calibri" w:hAnsi="Calibri" w:cs="Tahoma"/>
          <w:sz w:val="22"/>
          <w:szCs w:val="22"/>
        </w:rPr>
        <w:t xml:space="preserve"> zobowiązuje się do wyk</w:t>
      </w:r>
      <w:r w:rsidR="005B62FE">
        <w:rPr>
          <w:rFonts w:ascii="Calibri" w:hAnsi="Calibri" w:cs="Tahoma"/>
          <w:sz w:val="22"/>
          <w:szCs w:val="22"/>
        </w:rPr>
        <w:t xml:space="preserve">onywania okresowych badań </w:t>
      </w:r>
      <w:r>
        <w:rPr>
          <w:rFonts w:ascii="Calibri" w:hAnsi="Calibri" w:cs="Tahoma"/>
          <w:sz w:val="22"/>
          <w:szCs w:val="22"/>
        </w:rPr>
        <w:t>myszy</w:t>
      </w:r>
      <w:r w:rsidR="005B62FE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i szczurów zgodnie </w:t>
      </w:r>
      <w:r w:rsidR="005B62FE">
        <w:rPr>
          <w:rFonts w:ascii="Calibri" w:hAnsi="Calibri" w:cs="Tahoma"/>
          <w:sz w:val="22"/>
          <w:szCs w:val="22"/>
        </w:rPr>
        <w:br/>
      </w:r>
      <w:r>
        <w:rPr>
          <w:rFonts w:ascii="Calibri" w:hAnsi="Calibri" w:cs="Tahoma"/>
          <w:sz w:val="22"/>
          <w:szCs w:val="22"/>
        </w:rPr>
        <w:t xml:space="preserve">z </w:t>
      </w:r>
      <w:r w:rsidR="00E87BCA">
        <w:rPr>
          <w:rFonts w:ascii="Calibri" w:hAnsi="Calibri" w:cs="Tahoma"/>
          <w:sz w:val="22"/>
          <w:szCs w:val="22"/>
        </w:rPr>
        <w:t xml:space="preserve">badaniami </w:t>
      </w:r>
      <w:r>
        <w:rPr>
          <w:rFonts w:ascii="Calibri" w:hAnsi="Calibri" w:cs="Tahoma"/>
          <w:sz w:val="22"/>
          <w:szCs w:val="22"/>
        </w:rPr>
        <w:t>FELASA</w:t>
      </w:r>
      <w:r w:rsidR="009D4B07">
        <w:rPr>
          <w:rFonts w:ascii="Calibri" w:hAnsi="Calibri" w:cs="Tahoma"/>
          <w:sz w:val="22"/>
          <w:szCs w:val="22"/>
        </w:rPr>
        <w:t xml:space="preserve"> (Federacja Stowarzyszeń Naukowych zwierząt laboratoryjnych</w:t>
      </w:r>
      <w:r w:rsidR="00844F61">
        <w:rPr>
          <w:rFonts w:ascii="Calibri" w:hAnsi="Calibri" w:cs="Tahoma"/>
          <w:sz w:val="22"/>
          <w:szCs w:val="22"/>
        </w:rPr>
        <w:t>)</w:t>
      </w:r>
      <w:r w:rsidRPr="00221A90">
        <w:rPr>
          <w:rFonts w:ascii="Calibri" w:hAnsi="Calibri" w:cs="Tahoma"/>
          <w:sz w:val="22"/>
          <w:szCs w:val="22"/>
        </w:rPr>
        <w:t xml:space="preserve">, a </w:t>
      </w:r>
      <w:r>
        <w:rPr>
          <w:rFonts w:ascii="Calibri" w:hAnsi="Calibri" w:cs="Tahoma"/>
          <w:sz w:val="22"/>
          <w:szCs w:val="22"/>
        </w:rPr>
        <w:t>Zamawiający</w:t>
      </w:r>
      <w:r w:rsidRPr="00221A90">
        <w:rPr>
          <w:rFonts w:ascii="Calibri" w:hAnsi="Calibri" w:cs="Tahoma"/>
          <w:sz w:val="22"/>
          <w:szCs w:val="22"/>
        </w:rPr>
        <w:t xml:space="preserve"> zobowiązuje si</w:t>
      </w:r>
      <w:r w:rsidRPr="004A5819">
        <w:rPr>
          <w:rFonts w:ascii="Calibri" w:hAnsi="Calibri" w:cs="Tahoma"/>
          <w:sz w:val="22"/>
          <w:szCs w:val="22"/>
        </w:rPr>
        <w:t xml:space="preserve">ę zapłacić, zgodnie z </w:t>
      </w:r>
      <w:r>
        <w:rPr>
          <w:rFonts w:ascii="Calibri" w:hAnsi="Calibri" w:cs="Tahoma"/>
          <w:sz w:val="22"/>
          <w:szCs w:val="22"/>
        </w:rPr>
        <w:t xml:space="preserve">ofertą </w:t>
      </w:r>
      <w:r w:rsidR="00F53FD9">
        <w:rPr>
          <w:rFonts w:ascii="Calibri" w:hAnsi="Calibri" w:cs="Tahoma"/>
          <w:sz w:val="22"/>
          <w:szCs w:val="22"/>
        </w:rPr>
        <w:t xml:space="preserve">do zapytania ofertowego nr </w:t>
      </w:r>
      <w:r w:rsidR="00EF194D">
        <w:rPr>
          <w:rFonts w:ascii="Calibri" w:hAnsi="Calibri" w:cs="Tahoma"/>
          <w:sz w:val="22"/>
          <w:szCs w:val="22"/>
        </w:rPr>
        <w:t>….</w:t>
      </w:r>
      <w:r w:rsidR="00F53FD9">
        <w:rPr>
          <w:rFonts w:ascii="Calibri" w:hAnsi="Calibri" w:cs="Tahoma"/>
          <w:sz w:val="22"/>
          <w:szCs w:val="22"/>
        </w:rPr>
        <w:t>/20</w:t>
      </w:r>
      <w:r w:rsidR="00EF194D">
        <w:rPr>
          <w:rFonts w:ascii="Calibri" w:hAnsi="Calibri" w:cs="Tahoma"/>
          <w:sz w:val="22"/>
          <w:szCs w:val="22"/>
        </w:rPr>
        <w:t>20</w:t>
      </w:r>
      <w:r w:rsidR="0066713F">
        <w:rPr>
          <w:rFonts w:ascii="Calibri" w:hAnsi="Calibri" w:cs="Tahoma"/>
          <w:sz w:val="22"/>
          <w:szCs w:val="22"/>
        </w:rPr>
        <w:t xml:space="preserve"> </w:t>
      </w:r>
      <w:r w:rsidRPr="004A5819">
        <w:rPr>
          <w:rFonts w:ascii="Calibri" w:hAnsi="Calibri" w:cs="Tahoma"/>
          <w:sz w:val="22"/>
          <w:szCs w:val="22"/>
        </w:rPr>
        <w:t xml:space="preserve">(załącznik nr </w:t>
      </w:r>
      <w:r w:rsidR="00EF194D">
        <w:rPr>
          <w:rFonts w:ascii="Calibri" w:hAnsi="Calibri" w:cs="Tahoma"/>
          <w:sz w:val="22"/>
          <w:szCs w:val="22"/>
        </w:rPr>
        <w:t>1</w:t>
      </w:r>
      <w:r w:rsidRPr="004A5819">
        <w:rPr>
          <w:rFonts w:ascii="Calibri" w:hAnsi="Calibri" w:cs="Tahoma"/>
          <w:sz w:val="22"/>
          <w:szCs w:val="22"/>
        </w:rPr>
        <w:t xml:space="preserve"> do Umowy)</w:t>
      </w:r>
      <w:r>
        <w:rPr>
          <w:rFonts w:ascii="Calibri" w:hAnsi="Calibri" w:cs="Tahoma"/>
          <w:sz w:val="22"/>
          <w:szCs w:val="22"/>
        </w:rPr>
        <w:t>.</w:t>
      </w:r>
      <w:r w:rsidRPr="004A5819">
        <w:rPr>
          <w:rFonts w:ascii="Calibri" w:hAnsi="Calibri" w:cs="Tahoma"/>
          <w:sz w:val="22"/>
          <w:szCs w:val="22"/>
        </w:rPr>
        <w:t xml:space="preserve"> </w:t>
      </w:r>
    </w:p>
    <w:p w:rsidR="006C2F67" w:rsidRPr="00C72661" w:rsidRDefault="006C2F67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</w:rPr>
      </w:pPr>
    </w:p>
    <w:p w:rsidR="0018245E" w:rsidRPr="00EF194D" w:rsidRDefault="0018245E" w:rsidP="0018245E">
      <w:pPr>
        <w:jc w:val="center"/>
        <w:rPr>
          <w:rFonts w:ascii="Calibri" w:hAnsi="Calibri" w:cs="Tahoma"/>
          <w:i/>
          <w:sz w:val="22"/>
          <w:szCs w:val="22"/>
        </w:rPr>
      </w:pPr>
      <w:r w:rsidRPr="00EF194D">
        <w:rPr>
          <w:rFonts w:ascii="Calibri" w:hAnsi="Calibri" w:cs="Tahoma"/>
          <w:i/>
          <w:sz w:val="22"/>
          <w:szCs w:val="22"/>
        </w:rPr>
        <w:t>Article 1</w:t>
      </w:r>
    </w:p>
    <w:p w:rsidR="0018245E" w:rsidRPr="00EF194D" w:rsidRDefault="0018245E" w:rsidP="0018245E">
      <w:pPr>
        <w:ind w:left="360"/>
        <w:jc w:val="center"/>
        <w:rPr>
          <w:rFonts w:ascii="Calibri" w:hAnsi="Calibri" w:cs="Tahoma"/>
          <w:i/>
          <w:sz w:val="22"/>
          <w:szCs w:val="22"/>
          <w:u w:val="single"/>
        </w:rPr>
      </w:pPr>
      <w:r w:rsidRPr="00EF194D">
        <w:rPr>
          <w:rFonts w:ascii="Calibri" w:hAnsi="Calibri" w:cs="Tahoma"/>
          <w:i/>
          <w:sz w:val="22"/>
          <w:szCs w:val="22"/>
          <w:u w:val="single"/>
        </w:rPr>
        <w:t>Subject of the Agreement</w:t>
      </w:r>
    </w:p>
    <w:p w:rsidR="0018245E" w:rsidRPr="0066713F" w:rsidRDefault="00C72661" w:rsidP="00844F61">
      <w:pPr>
        <w:numPr>
          <w:ilvl w:val="0"/>
          <w:numId w:val="11"/>
        </w:numPr>
        <w:tabs>
          <w:tab w:val="clear" w:pos="750"/>
        </w:tabs>
        <w:ind w:left="426" w:hanging="426"/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5B62FE">
        <w:rPr>
          <w:rFonts w:ascii="Calibri" w:hAnsi="Calibri" w:cs="Tahoma"/>
          <w:i/>
          <w:sz w:val="22"/>
          <w:szCs w:val="22"/>
          <w:lang w:val="en-US"/>
        </w:rPr>
        <w:t>The Contractor</w:t>
      </w:r>
      <w:r w:rsidR="0018245E" w:rsidRPr="005B62FE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Pr="005B62FE">
        <w:rPr>
          <w:rFonts w:ascii="Calibri" w:hAnsi="Calibri" w:cs="Tahoma"/>
          <w:i/>
          <w:sz w:val="22"/>
          <w:szCs w:val="22"/>
          <w:lang w:val="en-US"/>
        </w:rPr>
        <w:t xml:space="preserve">undertakes to </w:t>
      </w:r>
      <w:r w:rsidR="005B62FE" w:rsidRPr="005B62FE">
        <w:rPr>
          <w:rFonts w:ascii="Calibri" w:hAnsi="Calibri" w:cs="Tahoma"/>
          <w:i/>
          <w:sz w:val="22"/>
          <w:szCs w:val="22"/>
          <w:lang w:val="en-US"/>
        </w:rPr>
        <w:t>perform periodic</w:t>
      </w:r>
      <w:r w:rsidR="00A15ACC" w:rsidRPr="005B62FE">
        <w:rPr>
          <w:rFonts w:ascii="Calibri" w:hAnsi="Calibri" w:cs="Tahoma"/>
          <w:i/>
          <w:sz w:val="22"/>
          <w:szCs w:val="22"/>
          <w:lang w:val="en-US"/>
        </w:rPr>
        <w:t xml:space="preserve"> rodent health monitoring</w:t>
      </w:r>
      <w:r w:rsidR="003C221A" w:rsidRPr="005B62FE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A15ACC" w:rsidRPr="005B62FE">
        <w:rPr>
          <w:rFonts w:ascii="Calibri" w:hAnsi="Calibri" w:cs="Tahoma"/>
          <w:i/>
          <w:sz w:val="22"/>
          <w:szCs w:val="22"/>
          <w:lang w:val="en-US"/>
        </w:rPr>
        <w:t>m</w:t>
      </w:r>
      <w:r w:rsidR="00165B3A" w:rsidRPr="005B62FE">
        <w:rPr>
          <w:rFonts w:ascii="Calibri" w:hAnsi="Calibri" w:cs="Tahoma"/>
          <w:i/>
          <w:sz w:val="22"/>
          <w:szCs w:val="22"/>
          <w:lang w:val="en-US"/>
        </w:rPr>
        <w:t>ice</w:t>
      </w:r>
      <w:r w:rsidR="00A15ACC" w:rsidRPr="005B62FE">
        <w:rPr>
          <w:rFonts w:ascii="Calibri" w:hAnsi="Calibri" w:cs="Tahoma"/>
          <w:i/>
          <w:sz w:val="22"/>
          <w:szCs w:val="22"/>
          <w:lang w:val="en-US"/>
        </w:rPr>
        <w:t xml:space="preserve"> and rats</w:t>
      </w:r>
      <w:r w:rsidR="006C495F" w:rsidRPr="005B62FE">
        <w:rPr>
          <w:rFonts w:ascii="Calibri" w:hAnsi="Calibri" w:cs="Tahoma"/>
          <w:i/>
          <w:sz w:val="22"/>
          <w:szCs w:val="22"/>
          <w:lang w:val="en-US"/>
        </w:rPr>
        <w:t xml:space="preserve">, acc. </w:t>
      </w:r>
      <w:r w:rsidR="006C495F" w:rsidRPr="0066713F">
        <w:rPr>
          <w:rFonts w:ascii="Calibri" w:hAnsi="Calibri" w:cs="Tahoma"/>
          <w:i/>
          <w:sz w:val="22"/>
          <w:szCs w:val="22"/>
          <w:lang w:val="en-US"/>
        </w:rPr>
        <w:t xml:space="preserve">FELASA </w:t>
      </w:r>
      <w:r w:rsidR="00252F30" w:rsidRPr="0066713F">
        <w:rPr>
          <w:rFonts w:ascii="Calibri" w:hAnsi="Calibri" w:cs="Tahoma"/>
          <w:i/>
          <w:sz w:val="22"/>
          <w:szCs w:val="22"/>
          <w:lang w:val="en-US"/>
        </w:rPr>
        <w:t>(Federation of Laboratory Animal Science Associations</w:t>
      </w:r>
      <w:r w:rsidR="00844F61" w:rsidRPr="0066713F">
        <w:rPr>
          <w:rFonts w:ascii="Calibri" w:hAnsi="Calibri" w:cs="Tahoma"/>
          <w:i/>
          <w:sz w:val="22"/>
          <w:szCs w:val="22"/>
          <w:lang w:val="en-US"/>
        </w:rPr>
        <w:t xml:space="preserve">) </w:t>
      </w:r>
      <w:r w:rsidR="006C495F" w:rsidRPr="0066713F">
        <w:rPr>
          <w:rFonts w:ascii="Calibri" w:hAnsi="Calibri" w:cs="Tahoma"/>
          <w:i/>
          <w:sz w:val="22"/>
          <w:szCs w:val="22"/>
          <w:lang w:val="en-US"/>
        </w:rPr>
        <w:t>recommendations</w:t>
      </w:r>
      <w:r w:rsidR="00A15ACC" w:rsidRPr="0066713F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and the </w:t>
      </w:r>
      <w:r w:rsidRPr="0066713F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 hereby pays according to the</w:t>
      </w:r>
      <w:r w:rsidR="000A6ABC" w:rsidRPr="0066713F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Pr="0066713F">
        <w:rPr>
          <w:rFonts w:ascii="Calibri" w:hAnsi="Calibri" w:cs="Tahoma"/>
          <w:i/>
          <w:sz w:val="22"/>
          <w:szCs w:val="22"/>
          <w:lang w:val="en-US"/>
        </w:rPr>
        <w:t>Contractor’s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A15ACC" w:rsidRPr="0066713F">
        <w:rPr>
          <w:rFonts w:ascii="Calibri" w:hAnsi="Calibri" w:cs="Tahoma"/>
          <w:i/>
          <w:sz w:val="22"/>
          <w:szCs w:val="22"/>
          <w:lang w:val="en-US"/>
        </w:rPr>
        <w:t xml:space="preserve">quotation </w:t>
      </w:r>
      <w:r w:rsidR="00F53FD9">
        <w:rPr>
          <w:rFonts w:ascii="Calibri" w:hAnsi="Calibri" w:cs="Tahoma"/>
          <w:i/>
          <w:sz w:val="22"/>
          <w:szCs w:val="22"/>
          <w:lang w:val="en-US"/>
        </w:rPr>
        <w:t xml:space="preserve">to </w:t>
      </w:r>
      <w:r w:rsidR="00DC4880">
        <w:rPr>
          <w:rFonts w:ascii="Calibri" w:hAnsi="Calibri" w:cs="Tahoma"/>
          <w:i/>
          <w:sz w:val="22"/>
          <w:szCs w:val="22"/>
          <w:lang w:val="en-US"/>
        </w:rPr>
        <w:t xml:space="preserve">request for quotation no 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….</w:t>
      </w:r>
      <w:r w:rsidR="00DC4880">
        <w:rPr>
          <w:rFonts w:ascii="Calibri" w:hAnsi="Calibri" w:cs="Tahoma"/>
          <w:i/>
          <w:sz w:val="22"/>
          <w:szCs w:val="22"/>
          <w:lang w:val="en-US"/>
        </w:rPr>
        <w:t>/20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20</w:t>
      </w:r>
      <w:r w:rsidR="00217EF8" w:rsidRPr="0066713F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(schedule </w:t>
      </w:r>
      <w:r w:rsidR="00EF194D">
        <w:rPr>
          <w:rFonts w:ascii="Calibri" w:hAnsi="Calibri" w:cs="Tahoma"/>
          <w:i/>
          <w:sz w:val="22"/>
          <w:szCs w:val="22"/>
          <w:lang w:val="en-US"/>
        </w:rPr>
        <w:t>1</w:t>
      </w:r>
      <w:r w:rsidR="0018245E" w:rsidRPr="0066713F">
        <w:rPr>
          <w:rFonts w:ascii="Calibri" w:hAnsi="Calibri" w:cs="Tahoma"/>
          <w:i/>
          <w:sz w:val="22"/>
          <w:szCs w:val="22"/>
          <w:lang w:val="en-US"/>
        </w:rPr>
        <w:t xml:space="preserve"> to this Agreement). </w:t>
      </w:r>
    </w:p>
    <w:p w:rsidR="006C2F67" w:rsidRDefault="006C2F67" w:rsidP="0018245E">
      <w:pPr>
        <w:widowControl w:val="0"/>
        <w:tabs>
          <w:tab w:val="center" w:pos="6480"/>
        </w:tabs>
        <w:autoSpaceDE w:val="0"/>
        <w:autoSpaceDN w:val="0"/>
        <w:adjustRightInd w:val="0"/>
        <w:ind w:left="66"/>
        <w:jc w:val="center"/>
        <w:rPr>
          <w:rFonts w:ascii="Calibri" w:hAnsi="Calibri" w:cs="Tahoma"/>
          <w:i/>
          <w:sz w:val="22"/>
          <w:szCs w:val="22"/>
          <w:lang w:val="en-US"/>
        </w:rPr>
      </w:pPr>
    </w:p>
    <w:p w:rsidR="006C2F67" w:rsidRPr="006C2F67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C2F67">
        <w:rPr>
          <w:rFonts w:ascii="Calibri" w:hAnsi="Calibri" w:cs="Tahoma"/>
          <w:sz w:val="22"/>
          <w:szCs w:val="22"/>
        </w:rPr>
        <w:t>§ 2</w:t>
      </w:r>
    </w:p>
    <w:p w:rsidR="006C2F67" w:rsidRPr="006C2F67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6C2F67">
        <w:rPr>
          <w:rFonts w:ascii="Calibri" w:hAnsi="Calibri" w:cs="Tahoma"/>
          <w:sz w:val="22"/>
          <w:szCs w:val="22"/>
          <w:u w:val="single"/>
        </w:rPr>
        <w:t>Osoby odpowiedzialne.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3C221A">
        <w:rPr>
          <w:rFonts w:ascii="Calibri" w:hAnsi="Calibri" w:cs="Tahoma"/>
          <w:sz w:val="22"/>
          <w:szCs w:val="22"/>
        </w:rPr>
        <w:t xml:space="preserve">Strony postanawiają, że odpowiedzialnymi </w:t>
      </w:r>
      <w:r w:rsidR="00540B26">
        <w:rPr>
          <w:rFonts w:ascii="Calibri" w:hAnsi="Calibri" w:cs="Tahoma"/>
          <w:sz w:val="22"/>
          <w:szCs w:val="22"/>
        </w:rPr>
        <w:t>za realizację postanowień Umowy</w:t>
      </w:r>
      <w:r w:rsidR="007520C2">
        <w:rPr>
          <w:rFonts w:ascii="Calibri" w:hAnsi="Calibri" w:cs="Tahoma"/>
          <w:sz w:val="22"/>
          <w:szCs w:val="22"/>
        </w:rPr>
        <w:t xml:space="preserve"> są:</w:t>
      </w:r>
    </w:p>
    <w:p w:rsidR="006C2F67" w:rsidRPr="00EF194D" w:rsidRDefault="006C2F67" w:rsidP="006C2F67">
      <w:pPr>
        <w:widowControl w:val="0"/>
        <w:numPr>
          <w:ilvl w:val="0"/>
          <w:numId w:val="2"/>
        </w:numPr>
        <w:tabs>
          <w:tab w:val="clear" w:pos="1364"/>
        </w:tabs>
        <w:autoSpaceDE w:val="0"/>
        <w:autoSpaceDN w:val="0"/>
        <w:adjustRightInd w:val="0"/>
        <w:ind w:left="284" w:hanging="218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ze Strony</w:t>
      </w:r>
      <w:r>
        <w:rPr>
          <w:rFonts w:ascii="Calibri" w:hAnsi="Calibri" w:cs="Tahoma"/>
          <w:sz w:val="22"/>
          <w:szCs w:val="22"/>
        </w:rPr>
        <w:t xml:space="preserve"> Zamawiającego: </w:t>
      </w:r>
      <w:r w:rsidR="00EF194D">
        <w:rPr>
          <w:rFonts w:ascii="Calibri" w:hAnsi="Calibri" w:cs="Tahoma"/>
          <w:sz w:val="22"/>
          <w:szCs w:val="22"/>
        </w:rPr>
        <w:t>………………………</w:t>
      </w:r>
      <w:r>
        <w:rPr>
          <w:rFonts w:ascii="Calibri" w:hAnsi="Calibri" w:cs="Tahoma"/>
          <w:sz w:val="22"/>
          <w:szCs w:val="22"/>
        </w:rPr>
        <w:t xml:space="preserve">, </w:t>
      </w:r>
      <w:r w:rsidRPr="004A5819">
        <w:rPr>
          <w:rFonts w:ascii="Calibri" w:hAnsi="Calibri" w:cs="Tahoma"/>
          <w:sz w:val="22"/>
          <w:szCs w:val="22"/>
        </w:rPr>
        <w:t xml:space="preserve">tel. </w:t>
      </w:r>
      <w:r w:rsidR="00EF194D">
        <w:rPr>
          <w:rFonts w:ascii="Calibri" w:hAnsi="Calibri" w:cs="Tahoma"/>
          <w:sz w:val="22"/>
          <w:szCs w:val="22"/>
        </w:rPr>
        <w:t>………………………………. e</w:t>
      </w:r>
      <w:r w:rsidRPr="00EF194D">
        <w:rPr>
          <w:rFonts w:ascii="Calibri" w:hAnsi="Calibri" w:cs="Tahoma"/>
          <w:sz w:val="22"/>
          <w:szCs w:val="22"/>
        </w:rPr>
        <w:t xml:space="preserve">-mail: </w:t>
      </w:r>
      <w:r w:rsidR="00EF194D">
        <w:rPr>
          <w:rFonts w:ascii="Calibri" w:hAnsi="Calibri" w:cs="Tahoma"/>
          <w:sz w:val="22"/>
          <w:szCs w:val="22"/>
        </w:rPr>
        <w:t>………………………………….</w:t>
      </w:r>
    </w:p>
    <w:p w:rsidR="007520C2" w:rsidRPr="00282ECD" w:rsidRDefault="006C2F67" w:rsidP="007520C2">
      <w:pPr>
        <w:widowControl w:val="0"/>
        <w:numPr>
          <w:ilvl w:val="0"/>
          <w:numId w:val="2"/>
        </w:numPr>
        <w:tabs>
          <w:tab w:val="clear" w:pos="136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  <w:r w:rsidRPr="00777FCC">
        <w:rPr>
          <w:rFonts w:ascii="Calibri" w:hAnsi="Calibri" w:cs="Tahoma"/>
          <w:sz w:val="22"/>
          <w:szCs w:val="22"/>
        </w:rPr>
        <w:t xml:space="preserve">ze Strony </w:t>
      </w:r>
      <w:r>
        <w:rPr>
          <w:rFonts w:ascii="Calibri" w:hAnsi="Calibri" w:cs="Tahoma"/>
          <w:sz w:val="22"/>
          <w:szCs w:val="22"/>
        </w:rPr>
        <w:t>Wykonawcy</w:t>
      </w:r>
      <w:r w:rsidRPr="00777FCC">
        <w:rPr>
          <w:rFonts w:ascii="Calibri" w:hAnsi="Calibri" w:cs="Tahoma"/>
          <w:sz w:val="22"/>
          <w:szCs w:val="22"/>
        </w:rPr>
        <w:t>:</w:t>
      </w:r>
      <w:r>
        <w:rPr>
          <w:rFonts w:ascii="Calibri" w:hAnsi="Calibri" w:cs="Tahoma"/>
          <w:sz w:val="22"/>
          <w:szCs w:val="22"/>
        </w:rPr>
        <w:t xml:space="preserve"> </w:t>
      </w:r>
      <w:r w:rsidR="00282ECD">
        <w:rPr>
          <w:rFonts w:ascii="Calibri" w:hAnsi="Calibri" w:cs="Tahoma"/>
          <w:sz w:val="22"/>
          <w:szCs w:val="22"/>
        </w:rPr>
        <w:t>……</w:t>
      </w:r>
      <w:r w:rsidR="00885415">
        <w:rPr>
          <w:rFonts w:ascii="Calibri" w:hAnsi="Calibri" w:cs="Tahoma"/>
          <w:sz w:val="22"/>
          <w:szCs w:val="22"/>
        </w:rPr>
        <w:t>…</w:t>
      </w:r>
      <w:r w:rsidR="00282ECD">
        <w:rPr>
          <w:rFonts w:ascii="Calibri" w:hAnsi="Calibri" w:cs="Tahoma"/>
          <w:sz w:val="22"/>
          <w:szCs w:val="22"/>
        </w:rPr>
        <w:t>…</w:t>
      </w:r>
      <w:r w:rsidR="00885415">
        <w:rPr>
          <w:rFonts w:ascii="Calibri" w:hAnsi="Calibri" w:cs="Tahoma"/>
          <w:sz w:val="22"/>
          <w:szCs w:val="22"/>
        </w:rPr>
        <w:t>…………..</w:t>
      </w:r>
      <w:r w:rsidR="00282ECD">
        <w:rPr>
          <w:rFonts w:ascii="Calibri" w:hAnsi="Calibri" w:cs="Tahoma"/>
          <w:sz w:val="22"/>
          <w:szCs w:val="22"/>
        </w:rPr>
        <w:t>…………………</w:t>
      </w:r>
      <w:r w:rsidR="007520C2" w:rsidRPr="007520C2">
        <w:rPr>
          <w:rFonts w:ascii="Calibri" w:hAnsi="Calibri" w:cs="Tahoma"/>
          <w:sz w:val="22"/>
          <w:szCs w:val="22"/>
        </w:rPr>
        <w:t xml:space="preserve">, tel. </w:t>
      </w:r>
      <w:r w:rsidR="00282ECD">
        <w:rPr>
          <w:rFonts w:ascii="Calibri" w:hAnsi="Calibri" w:cs="Tahoma"/>
          <w:sz w:val="22"/>
          <w:szCs w:val="22"/>
        </w:rPr>
        <w:t>………………………….,</w:t>
      </w:r>
      <w:r w:rsidR="007520C2" w:rsidRPr="00282ECD">
        <w:rPr>
          <w:rFonts w:ascii="Calibri" w:hAnsi="Calibri" w:cs="Tahoma"/>
          <w:sz w:val="22"/>
          <w:szCs w:val="22"/>
        </w:rPr>
        <w:t xml:space="preserve"> email</w:t>
      </w:r>
      <w:r w:rsidR="00282ECD">
        <w:rPr>
          <w:rFonts w:ascii="Calibri" w:hAnsi="Calibri" w:cs="Tahoma"/>
          <w:sz w:val="22"/>
          <w:szCs w:val="22"/>
        </w:rPr>
        <w:t>:</w:t>
      </w:r>
      <w:r w:rsidR="007520C2" w:rsidRPr="00282ECD">
        <w:rPr>
          <w:rFonts w:ascii="Calibri" w:hAnsi="Calibri" w:cs="Tahoma"/>
          <w:sz w:val="22"/>
          <w:szCs w:val="22"/>
        </w:rPr>
        <w:t xml:space="preserve"> </w:t>
      </w:r>
      <w:r w:rsidR="00282ECD">
        <w:rPr>
          <w:rFonts w:ascii="Calibri" w:hAnsi="Calibri" w:cs="Tahoma"/>
          <w:sz w:val="22"/>
          <w:szCs w:val="22"/>
        </w:rPr>
        <w:t>…………………………….</w:t>
      </w:r>
      <w:r w:rsidR="007520C2" w:rsidRPr="00282ECD">
        <w:rPr>
          <w:rFonts w:ascii="Calibri" w:hAnsi="Calibri" w:cs="Tahoma"/>
          <w:sz w:val="22"/>
          <w:szCs w:val="22"/>
        </w:rPr>
        <w:t xml:space="preserve">, </w:t>
      </w:r>
    </w:p>
    <w:p w:rsidR="006C2F67" w:rsidRPr="00282ECD" w:rsidRDefault="006C2F67" w:rsidP="0018245E">
      <w:pPr>
        <w:widowControl w:val="0"/>
        <w:tabs>
          <w:tab w:val="center" w:pos="6480"/>
        </w:tabs>
        <w:autoSpaceDE w:val="0"/>
        <w:autoSpaceDN w:val="0"/>
        <w:adjustRightInd w:val="0"/>
        <w:ind w:left="66"/>
        <w:jc w:val="center"/>
        <w:rPr>
          <w:rFonts w:ascii="Calibri" w:hAnsi="Calibri" w:cs="Tahoma"/>
          <w:i/>
          <w:sz w:val="22"/>
          <w:szCs w:val="22"/>
        </w:rPr>
      </w:pPr>
    </w:p>
    <w:p w:rsidR="008E2AE0" w:rsidRPr="008E0741" w:rsidRDefault="008E2AE0" w:rsidP="0018245E">
      <w:pPr>
        <w:widowControl w:val="0"/>
        <w:tabs>
          <w:tab w:val="center" w:pos="6480"/>
        </w:tabs>
        <w:autoSpaceDE w:val="0"/>
        <w:autoSpaceDN w:val="0"/>
        <w:adjustRightInd w:val="0"/>
        <w:ind w:left="66"/>
        <w:jc w:val="center"/>
        <w:rPr>
          <w:rFonts w:ascii="Calibri" w:hAnsi="Calibri" w:cs="Tahoma"/>
          <w:i/>
          <w:sz w:val="22"/>
          <w:szCs w:val="22"/>
        </w:rPr>
      </w:pPr>
    </w:p>
    <w:p w:rsidR="008E2AE0" w:rsidRPr="008E0741" w:rsidRDefault="008E2AE0" w:rsidP="0018245E">
      <w:pPr>
        <w:widowControl w:val="0"/>
        <w:tabs>
          <w:tab w:val="center" w:pos="6480"/>
        </w:tabs>
        <w:autoSpaceDE w:val="0"/>
        <w:autoSpaceDN w:val="0"/>
        <w:adjustRightInd w:val="0"/>
        <w:ind w:left="66"/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4A5819" w:rsidRDefault="0018245E" w:rsidP="0018245E">
      <w:pPr>
        <w:widowControl w:val="0"/>
        <w:tabs>
          <w:tab w:val="center" w:pos="6480"/>
        </w:tabs>
        <w:autoSpaceDE w:val="0"/>
        <w:autoSpaceDN w:val="0"/>
        <w:adjustRightInd w:val="0"/>
        <w:ind w:left="66"/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lastRenderedPageBreak/>
        <w:t>Article 2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Authorized representatives</w:t>
      </w:r>
    </w:p>
    <w:p w:rsidR="007520C2" w:rsidRDefault="0018245E" w:rsidP="00CB6910">
      <w:p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The Parties have agreed on the following representatives who will be responsible for implementation of the provisions of this Agreement,</w:t>
      </w:r>
      <w:r w:rsidR="007520C2">
        <w:rPr>
          <w:rFonts w:ascii="Calibri" w:hAnsi="Calibri" w:cs="Tahoma"/>
          <w:i/>
          <w:sz w:val="22"/>
          <w:szCs w:val="22"/>
          <w:lang w:val="en-US"/>
        </w:rPr>
        <w:t xml:space="preserve"> </w:t>
      </w:r>
    </w:p>
    <w:p w:rsidR="00165B3A" w:rsidRPr="003D4A54" w:rsidRDefault="007520C2" w:rsidP="00134F20">
      <w:pPr>
        <w:ind w:left="284" w:hanging="284"/>
        <w:jc w:val="both"/>
        <w:rPr>
          <w:rFonts w:ascii="Calibri" w:hAnsi="Calibri" w:cs="Tahoma"/>
          <w:i/>
          <w:sz w:val="22"/>
          <w:szCs w:val="22"/>
          <w:lang w:val="de-DE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- </w:t>
      </w:r>
      <w:r w:rsidR="0018245E" w:rsidRPr="00165B3A">
        <w:rPr>
          <w:rFonts w:ascii="Calibri" w:hAnsi="Calibri" w:cs="Tahoma"/>
          <w:i/>
          <w:sz w:val="22"/>
          <w:szCs w:val="22"/>
          <w:lang w:val="en-US"/>
        </w:rPr>
        <w:t xml:space="preserve">For the </w:t>
      </w:r>
      <w:r w:rsidR="00C72661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="0018245E" w:rsidRPr="003D4A54">
        <w:rPr>
          <w:rFonts w:ascii="Calibri" w:hAnsi="Calibri" w:cs="Tahoma"/>
          <w:i/>
          <w:sz w:val="22"/>
          <w:szCs w:val="22"/>
          <w:lang w:val="en-US"/>
        </w:rPr>
        <w:t xml:space="preserve">: </w:t>
      </w:r>
      <w:r w:rsidR="00EF194D">
        <w:rPr>
          <w:rFonts w:ascii="Calibri" w:hAnsi="Calibri" w:cs="Tahoma"/>
          <w:sz w:val="22"/>
          <w:szCs w:val="22"/>
          <w:lang w:val="en-US"/>
        </w:rPr>
        <w:t>…………………….</w:t>
      </w:r>
      <w:r w:rsidR="00165B3A" w:rsidRPr="003D4A54">
        <w:rPr>
          <w:rFonts w:ascii="Calibri" w:hAnsi="Calibri" w:cs="Tahoma"/>
          <w:i/>
          <w:sz w:val="22"/>
          <w:szCs w:val="22"/>
          <w:lang w:val="en-US"/>
        </w:rPr>
        <w:t xml:space="preserve">, tel. </w:t>
      </w:r>
      <w:r w:rsidR="00EF194D">
        <w:rPr>
          <w:rFonts w:ascii="Calibri" w:hAnsi="Calibri" w:cs="Tahoma"/>
          <w:i/>
          <w:sz w:val="22"/>
          <w:szCs w:val="22"/>
          <w:lang w:val="de-DE"/>
        </w:rPr>
        <w:t>………………………….</w:t>
      </w:r>
      <w:r w:rsidR="00165B3A" w:rsidRPr="003D4A54">
        <w:rPr>
          <w:rFonts w:ascii="Calibri" w:hAnsi="Calibri" w:cs="Tahoma"/>
          <w:i/>
          <w:sz w:val="22"/>
          <w:szCs w:val="22"/>
          <w:lang w:val="de-DE"/>
        </w:rPr>
        <w:t xml:space="preserve">, e-mail: </w:t>
      </w:r>
      <w:r w:rsidR="00EF194D">
        <w:rPr>
          <w:rFonts w:ascii="Calibri" w:hAnsi="Calibri" w:cs="Tahoma"/>
          <w:sz w:val="22"/>
          <w:szCs w:val="22"/>
          <w:lang w:val="en-US"/>
        </w:rPr>
        <w:t>…………………………………….</w:t>
      </w:r>
    </w:p>
    <w:p w:rsidR="0018245E" w:rsidRPr="00185D74" w:rsidRDefault="003D4A54" w:rsidP="003D4A54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- </w:t>
      </w:r>
      <w:r w:rsidR="007F7DE8" w:rsidRPr="002C4887">
        <w:rPr>
          <w:rFonts w:ascii="Calibri" w:hAnsi="Calibri" w:cs="Tahoma"/>
          <w:i/>
          <w:sz w:val="22"/>
          <w:szCs w:val="22"/>
          <w:lang w:val="en-US"/>
        </w:rPr>
        <w:t xml:space="preserve">For the </w:t>
      </w:r>
      <w:r w:rsidR="00C72661" w:rsidRPr="002C4887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="0037211B" w:rsidRPr="002C4887">
        <w:rPr>
          <w:rFonts w:ascii="Calibri" w:hAnsi="Calibri" w:cs="Tahoma"/>
          <w:i/>
          <w:sz w:val="22"/>
          <w:szCs w:val="22"/>
          <w:lang w:val="en-US"/>
        </w:rPr>
        <w:t xml:space="preserve">: </w:t>
      </w:r>
      <w:r w:rsidR="00980669" w:rsidRPr="002C4887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>
        <w:rPr>
          <w:rFonts w:ascii="Calibri" w:hAnsi="Calibri" w:cs="Tahoma"/>
          <w:i/>
          <w:sz w:val="22"/>
          <w:szCs w:val="22"/>
          <w:lang w:val="en-US"/>
        </w:rPr>
        <w:t>……………………………..……………..</w:t>
      </w:r>
      <w:r w:rsidR="007F7DE8" w:rsidRPr="002C4887">
        <w:rPr>
          <w:rFonts w:ascii="Calibri" w:hAnsi="Calibri" w:cs="Tahoma"/>
          <w:i/>
          <w:sz w:val="22"/>
          <w:szCs w:val="22"/>
          <w:lang w:val="en-US"/>
        </w:rPr>
        <w:t xml:space="preserve">, tel. </w:t>
      </w:r>
      <w:r>
        <w:rPr>
          <w:rFonts w:ascii="Calibri" w:hAnsi="Calibri" w:cs="Tahoma"/>
          <w:i/>
          <w:sz w:val="22"/>
          <w:szCs w:val="22"/>
          <w:lang w:val="en-US"/>
        </w:rPr>
        <w:t>………………………………..</w:t>
      </w:r>
      <w:r w:rsidR="00980669" w:rsidRPr="002C4887">
        <w:rPr>
          <w:rFonts w:ascii="Calibri" w:hAnsi="Calibri" w:cs="Tahoma"/>
          <w:i/>
          <w:sz w:val="22"/>
          <w:szCs w:val="22"/>
          <w:lang w:val="en-US"/>
        </w:rPr>
        <w:t>; e</w:t>
      </w:r>
      <w:r w:rsidR="00B148BD">
        <w:rPr>
          <w:rFonts w:ascii="Calibri" w:hAnsi="Calibri" w:cs="Tahoma"/>
          <w:i/>
          <w:sz w:val="22"/>
          <w:szCs w:val="22"/>
          <w:lang w:val="en-US"/>
        </w:rPr>
        <w:t>-</w:t>
      </w:r>
      <w:r w:rsidR="00980669" w:rsidRPr="002C4887">
        <w:rPr>
          <w:rFonts w:ascii="Calibri" w:hAnsi="Calibri" w:cs="Tahoma"/>
          <w:i/>
          <w:sz w:val="22"/>
          <w:szCs w:val="22"/>
          <w:lang w:val="en-US"/>
        </w:rPr>
        <w:t>mail</w:t>
      </w:r>
      <w:r>
        <w:rPr>
          <w:rFonts w:ascii="Calibri" w:hAnsi="Calibri" w:cs="Tahoma"/>
          <w:i/>
          <w:sz w:val="22"/>
          <w:szCs w:val="22"/>
          <w:lang w:val="en-US"/>
        </w:rPr>
        <w:t>:</w:t>
      </w:r>
      <w:r w:rsidR="00980669" w:rsidRPr="002C4887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>
        <w:rPr>
          <w:rFonts w:ascii="Calibri" w:hAnsi="Calibri" w:cs="Tahoma"/>
          <w:i/>
          <w:sz w:val="22"/>
          <w:szCs w:val="22"/>
          <w:lang w:val="en-US"/>
        </w:rPr>
        <w:t>…………………………….</w:t>
      </w:r>
      <w:r w:rsidR="007520C2" w:rsidRPr="002C4887">
        <w:rPr>
          <w:rFonts w:ascii="Calibri" w:hAnsi="Calibri" w:cs="Tahoma"/>
          <w:i/>
          <w:sz w:val="22"/>
          <w:szCs w:val="22"/>
          <w:lang w:val="en-US"/>
        </w:rPr>
        <w:t xml:space="preserve">, </w:t>
      </w:r>
      <w:r>
        <w:rPr>
          <w:rFonts w:ascii="Calibri" w:hAnsi="Calibri" w:cs="Tahoma"/>
          <w:i/>
          <w:sz w:val="22"/>
          <w:szCs w:val="22"/>
          <w:lang w:val="en-US"/>
        </w:rPr>
        <w:t xml:space="preserve">  </w:t>
      </w:r>
    </w:p>
    <w:p w:rsidR="008B7A14" w:rsidRPr="00C4289A" w:rsidRDefault="008B7A14" w:rsidP="006C2F67">
      <w:pPr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31432F" w:rsidRDefault="006C2F67" w:rsidP="006C2F67">
      <w:pPr>
        <w:jc w:val="center"/>
        <w:rPr>
          <w:rFonts w:ascii="Calibri" w:hAnsi="Calibri" w:cs="Tahoma"/>
          <w:sz w:val="22"/>
          <w:szCs w:val="22"/>
        </w:rPr>
      </w:pPr>
      <w:r w:rsidRPr="0031432F">
        <w:rPr>
          <w:rFonts w:ascii="Calibri" w:hAnsi="Calibri" w:cs="Tahoma"/>
          <w:sz w:val="22"/>
          <w:szCs w:val="22"/>
        </w:rPr>
        <w:t>§ 3</w:t>
      </w:r>
    </w:p>
    <w:p w:rsidR="006C2F67" w:rsidRPr="0031432F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31432F">
        <w:rPr>
          <w:rFonts w:ascii="Calibri" w:hAnsi="Calibri" w:cs="Tahoma"/>
          <w:sz w:val="22"/>
          <w:szCs w:val="22"/>
          <w:u w:val="single"/>
        </w:rPr>
        <w:t>Termin wykonania.</w:t>
      </w:r>
    </w:p>
    <w:p w:rsidR="00EF194D" w:rsidRPr="00EF194D" w:rsidRDefault="00EF194D" w:rsidP="00EF194D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sz w:val="22"/>
          <w:szCs w:val="22"/>
        </w:rPr>
      </w:pPr>
      <w:r w:rsidRPr="00EF194D">
        <w:rPr>
          <w:rFonts w:ascii="Calibri" w:hAnsi="Calibri" w:cstheme="minorHAnsi"/>
          <w:sz w:val="22"/>
          <w:szCs w:val="22"/>
        </w:rPr>
        <w:t xml:space="preserve">Maksymalny termin realizacji każdorazowego zamówienia w ramach umowy wynosi: </w:t>
      </w:r>
      <w:r>
        <w:rPr>
          <w:rFonts w:ascii="Calibri" w:hAnsi="Calibri" w:cstheme="minorHAnsi"/>
          <w:sz w:val="22"/>
          <w:szCs w:val="22"/>
        </w:rPr>
        <w:t>………….</w:t>
      </w:r>
    </w:p>
    <w:p w:rsidR="006C2F67" w:rsidRPr="006C2F67" w:rsidRDefault="006C2F67" w:rsidP="0018245E">
      <w:pPr>
        <w:jc w:val="center"/>
        <w:rPr>
          <w:rFonts w:ascii="Calibri" w:hAnsi="Calibri" w:cs="Tahoma"/>
          <w:sz w:val="22"/>
          <w:szCs w:val="22"/>
        </w:rPr>
      </w:pPr>
    </w:p>
    <w:p w:rsidR="0018245E" w:rsidRDefault="0018245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2720A7">
        <w:rPr>
          <w:rFonts w:ascii="Calibri" w:hAnsi="Calibri" w:cs="Tahoma"/>
          <w:i/>
          <w:sz w:val="22"/>
          <w:szCs w:val="22"/>
          <w:lang w:val="en-US"/>
        </w:rPr>
        <w:t>Article 3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2720A7">
        <w:rPr>
          <w:rFonts w:ascii="Calibri" w:hAnsi="Calibri" w:cs="Tahoma"/>
          <w:i/>
          <w:sz w:val="22"/>
          <w:szCs w:val="22"/>
          <w:u w:val="single"/>
          <w:lang w:val="en-US"/>
        </w:rPr>
        <w:t>P</w:t>
      </w:r>
      <w:r w:rsidRPr="006A4944">
        <w:rPr>
          <w:rFonts w:ascii="Calibri" w:hAnsi="Calibri" w:cs="Tahoma"/>
          <w:i/>
          <w:sz w:val="22"/>
          <w:szCs w:val="22"/>
          <w:u w:val="single"/>
          <w:lang w:val="en-US"/>
        </w:rPr>
        <w:t>erforma</w:t>
      </w: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nce date</w:t>
      </w:r>
    </w:p>
    <w:p w:rsidR="00EF194D" w:rsidRPr="00335208" w:rsidRDefault="00EF194D" w:rsidP="00EF194D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35208">
        <w:rPr>
          <w:rFonts w:asciiTheme="minorHAnsi" w:hAnsiTheme="minorHAnsi" w:cstheme="minorHAnsi"/>
          <w:sz w:val="22"/>
          <w:szCs w:val="22"/>
          <w:lang w:val="en-US"/>
        </w:rPr>
        <w:t xml:space="preserve">The maximum completion date for each order under the contract is </w:t>
      </w:r>
      <w:r w:rsidR="00B148BD">
        <w:rPr>
          <w:rFonts w:asciiTheme="minorHAnsi" w:hAnsiTheme="minorHAnsi" w:cstheme="minorHAnsi"/>
          <w:sz w:val="22"/>
          <w:szCs w:val="22"/>
          <w:lang w:val="en-US"/>
        </w:rPr>
        <w:t>………..</w:t>
      </w:r>
      <w:r w:rsidRPr="0033520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BE18E5" w:rsidRPr="008E0741" w:rsidRDefault="00BE18E5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6A4944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t>§ 4</w:t>
      </w:r>
    </w:p>
    <w:p w:rsidR="006C2F67" w:rsidRPr="006A4944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6A4944">
        <w:rPr>
          <w:rFonts w:ascii="Calibri" w:hAnsi="Calibri" w:cs="Tahoma"/>
          <w:sz w:val="22"/>
          <w:szCs w:val="22"/>
          <w:u w:val="single"/>
        </w:rPr>
        <w:t>Cena</w:t>
      </w:r>
    </w:p>
    <w:p w:rsidR="006C2F67" w:rsidRPr="007520C2" w:rsidRDefault="006C2F67" w:rsidP="006C2F6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170CBF">
        <w:rPr>
          <w:rFonts w:ascii="Calibri" w:hAnsi="Calibri" w:cs="Tahoma"/>
          <w:sz w:val="22"/>
          <w:szCs w:val="22"/>
        </w:rPr>
        <w:t xml:space="preserve">1. </w:t>
      </w:r>
      <w:r>
        <w:rPr>
          <w:rFonts w:ascii="Calibri" w:hAnsi="Calibri" w:cs="Tahoma"/>
          <w:sz w:val="22"/>
          <w:szCs w:val="22"/>
        </w:rPr>
        <w:t>Wykonawc</w:t>
      </w:r>
      <w:r w:rsidR="00BE18E5">
        <w:rPr>
          <w:rFonts w:ascii="Calibri" w:hAnsi="Calibri" w:cs="Tahoma"/>
          <w:sz w:val="22"/>
          <w:szCs w:val="22"/>
        </w:rPr>
        <w:t>y</w:t>
      </w:r>
      <w:r w:rsidRPr="00170CBF">
        <w:rPr>
          <w:rFonts w:ascii="Calibri" w:hAnsi="Calibri" w:cs="Tahoma"/>
          <w:sz w:val="22"/>
          <w:szCs w:val="22"/>
        </w:rPr>
        <w:t xml:space="preserve"> za realizację przedmiotu umowy przysługuje wynagrodzenie</w:t>
      </w:r>
      <w:r w:rsidR="00CD48F6">
        <w:rPr>
          <w:rFonts w:ascii="Calibri" w:hAnsi="Calibri" w:cs="Tahoma"/>
          <w:sz w:val="22"/>
          <w:szCs w:val="22"/>
        </w:rPr>
        <w:t xml:space="preserve"> w wysokości </w:t>
      </w:r>
      <w:r w:rsidR="00EF194D">
        <w:rPr>
          <w:rFonts w:ascii="Calibri" w:hAnsi="Calibri" w:cs="Tahoma"/>
          <w:b/>
          <w:sz w:val="22"/>
          <w:szCs w:val="22"/>
        </w:rPr>
        <w:t>………………………</w:t>
      </w:r>
      <w:r w:rsidR="007618CC" w:rsidRPr="007618CC">
        <w:rPr>
          <w:rFonts w:ascii="Calibri" w:hAnsi="Calibri" w:cs="Tahoma"/>
          <w:b/>
          <w:sz w:val="22"/>
          <w:szCs w:val="22"/>
        </w:rPr>
        <w:t xml:space="preserve"> netto</w:t>
      </w:r>
      <w:r w:rsidR="007618CC">
        <w:rPr>
          <w:rFonts w:ascii="Calibri" w:hAnsi="Calibri" w:cs="Tahoma"/>
          <w:sz w:val="22"/>
          <w:szCs w:val="22"/>
        </w:rPr>
        <w:t xml:space="preserve"> zgodnie z ofertą Wykonawcy (załącznik nr 1).</w:t>
      </w:r>
    </w:p>
    <w:p w:rsidR="00B434D1" w:rsidRDefault="007520C2" w:rsidP="006C2F67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</w:t>
      </w:r>
      <w:r w:rsidR="006C2F67">
        <w:rPr>
          <w:rFonts w:ascii="Calibri" w:hAnsi="Calibri" w:cs="Tahoma"/>
          <w:sz w:val="22"/>
          <w:szCs w:val="22"/>
        </w:rPr>
        <w:t>.</w:t>
      </w:r>
      <w:r w:rsidR="006C2F67">
        <w:rPr>
          <w:rFonts w:ascii="Calibri" w:hAnsi="Calibri" w:cs="Tahoma"/>
          <w:sz w:val="22"/>
          <w:szCs w:val="22"/>
        </w:rPr>
        <w:tab/>
      </w:r>
      <w:r w:rsidR="006C2F67" w:rsidRPr="004A5819">
        <w:rPr>
          <w:rFonts w:ascii="Calibri" w:hAnsi="Calibri" w:cs="Tahoma"/>
          <w:sz w:val="22"/>
          <w:szCs w:val="22"/>
        </w:rPr>
        <w:t xml:space="preserve">W/w kwota nie obejmuje podatku VAT, który </w:t>
      </w:r>
      <w:r w:rsidR="006C2F67">
        <w:rPr>
          <w:rFonts w:ascii="Calibri" w:hAnsi="Calibri" w:cs="Tahoma"/>
          <w:sz w:val="22"/>
          <w:szCs w:val="22"/>
        </w:rPr>
        <w:t>Zamawiający</w:t>
      </w:r>
      <w:r w:rsidR="006C2F67" w:rsidRPr="004A5819">
        <w:rPr>
          <w:rFonts w:ascii="Calibri" w:hAnsi="Calibri" w:cs="Tahoma"/>
          <w:sz w:val="22"/>
          <w:szCs w:val="22"/>
        </w:rPr>
        <w:t xml:space="preserve"> zapłaci zgodnie z obowiązującymi go</w:t>
      </w:r>
      <w:r w:rsidR="006C2F67">
        <w:rPr>
          <w:rFonts w:ascii="Calibri" w:hAnsi="Calibri" w:cs="Tahoma"/>
          <w:sz w:val="22"/>
          <w:szCs w:val="22"/>
        </w:rPr>
        <w:t xml:space="preserve"> </w:t>
      </w:r>
      <w:r w:rsidR="006C2F67" w:rsidRPr="004A5819">
        <w:rPr>
          <w:rFonts w:ascii="Calibri" w:hAnsi="Calibri" w:cs="Tahoma"/>
          <w:sz w:val="22"/>
          <w:szCs w:val="22"/>
        </w:rPr>
        <w:t>przepisami.</w:t>
      </w:r>
      <w:r w:rsidR="006C2F67" w:rsidRPr="00C96308">
        <w:rPr>
          <w:rFonts w:ascii="Calibri" w:hAnsi="Calibri" w:cs="Tahoma"/>
          <w:sz w:val="22"/>
          <w:szCs w:val="22"/>
        </w:rPr>
        <w:t xml:space="preserve"> </w:t>
      </w:r>
    </w:p>
    <w:p w:rsidR="006C2F67" w:rsidRPr="007520C2" w:rsidRDefault="00B434D1" w:rsidP="006C2F67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  <w:lang w:val="en-US"/>
        </w:rPr>
      </w:pPr>
      <w:r>
        <w:rPr>
          <w:rFonts w:ascii="Calibri" w:hAnsi="Calibri" w:cs="Tahoma"/>
          <w:sz w:val="22"/>
          <w:szCs w:val="22"/>
        </w:rPr>
        <w:tab/>
      </w:r>
      <w:r w:rsidR="006C2F67" w:rsidRPr="007520C2">
        <w:rPr>
          <w:rFonts w:ascii="Calibri" w:hAnsi="Calibri" w:cs="Tahoma"/>
          <w:sz w:val="22"/>
          <w:szCs w:val="22"/>
          <w:lang w:val="en-US"/>
        </w:rPr>
        <w:t>VAT</w:t>
      </w:r>
      <w:r w:rsidR="00FB59C2">
        <w:rPr>
          <w:rFonts w:ascii="Calibri" w:hAnsi="Calibri" w:cs="Tahoma"/>
          <w:sz w:val="22"/>
          <w:szCs w:val="22"/>
          <w:lang w:val="en-US"/>
        </w:rPr>
        <w:t xml:space="preserve"> UE</w:t>
      </w:r>
      <w:r w:rsidR="006C2F67" w:rsidRPr="007520C2">
        <w:rPr>
          <w:rFonts w:ascii="Calibri" w:hAnsi="Calibri" w:cs="Tahoma"/>
          <w:sz w:val="22"/>
          <w:szCs w:val="22"/>
          <w:lang w:val="en-US"/>
        </w:rPr>
        <w:t>: PL 525 000 92 69.</w:t>
      </w:r>
    </w:p>
    <w:p w:rsidR="0018245E" w:rsidRPr="007520C2" w:rsidRDefault="0018245E" w:rsidP="006F6956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ind w:left="284" w:hanging="284"/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7520C2">
        <w:rPr>
          <w:rFonts w:ascii="Calibri" w:hAnsi="Calibri" w:cs="Tahoma"/>
          <w:i/>
          <w:sz w:val="22"/>
          <w:szCs w:val="22"/>
          <w:lang w:val="en-US"/>
        </w:rPr>
        <w:t>Article 4</w:t>
      </w:r>
    </w:p>
    <w:p w:rsidR="0018245E" w:rsidRPr="007520C2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7520C2">
        <w:rPr>
          <w:rFonts w:ascii="Calibri" w:hAnsi="Calibri" w:cs="Tahoma"/>
          <w:i/>
          <w:sz w:val="22"/>
          <w:szCs w:val="22"/>
          <w:u w:val="single"/>
          <w:lang w:val="en-US"/>
        </w:rPr>
        <w:t>Price</w:t>
      </w:r>
    </w:p>
    <w:p w:rsidR="0018245E" w:rsidRPr="0044723B" w:rsidRDefault="007520C2" w:rsidP="007520C2">
      <w:pPr>
        <w:ind w:left="284" w:hanging="284"/>
        <w:jc w:val="both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1.  </w:t>
      </w:r>
      <w:r w:rsidR="0018245E" w:rsidRPr="0044723B">
        <w:rPr>
          <w:rFonts w:ascii="Calibri" w:hAnsi="Calibri" w:cs="Tahoma"/>
          <w:i/>
          <w:sz w:val="22"/>
          <w:szCs w:val="22"/>
          <w:lang w:val="en-US"/>
        </w:rPr>
        <w:t xml:space="preserve">For the performance of the Subject of this Agreement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="0018245E" w:rsidRPr="0044723B">
        <w:rPr>
          <w:rFonts w:ascii="Calibri" w:hAnsi="Calibri" w:cs="Tahoma"/>
          <w:i/>
          <w:sz w:val="22"/>
          <w:szCs w:val="22"/>
          <w:lang w:val="en-US"/>
        </w:rPr>
        <w:t xml:space="preserve"> shall receive total compensation</w:t>
      </w:r>
      <w:r w:rsidR="007618CC">
        <w:rPr>
          <w:rFonts w:ascii="Calibri" w:hAnsi="Calibri" w:cs="Tahoma"/>
          <w:i/>
          <w:sz w:val="22"/>
          <w:szCs w:val="22"/>
          <w:lang w:val="en-US"/>
        </w:rPr>
        <w:t xml:space="preserve"> </w:t>
      </w:r>
      <w:r w:rsidR="007618CC" w:rsidRPr="007618CC">
        <w:rPr>
          <w:rFonts w:ascii="Calibri" w:hAnsi="Calibri" w:cs="Tahoma"/>
          <w:b/>
          <w:i/>
          <w:sz w:val="22"/>
          <w:szCs w:val="22"/>
          <w:lang w:val="en-US"/>
        </w:rPr>
        <w:t xml:space="preserve">net </w:t>
      </w:r>
      <w:r w:rsidR="00EF194D">
        <w:rPr>
          <w:rFonts w:ascii="Calibri" w:hAnsi="Calibri" w:cs="Tahoma"/>
          <w:b/>
          <w:i/>
          <w:sz w:val="22"/>
          <w:szCs w:val="22"/>
          <w:lang w:val="en-US"/>
        </w:rPr>
        <w:t>………………………………………</w:t>
      </w:r>
      <w:r w:rsidR="005B13C0">
        <w:rPr>
          <w:rFonts w:ascii="Calibri" w:hAnsi="Calibri" w:cs="Tahoma"/>
          <w:i/>
          <w:sz w:val="22"/>
          <w:szCs w:val="22"/>
          <w:lang w:val="en-US"/>
        </w:rPr>
        <w:t xml:space="preserve"> according to </w:t>
      </w:r>
      <w:r w:rsidR="007618CC">
        <w:rPr>
          <w:rFonts w:ascii="Calibri" w:hAnsi="Calibri" w:cs="Tahoma"/>
          <w:i/>
          <w:sz w:val="22"/>
          <w:szCs w:val="22"/>
          <w:lang w:val="en-US"/>
        </w:rPr>
        <w:t xml:space="preserve">quotation </w:t>
      </w:r>
      <w:r w:rsidR="005B13C0">
        <w:rPr>
          <w:rFonts w:ascii="Calibri" w:hAnsi="Calibri" w:cs="Tahoma"/>
          <w:i/>
          <w:sz w:val="22"/>
          <w:szCs w:val="22"/>
          <w:lang w:val="en-US"/>
        </w:rPr>
        <w:t>of</w:t>
      </w:r>
      <w:r w:rsidR="005B13C0" w:rsidRPr="005B13C0">
        <w:rPr>
          <w:rFonts w:ascii="Calibri" w:hAnsi="Calibri" w:cs="Tahoma"/>
          <w:bCs/>
          <w:i/>
          <w:sz w:val="22"/>
          <w:szCs w:val="22"/>
          <w:lang w:val="en-US"/>
        </w:rPr>
        <w:t xml:space="preserve"> </w:t>
      </w:r>
      <w:r w:rsidR="004E7CDF">
        <w:rPr>
          <w:rFonts w:ascii="Calibri" w:hAnsi="Calibri" w:cs="Tahoma"/>
          <w:bCs/>
          <w:i/>
          <w:sz w:val="22"/>
          <w:szCs w:val="22"/>
          <w:lang w:val="en-US"/>
        </w:rPr>
        <w:t xml:space="preserve">the Contractor </w:t>
      </w:r>
      <w:r w:rsidR="004E7CDF" w:rsidRPr="0066713F">
        <w:rPr>
          <w:rFonts w:ascii="Calibri" w:hAnsi="Calibri" w:cs="Tahoma"/>
          <w:i/>
          <w:sz w:val="22"/>
          <w:szCs w:val="22"/>
          <w:lang w:val="en-US"/>
        </w:rPr>
        <w:t>(schedule 1 to this Agreement).</w:t>
      </w:r>
    </w:p>
    <w:p w:rsidR="0018245E" w:rsidRPr="007520C2" w:rsidRDefault="007520C2" w:rsidP="007520C2">
      <w:pPr>
        <w:ind w:left="284" w:hanging="284"/>
        <w:jc w:val="both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2.  </w:t>
      </w:r>
      <w:r w:rsidR="0018245E" w:rsidRPr="007520C2">
        <w:rPr>
          <w:rFonts w:ascii="Calibri" w:hAnsi="Calibri" w:cs="Tahoma"/>
          <w:i/>
          <w:sz w:val="22"/>
          <w:szCs w:val="22"/>
          <w:lang w:val="en-US"/>
        </w:rPr>
        <w:t xml:space="preserve">The above amount excludes VAT, which is payable by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="0018245E" w:rsidRPr="007520C2">
        <w:rPr>
          <w:rFonts w:ascii="Calibri" w:hAnsi="Calibri" w:cs="Tahoma"/>
          <w:i/>
          <w:sz w:val="22"/>
          <w:szCs w:val="22"/>
          <w:lang w:val="en-US"/>
        </w:rPr>
        <w:t xml:space="preserve"> in accordance with binding regulations.</w:t>
      </w:r>
    </w:p>
    <w:p w:rsidR="0018245E" w:rsidRPr="00B62C86" w:rsidRDefault="0018245E" w:rsidP="0018245E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  <w:lang w:val="en-US"/>
        </w:rPr>
        <w:tab/>
      </w:r>
      <w:r w:rsidRPr="00B62C86">
        <w:rPr>
          <w:rFonts w:ascii="Calibri" w:hAnsi="Calibri" w:cs="Tahoma"/>
          <w:sz w:val="22"/>
          <w:szCs w:val="22"/>
        </w:rPr>
        <w:t xml:space="preserve">VAT UE: PL 525 000 92 69. </w:t>
      </w:r>
    </w:p>
    <w:p w:rsidR="006C2F67" w:rsidRPr="004A5819" w:rsidRDefault="006C2F67" w:rsidP="006C2F67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§ 5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4A5819">
        <w:rPr>
          <w:rFonts w:ascii="Calibri" w:hAnsi="Calibri" w:cs="Tahoma"/>
          <w:sz w:val="22"/>
          <w:szCs w:val="22"/>
          <w:u w:val="single"/>
        </w:rPr>
        <w:t>Warunki płatności.</w:t>
      </w:r>
    </w:p>
    <w:p w:rsidR="006C2F67" w:rsidRPr="004673AA" w:rsidRDefault="006C2F67" w:rsidP="006C2F67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Należność płatna będzie </w:t>
      </w:r>
      <w:r w:rsidRPr="004673AA">
        <w:rPr>
          <w:rFonts w:ascii="Calibri" w:hAnsi="Calibri" w:cs="Calibri"/>
          <w:sz w:val="22"/>
          <w:szCs w:val="22"/>
        </w:rPr>
        <w:t xml:space="preserve">przelewem na </w:t>
      </w:r>
      <w:r>
        <w:rPr>
          <w:rFonts w:ascii="Calibri" w:hAnsi="Calibri" w:cs="Calibri"/>
          <w:sz w:val="22"/>
          <w:szCs w:val="22"/>
        </w:rPr>
        <w:t xml:space="preserve">podstawie </w:t>
      </w:r>
      <w:r w:rsidR="00FE0AD0">
        <w:rPr>
          <w:rFonts w:ascii="Calibri" w:hAnsi="Calibri" w:cs="Calibri"/>
          <w:sz w:val="22"/>
          <w:szCs w:val="22"/>
        </w:rPr>
        <w:t xml:space="preserve">częściowych </w:t>
      </w:r>
      <w:r w:rsidR="00B55F67">
        <w:rPr>
          <w:rFonts w:ascii="Calibri" w:hAnsi="Calibri" w:cs="Calibri"/>
          <w:sz w:val="22"/>
          <w:szCs w:val="22"/>
        </w:rPr>
        <w:t>faktur</w:t>
      </w:r>
      <w:r w:rsidR="008E0741">
        <w:rPr>
          <w:rFonts w:ascii="Calibri" w:hAnsi="Calibri" w:cs="Calibri"/>
          <w:sz w:val="22"/>
          <w:szCs w:val="22"/>
        </w:rPr>
        <w:t>.</w:t>
      </w:r>
    </w:p>
    <w:p w:rsidR="006C2F67" w:rsidRPr="004A5819" w:rsidRDefault="006C2F67" w:rsidP="006C2F67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Za dokonanie płatności rozumie się dzień dokonania polecenia przelewu wystawionego przez </w:t>
      </w:r>
      <w:r>
        <w:rPr>
          <w:rFonts w:ascii="Calibri" w:hAnsi="Calibri" w:cs="Tahoma"/>
          <w:sz w:val="22"/>
          <w:szCs w:val="22"/>
        </w:rPr>
        <w:t>Zamawiającego</w:t>
      </w:r>
      <w:r w:rsidRPr="004A5819">
        <w:rPr>
          <w:rFonts w:ascii="Calibri" w:hAnsi="Calibri" w:cs="Tahoma"/>
          <w:sz w:val="22"/>
          <w:szCs w:val="22"/>
        </w:rPr>
        <w:t xml:space="preserve"> na konto </w:t>
      </w:r>
      <w:r>
        <w:rPr>
          <w:rFonts w:ascii="Calibri" w:hAnsi="Calibri" w:cs="Tahoma"/>
          <w:sz w:val="22"/>
          <w:szCs w:val="22"/>
        </w:rPr>
        <w:t>Wykonawcy</w:t>
      </w:r>
      <w:r w:rsidRPr="004A5819">
        <w:rPr>
          <w:rFonts w:ascii="Calibri" w:hAnsi="Calibri" w:cs="Tahoma"/>
          <w:sz w:val="22"/>
          <w:szCs w:val="22"/>
        </w:rPr>
        <w:t>.</w:t>
      </w:r>
    </w:p>
    <w:p w:rsidR="006C2F67" w:rsidRPr="006C2F67" w:rsidRDefault="006C2F67" w:rsidP="0018245E">
      <w:pPr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Article 5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Terms of payment</w:t>
      </w:r>
    </w:p>
    <w:p w:rsidR="0018245E" w:rsidRPr="0021605F" w:rsidRDefault="0018245E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>1.</w:t>
      </w:r>
      <w:r>
        <w:rPr>
          <w:rFonts w:ascii="Calibri" w:hAnsi="Calibri" w:cs="Tahoma"/>
          <w:i/>
          <w:sz w:val="22"/>
          <w:szCs w:val="22"/>
          <w:lang w:val="en-US"/>
        </w:rPr>
        <w:tab/>
      </w:r>
      <w:r w:rsidRPr="0031315D">
        <w:rPr>
          <w:rFonts w:ascii="Calibri" w:hAnsi="Calibri" w:cs="Tahoma"/>
          <w:i/>
          <w:sz w:val="22"/>
          <w:szCs w:val="22"/>
          <w:lang w:val="en-US"/>
        </w:rPr>
        <w:t xml:space="preserve">The due amounts shall be payable </w:t>
      </w:r>
      <w:r>
        <w:rPr>
          <w:rFonts w:ascii="Calibri" w:hAnsi="Calibri" w:cs="Tahoma"/>
          <w:i/>
          <w:sz w:val="22"/>
          <w:szCs w:val="22"/>
          <w:lang w:val="en-US"/>
        </w:rPr>
        <w:t xml:space="preserve">on the basis of </w:t>
      </w:r>
      <w:r w:rsidR="00FE0AD0">
        <w:rPr>
          <w:rFonts w:ascii="Calibri" w:hAnsi="Calibri" w:cs="Tahoma"/>
          <w:i/>
          <w:sz w:val="22"/>
          <w:szCs w:val="22"/>
          <w:lang w:val="en-US"/>
        </w:rPr>
        <w:t xml:space="preserve">part of </w:t>
      </w:r>
      <w:r>
        <w:rPr>
          <w:rFonts w:ascii="Calibri" w:hAnsi="Calibri" w:cs="Tahoma"/>
          <w:i/>
          <w:sz w:val="22"/>
          <w:szCs w:val="22"/>
          <w:lang w:val="en-US"/>
        </w:rPr>
        <w:t>invoice</w:t>
      </w:r>
      <w:r w:rsidR="00B55F67">
        <w:rPr>
          <w:rFonts w:ascii="Calibri" w:hAnsi="Calibri" w:cs="Tahoma"/>
          <w:i/>
          <w:sz w:val="22"/>
          <w:szCs w:val="22"/>
          <w:lang w:val="en-US"/>
        </w:rPr>
        <w:t>s.</w:t>
      </w:r>
    </w:p>
    <w:p w:rsidR="0018245E" w:rsidRDefault="0018245E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2. </w:t>
      </w:r>
      <w:r>
        <w:rPr>
          <w:rFonts w:ascii="Calibri" w:hAnsi="Calibri" w:cs="Tahoma"/>
          <w:i/>
          <w:sz w:val="22"/>
          <w:szCs w:val="22"/>
          <w:lang w:val="en-US"/>
        </w:rPr>
        <w:tab/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The payment shall be considered effected on the day of the executed bank transfer made from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’s bank account into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>’s bank account specified in the Agreement.</w:t>
      </w:r>
    </w:p>
    <w:p w:rsidR="00156D24" w:rsidRPr="00B55F67" w:rsidRDefault="00156D24" w:rsidP="00156D24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156D24" w:rsidRDefault="00156D24" w:rsidP="00156D24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§ </w:t>
      </w:r>
      <w:r>
        <w:rPr>
          <w:rFonts w:ascii="Calibri" w:hAnsi="Calibri" w:cs="Tahoma"/>
          <w:sz w:val="22"/>
          <w:szCs w:val="22"/>
        </w:rPr>
        <w:t>6</w:t>
      </w:r>
    </w:p>
    <w:p w:rsidR="00722F81" w:rsidRPr="00722F81" w:rsidRDefault="00722F81" w:rsidP="00156D24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722F81">
        <w:rPr>
          <w:rFonts w:ascii="Calibri" w:hAnsi="Calibri" w:cs="Tahoma"/>
          <w:sz w:val="22"/>
          <w:szCs w:val="22"/>
          <w:u w:val="single"/>
        </w:rPr>
        <w:t>Termin obowiązywania Umowy</w:t>
      </w:r>
    </w:p>
    <w:p w:rsidR="00722F81" w:rsidRDefault="00156D24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722F81">
        <w:rPr>
          <w:rFonts w:ascii="Calibri" w:hAnsi="Calibri" w:cs="Tahoma"/>
          <w:sz w:val="22"/>
          <w:szCs w:val="22"/>
        </w:rPr>
        <w:t>Umowa zostan</w:t>
      </w:r>
      <w:r w:rsidR="00CD48F6">
        <w:rPr>
          <w:rFonts w:ascii="Calibri" w:hAnsi="Calibri" w:cs="Tahoma"/>
          <w:sz w:val="22"/>
          <w:szCs w:val="22"/>
        </w:rPr>
        <w:t xml:space="preserve">ie zawarta </w:t>
      </w:r>
      <w:r w:rsidR="00EF194D">
        <w:rPr>
          <w:rFonts w:ascii="Calibri" w:hAnsi="Calibri" w:cs="Tahoma"/>
          <w:sz w:val="22"/>
          <w:szCs w:val="22"/>
        </w:rPr>
        <w:t>na okres 12 miesięcy</w:t>
      </w:r>
      <w:r w:rsidR="00441A32">
        <w:rPr>
          <w:rFonts w:ascii="Calibri" w:hAnsi="Calibri" w:cs="Tahoma"/>
          <w:sz w:val="22"/>
          <w:szCs w:val="22"/>
        </w:rPr>
        <w:t>.</w:t>
      </w:r>
    </w:p>
    <w:p w:rsidR="00156D24" w:rsidRDefault="00156D24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</w:p>
    <w:p w:rsidR="00722F81" w:rsidRPr="004A5819" w:rsidRDefault="00722F81" w:rsidP="00722F81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Article 5</w:t>
      </w:r>
    </w:p>
    <w:p w:rsidR="00722F81" w:rsidRPr="004A5819" w:rsidRDefault="00722F81" w:rsidP="00722F81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 xml:space="preserve">Terms of </w:t>
      </w:r>
      <w:r>
        <w:rPr>
          <w:rFonts w:ascii="Calibri" w:hAnsi="Calibri" w:cs="Tahoma"/>
          <w:i/>
          <w:sz w:val="22"/>
          <w:szCs w:val="22"/>
          <w:u w:val="single"/>
          <w:lang w:val="en-US"/>
        </w:rPr>
        <w:t>the Agreement</w:t>
      </w:r>
    </w:p>
    <w:p w:rsidR="00722F81" w:rsidRPr="00B55F67" w:rsidRDefault="00B55F67" w:rsidP="0018245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B62FE">
        <w:rPr>
          <w:rFonts w:asciiTheme="minorHAnsi" w:hAnsiTheme="minorHAnsi" w:cstheme="minorHAnsi"/>
          <w:i/>
          <w:sz w:val="22"/>
          <w:szCs w:val="22"/>
          <w:lang w:val="en-US"/>
        </w:rPr>
        <w:t xml:space="preserve">The contract will be concluded </w:t>
      </w:r>
      <w:r w:rsidR="00EF194D" w:rsidRPr="005B62FE">
        <w:rPr>
          <w:rFonts w:asciiTheme="minorHAnsi" w:hAnsiTheme="minorHAnsi" w:cstheme="minorHAnsi"/>
          <w:i/>
          <w:sz w:val="22"/>
          <w:szCs w:val="22"/>
          <w:lang w:val="en-US"/>
        </w:rPr>
        <w:t>for 12 months.</w:t>
      </w:r>
    </w:p>
    <w:p w:rsidR="00EF194D" w:rsidRPr="005B62FE" w:rsidRDefault="00EF194D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EF194D" w:rsidRPr="005B62FE" w:rsidRDefault="00EF194D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EF194D" w:rsidRPr="005B62FE" w:rsidRDefault="00EF194D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DD6040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DD6040">
        <w:rPr>
          <w:rFonts w:ascii="Calibri" w:hAnsi="Calibri" w:cs="Tahoma"/>
          <w:sz w:val="22"/>
          <w:szCs w:val="22"/>
        </w:rPr>
        <w:lastRenderedPageBreak/>
        <w:t xml:space="preserve">§ </w:t>
      </w:r>
      <w:r w:rsidR="00FE0AD0" w:rsidRPr="00DD6040">
        <w:rPr>
          <w:rFonts w:ascii="Calibri" w:hAnsi="Calibri" w:cs="Tahoma"/>
          <w:sz w:val="22"/>
          <w:szCs w:val="22"/>
        </w:rPr>
        <w:t>6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4A5819">
        <w:rPr>
          <w:rFonts w:ascii="Calibri" w:hAnsi="Calibri" w:cs="Tahoma"/>
          <w:sz w:val="22"/>
          <w:szCs w:val="22"/>
          <w:u w:val="single"/>
        </w:rPr>
        <w:t>Kary umowne.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Strony ustalają następujące kary umowne:</w:t>
      </w:r>
    </w:p>
    <w:p w:rsidR="006C2F67" w:rsidRPr="004A5819" w:rsidRDefault="006C2F67" w:rsidP="006C2F67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W przypadku zwłoki w zapłacie faktury </w:t>
      </w:r>
      <w:r>
        <w:rPr>
          <w:rFonts w:ascii="Calibri" w:hAnsi="Calibri" w:cs="Tahoma"/>
          <w:sz w:val="22"/>
          <w:szCs w:val="22"/>
        </w:rPr>
        <w:t>Zamawiający</w:t>
      </w:r>
      <w:r w:rsidRPr="004A5819">
        <w:rPr>
          <w:rFonts w:ascii="Calibri" w:hAnsi="Calibri" w:cs="Tahoma"/>
          <w:sz w:val="22"/>
          <w:szCs w:val="22"/>
        </w:rPr>
        <w:t xml:space="preserve"> zapłaci </w:t>
      </w:r>
      <w:r>
        <w:rPr>
          <w:rFonts w:ascii="Calibri" w:hAnsi="Calibri" w:cs="Tahoma"/>
          <w:sz w:val="22"/>
          <w:szCs w:val="22"/>
        </w:rPr>
        <w:t>Wykonawcy</w:t>
      </w:r>
      <w:r w:rsidRPr="004A5819">
        <w:rPr>
          <w:rFonts w:ascii="Calibri" w:hAnsi="Calibri" w:cs="Tahoma"/>
          <w:sz w:val="22"/>
          <w:szCs w:val="22"/>
        </w:rPr>
        <w:t xml:space="preserve"> odsetki ustawowe. </w:t>
      </w:r>
    </w:p>
    <w:p w:rsidR="006C2F67" w:rsidRDefault="006C2F67" w:rsidP="006C2F67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Odpowiedzialność Stron wynikającą z niniejszej umowy wyłączają jedynie zdarzenia siły wyższej, których nie można było przewidzieć i którym nie można było zapobiec.</w:t>
      </w:r>
    </w:p>
    <w:p w:rsidR="005B13C0" w:rsidRPr="008E0741" w:rsidRDefault="005B13C0" w:rsidP="0018245E">
      <w:pPr>
        <w:jc w:val="center"/>
        <w:rPr>
          <w:rFonts w:ascii="Calibri" w:hAnsi="Calibri" w:cs="Tahoma"/>
          <w:i/>
          <w:sz w:val="22"/>
          <w:szCs w:val="22"/>
        </w:rPr>
      </w:pPr>
    </w:p>
    <w:p w:rsidR="008E0741" w:rsidRPr="00B55F67" w:rsidRDefault="008E0741" w:rsidP="0018245E">
      <w:pPr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4A5819" w:rsidRDefault="007343C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>
        <w:rPr>
          <w:rFonts w:ascii="Calibri" w:hAnsi="Calibri" w:cs="Tahoma"/>
          <w:i/>
          <w:sz w:val="22"/>
          <w:szCs w:val="22"/>
          <w:lang w:val="en-US"/>
        </w:rPr>
        <w:t xml:space="preserve">Article </w:t>
      </w:r>
      <w:r w:rsidR="00FE0AD0">
        <w:rPr>
          <w:rFonts w:ascii="Calibri" w:hAnsi="Calibri" w:cs="Tahoma"/>
          <w:i/>
          <w:sz w:val="22"/>
          <w:szCs w:val="22"/>
          <w:lang w:val="en-US"/>
        </w:rPr>
        <w:t>6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Contractual fines</w:t>
      </w:r>
    </w:p>
    <w:p w:rsidR="0018245E" w:rsidRPr="004A5819" w:rsidRDefault="0018245E" w:rsidP="0018245E">
      <w:p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The parties have agreed on the following contractual fines:</w:t>
      </w:r>
    </w:p>
    <w:p w:rsidR="0018245E" w:rsidRPr="004A5819" w:rsidRDefault="0018245E" w:rsidP="0018245E">
      <w:pPr>
        <w:numPr>
          <w:ilvl w:val="0"/>
          <w:numId w:val="5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In case of a delay in the invoice payment,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shall pay statutory interest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>.</w:t>
      </w:r>
    </w:p>
    <w:p w:rsidR="0018245E" w:rsidRDefault="0018245E" w:rsidP="0018245E">
      <w:pPr>
        <w:numPr>
          <w:ilvl w:val="0"/>
          <w:numId w:val="5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The Parties may be exempt from responsibility resulting from this Agreement only by acts of force majeure that could not have been foreseen or prevented.</w:t>
      </w:r>
    </w:p>
    <w:p w:rsidR="00FA0D92" w:rsidRPr="002E376C" w:rsidRDefault="00FA0D92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§ </w:t>
      </w:r>
      <w:r w:rsidR="00FE0AD0">
        <w:rPr>
          <w:rFonts w:ascii="Calibri" w:hAnsi="Calibri" w:cs="Tahoma"/>
          <w:sz w:val="22"/>
          <w:szCs w:val="22"/>
        </w:rPr>
        <w:t>7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  <w:u w:val="single"/>
        </w:rPr>
        <w:t>Zmiany</w:t>
      </w:r>
      <w:r w:rsidRPr="004A5819">
        <w:rPr>
          <w:rFonts w:ascii="Calibri" w:hAnsi="Calibri" w:cs="Tahoma"/>
          <w:sz w:val="22"/>
          <w:szCs w:val="22"/>
        </w:rPr>
        <w:t>.</w:t>
      </w:r>
    </w:p>
    <w:p w:rsidR="006C2F67" w:rsidRPr="004A5819" w:rsidRDefault="006C2F67" w:rsidP="00C852A1">
      <w:pPr>
        <w:numPr>
          <w:ilvl w:val="0"/>
          <w:numId w:val="4"/>
        </w:numPr>
        <w:tabs>
          <w:tab w:val="clear" w:pos="720"/>
        </w:tabs>
        <w:ind w:left="425" w:hanging="425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Zamawiający</w:t>
      </w:r>
      <w:r w:rsidRPr="004A5819">
        <w:rPr>
          <w:rFonts w:ascii="Calibri" w:hAnsi="Calibri" w:cs="Tahoma"/>
          <w:sz w:val="22"/>
          <w:szCs w:val="22"/>
        </w:rPr>
        <w:t xml:space="preserve"> może odstąpić od umowy w formie pisemnej, w terminie 30 dni od powzięcia wiadomości o wystąpieniu istotnej zmiany okoliczności powodującej, że wykonanie umowy nie leży w interesie publicznym. W takim przypadku </w:t>
      </w:r>
      <w:r>
        <w:rPr>
          <w:rFonts w:ascii="Calibri" w:hAnsi="Calibri" w:cs="Tahoma"/>
          <w:sz w:val="22"/>
          <w:szCs w:val="22"/>
        </w:rPr>
        <w:t>Wykonawcy</w:t>
      </w:r>
      <w:r w:rsidRPr="004A5819">
        <w:rPr>
          <w:rFonts w:ascii="Calibri" w:hAnsi="Calibri" w:cs="Tahoma"/>
          <w:sz w:val="22"/>
          <w:szCs w:val="22"/>
        </w:rPr>
        <w:t xml:space="preserve"> przysługuje wynagrodzenie należne z tytułu wykonania części dostaw.</w:t>
      </w:r>
    </w:p>
    <w:p w:rsidR="006C2F67" w:rsidRPr="004A5819" w:rsidRDefault="006C2F67" w:rsidP="006C2F67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Wszelkie zmiany niniejszej Umowy wymagają formy pisemnej pod rygorem nieważności. </w:t>
      </w:r>
    </w:p>
    <w:p w:rsidR="006C2F67" w:rsidRDefault="006C2F67" w:rsidP="006C2F67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Strony mają obowiązek wzajemnego informowania o wszelkich zmianach statusu prawnego swojej Firmy, a także o wszczęciu postępowania upadłościowego, układowego i likwidacyjnego. </w:t>
      </w:r>
    </w:p>
    <w:p w:rsidR="006C2F67" w:rsidRPr="006C2F67" w:rsidRDefault="006C2F67" w:rsidP="0018245E">
      <w:pPr>
        <w:jc w:val="center"/>
        <w:rPr>
          <w:rFonts w:ascii="Calibri" w:hAnsi="Calibri" w:cs="Tahoma"/>
          <w:i/>
          <w:sz w:val="22"/>
          <w:szCs w:val="22"/>
        </w:rPr>
      </w:pP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Article </w:t>
      </w:r>
      <w:r w:rsidR="00FE0AD0">
        <w:rPr>
          <w:rFonts w:ascii="Calibri" w:hAnsi="Calibri" w:cs="Tahoma"/>
          <w:i/>
          <w:sz w:val="22"/>
          <w:szCs w:val="22"/>
          <w:lang w:val="en-US"/>
        </w:rPr>
        <w:t>7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Modifications</w:t>
      </w:r>
    </w:p>
    <w:p w:rsidR="0018245E" w:rsidRPr="004A5819" w:rsidRDefault="0018245E" w:rsidP="0018245E">
      <w:pPr>
        <w:numPr>
          <w:ilvl w:val="0"/>
          <w:numId w:val="6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bookmarkStart w:id="1" w:name="OLE_LINK7"/>
      <w:bookmarkStart w:id="2" w:name="OLE_LINK8"/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may terminate this Agreement in written form within 30 days from learning about the occurrence of a significant change in circumstances that makes the performance of the agreement contrary to the public interest. In such a case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shall be entitled to remuneration due for the performed part of the delivery.</w:t>
      </w:r>
    </w:p>
    <w:bookmarkEnd w:id="1"/>
    <w:bookmarkEnd w:id="2"/>
    <w:p w:rsidR="0018245E" w:rsidRPr="004A5819" w:rsidRDefault="0018245E" w:rsidP="0018245E">
      <w:pPr>
        <w:numPr>
          <w:ilvl w:val="0"/>
          <w:numId w:val="6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All the </w:t>
      </w:r>
      <w:r w:rsidR="00786F27">
        <w:rPr>
          <w:rFonts w:ascii="Calibri" w:hAnsi="Calibri" w:cs="Tahoma"/>
          <w:i/>
          <w:sz w:val="22"/>
          <w:szCs w:val="22"/>
          <w:lang w:val="en-US"/>
        </w:rPr>
        <w:t>modifications to this Agreement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shall be null and void unless made in writing.</w:t>
      </w:r>
    </w:p>
    <w:p w:rsidR="0018245E" w:rsidRDefault="0018245E" w:rsidP="0018245E">
      <w:pPr>
        <w:numPr>
          <w:ilvl w:val="0"/>
          <w:numId w:val="6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The Parties shall be obliged to inform each other about any change in their legal status and about filing for bankruptcy, arrangement and liquidation procedures.</w:t>
      </w:r>
    </w:p>
    <w:p w:rsidR="00FA0D92" w:rsidRDefault="00FA0D92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§ </w:t>
      </w:r>
      <w:r w:rsidR="00FE0AD0">
        <w:rPr>
          <w:rFonts w:ascii="Calibri" w:hAnsi="Calibri" w:cs="Tahoma"/>
          <w:sz w:val="22"/>
          <w:szCs w:val="22"/>
        </w:rPr>
        <w:t>8</w:t>
      </w:r>
    </w:p>
    <w:p w:rsidR="006C2F67" w:rsidRPr="004A5819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u w:val="single"/>
        </w:rPr>
      </w:pPr>
      <w:r w:rsidRPr="004A5819">
        <w:rPr>
          <w:rFonts w:ascii="Calibri" w:hAnsi="Calibri" w:cs="Tahoma"/>
          <w:sz w:val="22"/>
          <w:szCs w:val="22"/>
          <w:u w:val="single"/>
        </w:rPr>
        <w:t>Pozostałe informacje</w:t>
      </w:r>
    </w:p>
    <w:p w:rsidR="006C2F67" w:rsidRPr="004A5819" w:rsidRDefault="006C2F67" w:rsidP="006C2F6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Niniejsza Umowa jest podporządkowana wyłącznie prawu polskiemu i interpretacja jej postanowień będzie zgodna z prawem polskim. </w:t>
      </w:r>
    </w:p>
    <w:p w:rsidR="006C2F67" w:rsidRPr="004A5819" w:rsidRDefault="006C2F67" w:rsidP="006C2F6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We wszystkich sprawach nieuregulowanych w Umowie zastosowanie mają przepisy ustaw Kodeks cywilny i Prawo zamówień publicznych.</w:t>
      </w:r>
    </w:p>
    <w:p w:rsidR="006C2F67" w:rsidRPr="004A5819" w:rsidRDefault="006C2F67" w:rsidP="006C2F6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Kwestie sporne powstałe w związku z realizacją niniejszej Umowy, Strony zobowiązują się rozstrzygać w drodze mediacji, a w przypadku braku porozumienia przekażą na drogę postępowania sądowego do właściwego sądu powszechnego dla siedziby</w:t>
      </w:r>
      <w:r>
        <w:rPr>
          <w:rFonts w:ascii="Calibri" w:hAnsi="Calibri" w:cs="Tahoma"/>
          <w:sz w:val="22"/>
          <w:szCs w:val="22"/>
        </w:rPr>
        <w:t xml:space="preserve"> Zamawiającego</w:t>
      </w:r>
      <w:r w:rsidRPr="004A5819">
        <w:rPr>
          <w:rFonts w:ascii="Calibri" w:hAnsi="Calibri" w:cs="Tahoma"/>
          <w:sz w:val="22"/>
          <w:szCs w:val="22"/>
        </w:rPr>
        <w:t xml:space="preserve"> .</w:t>
      </w:r>
    </w:p>
    <w:p w:rsidR="006C2F67" w:rsidRPr="004A5819" w:rsidRDefault="006C2F67" w:rsidP="006C2F6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 xml:space="preserve">Umowę sporządzono w 2 jednobrzmiących egzemplarzach, po 1 dla </w:t>
      </w:r>
      <w:r>
        <w:rPr>
          <w:rFonts w:ascii="Calibri" w:hAnsi="Calibri" w:cs="Tahoma"/>
          <w:sz w:val="22"/>
          <w:szCs w:val="22"/>
        </w:rPr>
        <w:t>Zamawiającego</w:t>
      </w:r>
      <w:r w:rsidRPr="004A5819">
        <w:rPr>
          <w:rFonts w:ascii="Calibri" w:hAnsi="Calibri" w:cs="Tahoma"/>
          <w:sz w:val="22"/>
          <w:szCs w:val="22"/>
        </w:rPr>
        <w:t xml:space="preserve"> i  dla</w:t>
      </w:r>
      <w:r>
        <w:rPr>
          <w:rFonts w:ascii="Calibri" w:hAnsi="Calibri" w:cs="Tahoma"/>
          <w:sz w:val="22"/>
          <w:szCs w:val="22"/>
        </w:rPr>
        <w:t xml:space="preserve"> Wykonawcy</w:t>
      </w:r>
      <w:r w:rsidRPr="004A5819">
        <w:rPr>
          <w:rFonts w:ascii="Calibri" w:hAnsi="Calibri" w:cs="Tahoma"/>
          <w:sz w:val="22"/>
          <w:szCs w:val="22"/>
        </w:rPr>
        <w:t>.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Article </w:t>
      </w:r>
      <w:r w:rsidR="00FE0AD0">
        <w:rPr>
          <w:rFonts w:ascii="Calibri" w:hAnsi="Calibri" w:cs="Tahoma"/>
          <w:i/>
          <w:sz w:val="22"/>
          <w:szCs w:val="22"/>
          <w:lang w:val="en-US"/>
        </w:rPr>
        <w:t>8</w:t>
      </w:r>
    </w:p>
    <w:p w:rsidR="0018245E" w:rsidRPr="004A5819" w:rsidRDefault="0018245E" w:rsidP="0018245E">
      <w:pPr>
        <w:jc w:val="center"/>
        <w:rPr>
          <w:rFonts w:ascii="Calibri" w:hAnsi="Calibri" w:cs="Tahoma"/>
          <w:i/>
          <w:sz w:val="22"/>
          <w:szCs w:val="22"/>
          <w:u w:val="single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u w:val="single"/>
          <w:lang w:val="en-US"/>
        </w:rPr>
        <w:t>Other provisions</w:t>
      </w:r>
    </w:p>
    <w:p w:rsidR="0018245E" w:rsidRPr="004A5819" w:rsidRDefault="0018245E" w:rsidP="0018245E">
      <w:pPr>
        <w:numPr>
          <w:ilvl w:val="0"/>
          <w:numId w:val="7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This Agreement is governed by the Polish law only and shall be interpreted accordingly.</w:t>
      </w:r>
    </w:p>
    <w:p w:rsidR="0018245E" w:rsidRPr="004A5819" w:rsidRDefault="0018245E" w:rsidP="0018245E">
      <w:pPr>
        <w:numPr>
          <w:ilvl w:val="0"/>
          <w:numId w:val="7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In all matters than are not regulated by this Agreement regulations of the Civil Code and the Public Procurement Law shall apply.</w:t>
      </w:r>
    </w:p>
    <w:p w:rsidR="0018245E" w:rsidRPr="004A5819" w:rsidRDefault="0018245E" w:rsidP="0018245E">
      <w:pPr>
        <w:numPr>
          <w:ilvl w:val="0"/>
          <w:numId w:val="7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lastRenderedPageBreak/>
        <w:t xml:space="preserve">Disputes resulting from the performance of this Agreement shall be settled out of court and shall no agreement be reached the dispute shall be referred to a court relevant for the seat of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>.</w:t>
      </w:r>
    </w:p>
    <w:p w:rsidR="0018245E" w:rsidRPr="004A5819" w:rsidRDefault="0018245E" w:rsidP="0018245E">
      <w:pPr>
        <w:numPr>
          <w:ilvl w:val="0"/>
          <w:numId w:val="7"/>
        </w:num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4A5819">
        <w:rPr>
          <w:rFonts w:ascii="Calibri" w:hAnsi="Calibri" w:cs="Tahoma"/>
          <w:i/>
          <w:sz w:val="22"/>
          <w:szCs w:val="22"/>
          <w:lang w:val="en-US"/>
        </w:rPr>
        <w:t>This Agreement has been signed in two counterparts, one for the</w:t>
      </w:r>
      <w:r w:rsidR="00185D74">
        <w:rPr>
          <w:rFonts w:ascii="Calibri" w:hAnsi="Calibri" w:cs="Tahoma"/>
          <w:i/>
          <w:sz w:val="22"/>
          <w:szCs w:val="22"/>
          <w:lang w:val="en-US"/>
        </w:rPr>
        <w:t xml:space="preserve"> Contracting party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 xml:space="preserve"> and one for 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Pr="004A5819">
        <w:rPr>
          <w:rFonts w:ascii="Calibri" w:hAnsi="Calibri" w:cs="Tahoma"/>
          <w:i/>
          <w:sz w:val="22"/>
          <w:szCs w:val="22"/>
          <w:lang w:val="en-US"/>
        </w:rPr>
        <w:t>.</w:t>
      </w:r>
    </w:p>
    <w:p w:rsidR="0018245E" w:rsidRDefault="0018245E" w:rsidP="0018245E">
      <w:pPr>
        <w:rPr>
          <w:rFonts w:ascii="Calibri" w:hAnsi="Calibri" w:cs="Tahoma"/>
          <w:i/>
          <w:sz w:val="22"/>
          <w:szCs w:val="22"/>
          <w:lang w:val="en-US"/>
        </w:rPr>
      </w:pPr>
    </w:p>
    <w:p w:rsidR="0018245E" w:rsidRPr="006C2F67" w:rsidRDefault="0018245E" w:rsidP="006C2F67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  <w:lang w:val="en-US"/>
        </w:rPr>
      </w:pP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="00185D74">
        <w:rPr>
          <w:rFonts w:ascii="Calibri" w:hAnsi="Calibri" w:cs="Tahoma"/>
          <w:b/>
          <w:sz w:val="22"/>
          <w:szCs w:val="22"/>
          <w:lang w:val="en-US"/>
        </w:rPr>
        <w:t>WYKONAWCA</w:t>
      </w:r>
      <w:r w:rsidRPr="00134F20">
        <w:rPr>
          <w:rFonts w:ascii="Calibri" w:hAnsi="Calibri" w:cs="Tahoma"/>
          <w:b/>
          <w:sz w:val="22"/>
          <w:szCs w:val="22"/>
          <w:lang w:val="en-US"/>
        </w:rPr>
        <w:tab/>
      </w: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Pr="006C2F67">
        <w:rPr>
          <w:rFonts w:ascii="Calibri" w:hAnsi="Calibri" w:cs="Tahoma"/>
          <w:sz w:val="22"/>
          <w:szCs w:val="22"/>
          <w:lang w:val="en-US"/>
        </w:rPr>
        <w:tab/>
      </w:r>
      <w:r w:rsidR="006C2F67">
        <w:rPr>
          <w:rFonts w:ascii="Calibri" w:hAnsi="Calibri" w:cs="Tahoma"/>
          <w:sz w:val="22"/>
          <w:szCs w:val="22"/>
          <w:lang w:val="en-US"/>
        </w:rPr>
        <w:tab/>
      </w:r>
      <w:r w:rsidR="00185D74">
        <w:rPr>
          <w:rFonts w:ascii="Calibri" w:hAnsi="Calibri" w:cs="Tahoma"/>
          <w:b/>
          <w:sz w:val="22"/>
          <w:szCs w:val="22"/>
          <w:lang w:val="en-US"/>
        </w:rPr>
        <w:t>ZAMAWIAJĄCY</w:t>
      </w:r>
    </w:p>
    <w:p w:rsidR="007D66FA" w:rsidRPr="00B133EC" w:rsidRDefault="00786F27" w:rsidP="00FE0AD0">
      <w:pPr>
        <w:ind w:firstLine="708"/>
        <w:rPr>
          <w:szCs w:val="22"/>
          <w:lang w:val="en-US"/>
        </w:rPr>
      </w:pPr>
      <w:r w:rsidRPr="006C2F67">
        <w:rPr>
          <w:rFonts w:ascii="Calibri" w:hAnsi="Calibri" w:cs="Tahoma"/>
          <w:i/>
          <w:sz w:val="22"/>
          <w:szCs w:val="22"/>
          <w:lang w:val="en-US"/>
        </w:rPr>
        <w:t xml:space="preserve">The 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Contractor</w:t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</w:r>
      <w:r w:rsidR="0018245E" w:rsidRPr="006C2F67">
        <w:rPr>
          <w:rFonts w:ascii="Calibri" w:hAnsi="Calibri" w:cs="Tahoma"/>
          <w:i/>
          <w:sz w:val="22"/>
          <w:szCs w:val="22"/>
          <w:lang w:val="en-US"/>
        </w:rPr>
        <w:tab/>
        <w:t xml:space="preserve">The </w:t>
      </w:r>
      <w:r w:rsidRPr="006C2F67">
        <w:rPr>
          <w:rFonts w:ascii="Calibri" w:hAnsi="Calibri" w:cs="Tahoma"/>
          <w:i/>
          <w:sz w:val="22"/>
          <w:szCs w:val="22"/>
          <w:lang w:val="en-US"/>
        </w:rPr>
        <w:t>C</w:t>
      </w:r>
      <w:r w:rsidR="00185D74">
        <w:rPr>
          <w:rFonts w:ascii="Calibri" w:hAnsi="Calibri" w:cs="Tahoma"/>
          <w:i/>
          <w:sz w:val="22"/>
          <w:szCs w:val="22"/>
          <w:lang w:val="en-US"/>
        </w:rPr>
        <w:t>ontracting party</w:t>
      </w:r>
    </w:p>
    <w:sectPr w:rsidR="007D66FA" w:rsidRPr="00B133EC" w:rsidSect="00C428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49" w:bottom="851" w:left="1559" w:header="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6A" w:rsidRDefault="005A026A" w:rsidP="00197C47">
      <w:r>
        <w:separator/>
      </w:r>
    </w:p>
  </w:endnote>
  <w:endnote w:type="continuationSeparator" w:id="0">
    <w:p w:rsidR="005A026A" w:rsidRDefault="005A026A" w:rsidP="0019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071031"/>
      <w:docPartObj>
        <w:docPartGallery w:val="Page Numbers (Bottom of Page)"/>
        <w:docPartUnique/>
      </w:docPartObj>
    </w:sdtPr>
    <w:sdtEndPr/>
    <w:sdtContent>
      <w:p w:rsidR="00C4289A" w:rsidRDefault="00B10846">
        <w:pPr>
          <w:pStyle w:val="Stopka"/>
          <w:jc w:val="center"/>
        </w:pPr>
        <w:r>
          <w:fldChar w:fldCharType="begin"/>
        </w:r>
        <w:r w:rsidR="00C4289A">
          <w:instrText>PAGE   \* MERGEFORMAT</w:instrText>
        </w:r>
        <w:r>
          <w:fldChar w:fldCharType="separate"/>
        </w:r>
        <w:r w:rsidR="00272BC7">
          <w:rPr>
            <w:noProof/>
          </w:rPr>
          <w:t>2</w:t>
        </w:r>
        <w:r>
          <w:fldChar w:fldCharType="end"/>
        </w:r>
      </w:p>
    </w:sdtContent>
  </w:sdt>
  <w:p w:rsidR="00BD5B4A" w:rsidRDefault="00BD5B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9A" w:rsidRDefault="00C4289A" w:rsidP="00C4289A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6A" w:rsidRDefault="005A026A" w:rsidP="00197C47">
      <w:r>
        <w:separator/>
      </w:r>
    </w:p>
  </w:footnote>
  <w:footnote w:type="continuationSeparator" w:id="0">
    <w:p w:rsidR="005A026A" w:rsidRDefault="005A026A" w:rsidP="0019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22" w:rsidRDefault="00435D22">
    <w:pPr>
      <w:pStyle w:val="Nagwek"/>
    </w:pPr>
  </w:p>
  <w:p w:rsidR="00435D22" w:rsidRDefault="00435D2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22" w:rsidRPr="001069D7" w:rsidRDefault="00435D22" w:rsidP="001069D7">
    <w:pPr>
      <w:pStyle w:val="Nagwek"/>
      <w:tabs>
        <w:tab w:val="left" w:pos="142"/>
      </w:tabs>
      <w:ind w:left="2127"/>
      <w:jc w:val="center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D5F4F"/>
    <w:multiLevelType w:val="hybridMultilevel"/>
    <w:tmpl w:val="50043788"/>
    <w:lvl w:ilvl="0" w:tplc="3F68CF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423ED"/>
    <w:multiLevelType w:val="hybridMultilevel"/>
    <w:tmpl w:val="E750A306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41FFE"/>
    <w:multiLevelType w:val="hybridMultilevel"/>
    <w:tmpl w:val="1166E89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 w15:restartNumberingAfterBreak="0">
    <w:nsid w:val="146511FB"/>
    <w:multiLevelType w:val="hybridMultilevel"/>
    <w:tmpl w:val="59940EE6"/>
    <w:lvl w:ilvl="0" w:tplc="20EA2246">
      <w:start w:val="1"/>
      <w:numFmt w:val="bullet"/>
      <w:lvlText w:val="­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421CA"/>
    <w:multiLevelType w:val="hybridMultilevel"/>
    <w:tmpl w:val="05643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14DA2"/>
    <w:multiLevelType w:val="hybridMultilevel"/>
    <w:tmpl w:val="9184E776"/>
    <w:lvl w:ilvl="0" w:tplc="33EA0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43221B"/>
    <w:multiLevelType w:val="hybridMultilevel"/>
    <w:tmpl w:val="2600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B1639"/>
    <w:multiLevelType w:val="hybridMultilevel"/>
    <w:tmpl w:val="69F8F1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E63881"/>
    <w:multiLevelType w:val="hybridMultilevel"/>
    <w:tmpl w:val="D29057A2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B1F28"/>
    <w:multiLevelType w:val="hybridMultilevel"/>
    <w:tmpl w:val="B0BA5120"/>
    <w:lvl w:ilvl="0" w:tplc="8B3AC46E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D23E6"/>
    <w:multiLevelType w:val="hybridMultilevel"/>
    <w:tmpl w:val="EF2A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E156A"/>
    <w:multiLevelType w:val="hybridMultilevel"/>
    <w:tmpl w:val="7B90A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397541"/>
    <w:multiLevelType w:val="hybridMultilevel"/>
    <w:tmpl w:val="1C6EE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628DD"/>
    <w:multiLevelType w:val="hybridMultilevel"/>
    <w:tmpl w:val="E29A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26DAB"/>
    <w:multiLevelType w:val="hybridMultilevel"/>
    <w:tmpl w:val="31EA5B24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15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7"/>
  </w:num>
  <w:num w:numId="14">
    <w:abstractNumId w:val="14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FB"/>
    <w:rsid w:val="0000101E"/>
    <w:rsid w:val="00015AEF"/>
    <w:rsid w:val="00037F0C"/>
    <w:rsid w:val="0005126E"/>
    <w:rsid w:val="0005434F"/>
    <w:rsid w:val="000603D9"/>
    <w:rsid w:val="000811DD"/>
    <w:rsid w:val="00086381"/>
    <w:rsid w:val="0009740E"/>
    <w:rsid w:val="000A0F33"/>
    <w:rsid w:val="000A6ABC"/>
    <w:rsid w:val="000B16D0"/>
    <w:rsid w:val="000B48B0"/>
    <w:rsid w:val="000C1CBA"/>
    <w:rsid w:val="000C3259"/>
    <w:rsid w:val="000D5E6D"/>
    <w:rsid w:val="000E4507"/>
    <w:rsid w:val="00102F7D"/>
    <w:rsid w:val="00106601"/>
    <w:rsid w:val="001069D7"/>
    <w:rsid w:val="00130E9B"/>
    <w:rsid w:val="001329D0"/>
    <w:rsid w:val="00134F20"/>
    <w:rsid w:val="001352B9"/>
    <w:rsid w:val="00137274"/>
    <w:rsid w:val="001558FB"/>
    <w:rsid w:val="00156D24"/>
    <w:rsid w:val="00165B3A"/>
    <w:rsid w:val="0018245E"/>
    <w:rsid w:val="00185D74"/>
    <w:rsid w:val="00197C47"/>
    <w:rsid w:val="001A186A"/>
    <w:rsid w:val="001B09B1"/>
    <w:rsid w:val="001B7F32"/>
    <w:rsid w:val="001C4224"/>
    <w:rsid w:val="001D28FA"/>
    <w:rsid w:val="001E078F"/>
    <w:rsid w:val="001E7335"/>
    <w:rsid w:val="001E743B"/>
    <w:rsid w:val="001E79BE"/>
    <w:rsid w:val="001F7F56"/>
    <w:rsid w:val="00204EBE"/>
    <w:rsid w:val="00217EF8"/>
    <w:rsid w:val="002360AC"/>
    <w:rsid w:val="002477F9"/>
    <w:rsid w:val="00252F30"/>
    <w:rsid w:val="00254A70"/>
    <w:rsid w:val="0026332B"/>
    <w:rsid w:val="002720A7"/>
    <w:rsid w:val="00272BC7"/>
    <w:rsid w:val="00276A31"/>
    <w:rsid w:val="00282ECD"/>
    <w:rsid w:val="002A629A"/>
    <w:rsid w:val="002B1FB9"/>
    <w:rsid w:val="002C4887"/>
    <w:rsid w:val="002E376C"/>
    <w:rsid w:val="002E5055"/>
    <w:rsid w:val="002E7297"/>
    <w:rsid w:val="002F3F98"/>
    <w:rsid w:val="002F4E65"/>
    <w:rsid w:val="003045ED"/>
    <w:rsid w:val="00305F88"/>
    <w:rsid w:val="0031151E"/>
    <w:rsid w:val="003141DD"/>
    <w:rsid w:val="003319E9"/>
    <w:rsid w:val="00347EF3"/>
    <w:rsid w:val="00350BB6"/>
    <w:rsid w:val="00355E12"/>
    <w:rsid w:val="003629C6"/>
    <w:rsid w:val="00362E5C"/>
    <w:rsid w:val="00365F77"/>
    <w:rsid w:val="003718CE"/>
    <w:rsid w:val="0037211B"/>
    <w:rsid w:val="00381250"/>
    <w:rsid w:val="00382B9D"/>
    <w:rsid w:val="00391CB4"/>
    <w:rsid w:val="00395241"/>
    <w:rsid w:val="003C221A"/>
    <w:rsid w:val="003D18A0"/>
    <w:rsid w:val="003D4A54"/>
    <w:rsid w:val="003E5D99"/>
    <w:rsid w:val="003F2532"/>
    <w:rsid w:val="0040704C"/>
    <w:rsid w:val="00417F00"/>
    <w:rsid w:val="00435D22"/>
    <w:rsid w:val="00441A32"/>
    <w:rsid w:val="00444912"/>
    <w:rsid w:val="0044723B"/>
    <w:rsid w:val="004474D6"/>
    <w:rsid w:val="00461AF5"/>
    <w:rsid w:val="0046291D"/>
    <w:rsid w:val="0046567E"/>
    <w:rsid w:val="00472148"/>
    <w:rsid w:val="00474930"/>
    <w:rsid w:val="004873CF"/>
    <w:rsid w:val="004A7186"/>
    <w:rsid w:val="004B2470"/>
    <w:rsid w:val="004E6C20"/>
    <w:rsid w:val="004E7CDF"/>
    <w:rsid w:val="004F0623"/>
    <w:rsid w:val="004F0C97"/>
    <w:rsid w:val="00503859"/>
    <w:rsid w:val="005113E9"/>
    <w:rsid w:val="00540B26"/>
    <w:rsid w:val="00550272"/>
    <w:rsid w:val="00555555"/>
    <w:rsid w:val="005665F1"/>
    <w:rsid w:val="005A026A"/>
    <w:rsid w:val="005A2207"/>
    <w:rsid w:val="005B13C0"/>
    <w:rsid w:val="005B1560"/>
    <w:rsid w:val="005B62FE"/>
    <w:rsid w:val="005D4957"/>
    <w:rsid w:val="005F23E0"/>
    <w:rsid w:val="00646050"/>
    <w:rsid w:val="0066713F"/>
    <w:rsid w:val="00681865"/>
    <w:rsid w:val="006914A0"/>
    <w:rsid w:val="00691BAD"/>
    <w:rsid w:val="0069374D"/>
    <w:rsid w:val="006A1C5D"/>
    <w:rsid w:val="006A4944"/>
    <w:rsid w:val="006C0563"/>
    <w:rsid w:val="006C2F67"/>
    <w:rsid w:val="006C495F"/>
    <w:rsid w:val="006F6956"/>
    <w:rsid w:val="00700F0F"/>
    <w:rsid w:val="00711ECC"/>
    <w:rsid w:val="00722F81"/>
    <w:rsid w:val="007343CE"/>
    <w:rsid w:val="007433D0"/>
    <w:rsid w:val="007520C2"/>
    <w:rsid w:val="007618CC"/>
    <w:rsid w:val="00762A83"/>
    <w:rsid w:val="007644DC"/>
    <w:rsid w:val="00772A15"/>
    <w:rsid w:val="00772DB1"/>
    <w:rsid w:val="00781A4F"/>
    <w:rsid w:val="00786F27"/>
    <w:rsid w:val="00791EC5"/>
    <w:rsid w:val="007B1AF4"/>
    <w:rsid w:val="007B6876"/>
    <w:rsid w:val="007C2D96"/>
    <w:rsid w:val="007D2A90"/>
    <w:rsid w:val="007D52A4"/>
    <w:rsid w:val="007D66FA"/>
    <w:rsid w:val="007F339D"/>
    <w:rsid w:val="007F7DE8"/>
    <w:rsid w:val="00826343"/>
    <w:rsid w:val="0082748D"/>
    <w:rsid w:val="00834249"/>
    <w:rsid w:val="00835364"/>
    <w:rsid w:val="00837C25"/>
    <w:rsid w:val="00842B1C"/>
    <w:rsid w:val="00843884"/>
    <w:rsid w:val="00844F61"/>
    <w:rsid w:val="008505A7"/>
    <w:rsid w:val="00866DDA"/>
    <w:rsid w:val="00870CD6"/>
    <w:rsid w:val="008800F2"/>
    <w:rsid w:val="0088155C"/>
    <w:rsid w:val="00885415"/>
    <w:rsid w:val="008866C7"/>
    <w:rsid w:val="008877B4"/>
    <w:rsid w:val="00894CDF"/>
    <w:rsid w:val="008B606E"/>
    <w:rsid w:val="008B7A14"/>
    <w:rsid w:val="008C75C5"/>
    <w:rsid w:val="008C79A8"/>
    <w:rsid w:val="008D6E30"/>
    <w:rsid w:val="008E0353"/>
    <w:rsid w:val="008E0741"/>
    <w:rsid w:val="008E2AE0"/>
    <w:rsid w:val="008E2D71"/>
    <w:rsid w:val="008E4815"/>
    <w:rsid w:val="008F0691"/>
    <w:rsid w:val="008F2072"/>
    <w:rsid w:val="0090368E"/>
    <w:rsid w:val="00915CD9"/>
    <w:rsid w:val="0094528B"/>
    <w:rsid w:val="00945969"/>
    <w:rsid w:val="00967201"/>
    <w:rsid w:val="00974F37"/>
    <w:rsid w:val="00980669"/>
    <w:rsid w:val="00991623"/>
    <w:rsid w:val="00993E82"/>
    <w:rsid w:val="009A116F"/>
    <w:rsid w:val="009A7A81"/>
    <w:rsid w:val="009C01FF"/>
    <w:rsid w:val="009D161E"/>
    <w:rsid w:val="009D4B07"/>
    <w:rsid w:val="009E5818"/>
    <w:rsid w:val="00A04BE6"/>
    <w:rsid w:val="00A15ACC"/>
    <w:rsid w:val="00A16EAB"/>
    <w:rsid w:val="00A21DE5"/>
    <w:rsid w:val="00A22637"/>
    <w:rsid w:val="00A361ED"/>
    <w:rsid w:val="00A466AD"/>
    <w:rsid w:val="00A50BE9"/>
    <w:rsid w:val="00A61588"/>
    <w:rsid w:val="00A73CA9"/>
    <w:rsid w:val="00A921B5"/>
    <w:rsid w:val="00AA1CA3"/>
    <w:rsid w:val="00AC17C1"/>
    <w:rsid w:val="00AD0CF2"/>
    <w:rsid w:val="00AD2ED0"/>
    <w:rsid w:val="00AD700D"/>
    <w:rsid w:val="00AE54C5"/>
    <w:rsid w:val="00AF1DC6"/>
    <w:rsid w:val="00B009A1"/>
    <w:rsid w:val="00B10846"/>
    <w:rsid w:val="00B133EC"/>
    <w:rsid w:val="00B148BD"/>
    <w:rsid w:val="00B2299B"/>
    <w:rsid w:val="00B35544"/>
    <w:rsid w:val="00B434D1"/>
    <w:rsid w:val="00B44BE8"/>
    <w:rsid w:val="00B50E4E"/>
    <w:rsid w:val="00B53DA7"/>
    <w:rsid w:val="00B55F67"/>
    <w:rsid w:val="00B62C86"/>
    <w:rsid w:val="00B64775"/>
    <w:rsid w:val="00B65DD6"/>
    <w:rsid w:val="00B935FD"/>
    <w:rsid w:val="00B968C8"/>
    <w:rsid w:val="00BA7997"/>
    <w:rsid w:val="00BD5B4A"/>
    <w:rsid w:val="00BE18E5"/>
    <w:rsid w:val="00BE322D"/>
    <w:rsid w:val="00BE5FEC"/>
    <w:rsid w:val="00BF2A22"/>
    <w:rsid w:val="00C0186F"/>
    <w:rsid w:val="00C06775"/>
    <w:rsid w:val="00C06D14"/>
    <w:rsid w:val="00C116AA"/>
    <w:rsid w:val="00C30CB8"/>
    <w:rsid w:val="00C334DF"/>
    <w:rsid w:val="00C4289A"/>
    <w:rsid w:val="00C558DA"/>
    <w:rsid w:val="00C72661"/>
    <w:rsid w:val="00C852A1"/>
    <w:rsid w:val="00C96308"/>
    <w:rsid w:val="00CA741F"/>
    <w:rsid w:val="00CA7A63"/>
    <w:rsid w:val="00CB0068"/>
    <w:rsid w:val="00CB6910"/>
    <w:rsid w:val="00CC465C"/>
    <w:rsid w:val="00CC7C13"/>
    <w:rsid w:val="00CD48F6"/>
    <w:rsid w:val="00CE3578"/>
    <w:rsid w:val="00CE538D"/>
    <w:rsid w:val="00D06892"/>
    <w:rsid w:val="00D121E9"/>
    <w:rsid w:val="00D23110"/>
    <w:rsid w:val="00D37383"/>
    <w:rsid w:val="00D4282B"/>
    <w:rsid w:val="00D5414D"/>
    <w:rsid w:val="00D925E9"/>
    <w:rsid w:val="00DB5EED"/>
    <w:rsid w:val="00DB715B"/>
    <w:rsid w:val="00DC4880"/>
    <w:rsid w:val="00DD6040"/>
    <w:rsid w:val="00DD7451"/>
    <w:rsid w:val="00DE356D"/>
    <w:rsid w:val="00DF23F2"/>
    <w:rsid w:val="00DF5DF2"/>
    <w:rsid w:val="00E06219"/>
    <w:rsid w:val="00E07C1D"/>
    <w:rsid w:val="00E20582"/>
    <w:rsid w:val="00E2638E"/>
    <w:rsid w:val="00E30376"/>
    <w:rsid w:val="00E306FE"/>
    <w:rsid w:val="00E33611"/>
    <w:rsid w:val="00E42174"/>
    <w:rsid w:val="00E54223"/>
    <w:rsid w:val="00E56A15"/>
    <w:rsid w:val="00E61113"/>
    <w:rsid w:val="00E62B76"/>
    <w:rsid w:val="00E62C1E"/>
    <w:rsid w:val="00E87BCA"/>
    <w:rsid w:val="00E95656"/>
    <w:rsid w:val="00E971AF"/>
    <w:rsid w:val="00EA24D6"/>
    <w:rsid w:val="00EB6CE4"/>
    <w:rsid w:val="00EC2F7D"/>
    <w:rsid w:val="00ED5A8B"/>
    <w:rsid w:val="00EE1C66"/>
    <w:rsid w:val="00EE1E8E"/>
    <w:rsid w:val="00EE6F8D"/>
    <w:rsid w:val="00EF185E"/>
    <w:rsid w:val="00EF194D"/>
    <w:rsid w:val="00EF3C17"/>
    <w:rsid w:val="00F014F1"/>
    <w:rsid w:val="00F53FD9"/>
    <w:rsid w:val="00F56EA3"/>
    <w:rsid w:val="00F627A8"/>
    <w:rsid w:val="00F72FE3"/>
    <w:rsid w:val="00F74CCB"/>
    <w:rsid w:val="00FA0D92"/>
    <w:rsid w:val="00FA519E"/>
    <w:rsid w:val="00FB220B"/>
    <w:rsid w:val="00FB59C2"/>
    <w:rsid w:val="00FE0AD0"/>
    <w:rsid w:val="00FE14DD"/>
    <w:rsid w:val="00FE38E6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18EBED-81E9-44AC-AB00-1C6265E9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26343"/>
    <w:rPr>
      <w:color w:val="0000FF"/>
      <w:u w:val="single"/>
    </w:rPr>
  </w:style>
  <w:style w:type="paragraph" w:styleId="Nagwek">
    <w:name w:val="header"/>
    <w:basedOn w:val="Normalny"/>
    <w:link w:val="NagwekZnak"/>
    <w:rsid w:val="00197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97C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97C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C47"/>
    <w:rPr>
      <w:sz w:val="24"/>
      <w:szCs w:val="24"/>
    </w:rPr>
  </w:style>
  <w:style w:type="paragraph" w:customStyle="1" w:styleId="Podstawowyakapitowy">
    <w:name w:val="[Podstawowy akapitowy]"/>
    <w:basedOn w:val="Normalny"/>
    <w:uiPriority w:val="99"/>
    <w:rsid w:val="001B09B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Odwoaniedokomentarza">
    <w:name w:val="annotation reference"/>
    <w:basedOn w:val="Domylnaczcionkaakapitu"/>
    <w:rsid w:val="0083424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4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4249"/>
  </w:style>
  <w:style w:type="paragraph" w:styleId="Tematkomentarza">
    <w:name w:val="annotation subject"/>
    <w:basedOn w:val="Tekstkomentarza"/>
    <w:next w:val="Tekstkomentarza"/>
    <w:link w:val="TematkomentarzaZnak"/>
    <w:rsid w:val="00834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34249"/>
    <w:rPr>
      <w:b/>
      <w:bCs/>
    </w:rPr>
  </w:style>
  <w:style w:type="paragraph" w:styleId="Tekstdymka">
    <w:name w:val="Balloon Text"/>
    <w:basedOn w:val="Normalny"/>
    <w:link w:val="TekstdymkaZnak"/>
    <w:rsid w:val="008342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342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D66FA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table" w:styleId="Jasnalistaakcent2">
    <w:name w:val="Light List Accent 2"/>
    <w:basedOn w:val="Standardowy"/>
    <w:uiPriority w:val="61"/>
    <w:rsid w:val="007D66F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kapitzlistZnak">
    <w:name w:val="Akapit z listą Znak"/>
    <w:basedOn w:val="Domylnaczcionkaakapitu"/>
    <w:link w:val="Akapitzlist"/>
    <w:uiPriority w:val="34"/>
    <w:rsid w:val="007D66FA"/>
    <w:rPr>
      <w:color w:val="000000"/>
      <w:kern w:val="28"/>
      <w:lang w:val="en-US" w:eastAsia="en-US"/>
    </w:rPr>
  </w:style>
  <w:style w:type="character" w:customStyle="1" w:styleId="hps">
    <w:name w:val="hps"/>
    <w:basedOn w:val="Domylnaczcionkaakapitu"/>
    <w:rsid w:val="00B1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F849-B6EB-49BC-A694-6EA8E66D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dnia</vt:lpstr>
      <vt:lpstr>Warszawa, dnia</vt:lpstr>
    </vt:vector>
  </TitlesOfParts>
  <Company>WUM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Marta Kosek</dc:creator>
  <cp:lastModifiedBy>Wboguta</cp:lastModifiedBy>
  <cp:revision>2</cp:revision>
  <cp:lastPrinted>2015-05-29T08:10:00Z</cp:lastPrinted>
  <dcterms:created xsi:type="dcterms:W3CDTF">2020-04-22T09:56:00Z</dcterms:created>
  <dcterms:modified xsi:type="dcterms:W3CDTF">2020-04-22T09:56:00Z</dcterms:modified>
</cp:coreProperties>
</file>