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115903">
        <w:rPr>
          <w:rFonts w:eastAsia="Calibri" w:cstheme="minorHAnsi"/>
          <w:color w:val="000000"/>
          <w:spacing w:val="-2"/>
        </w:rPr>
        <w:t xml:space="preserve">Przedmiotem umowy jest: </w:t>
      </w:r>
      <w:r w:rsidR="00115903" w:rsidRPr="00115903">
        <w:rPr>
          <w:rFonts w:eastAsia="Calibri" w:cstheme="minorHAnsi"/>
          <w:b/>
          <w:color w:val="000000"/>
          <w:spacing w:val="-2"/>
        </w:rPr>
        <w:t>Prenumerata czasopism krajowych</w:t>
      </w:r>
      <w:r w:rsidR="00115903">
        <w:rPr>
          <w:rFonts w:eastAsia="Calibri" w:cstheme="minorHAnsi"/>
          <w:color w:val="000000"/>
          <w:spacing w:val="-2"/>
        </w:rPr>
        <w:t xml:space="preserve"> </w:t>
      </w:r>
      <w:r w:rsidR="005314AD">
        <w:rPr>
          <w:rFonts w:eastAsia="Calibri" w:cstheme="minorHAnsi"/>
          <w:color w:val="000000"/>
          <w:spacing w:val="-2"/>
        </w:rPr>
        <w:t>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rodzaju dostarcza</w:t>
      </w:r>
      <w:r w:rsidR="00115903">
        <w:rPr>
          <w:rFonts w:eastAsia="Calibri" w:cstheme="minorHAnsi"/>
          <w:color w:val="000000"/>
          <w:spacing w:val="-2"/>
        </w:rPr>
        <w:t>nego towaru i środka transportu.</w:t>
      </w:r>
    </w:p>
    <w:p w:rsidR="005C0A85" w:rsidRDefault="005C0A85" w:rsidP="00647D08">
      <w:pPr>
        <w:tabs>
          <w:tab w:val="left" w:pos="426"/>
        </w:tabs>
        <w:spacing w:after="0" w:line="240" w:lineRule="auto"/>
        <w:ind w:left="425" w:hanging="425"/>
        <w:jc w:val="both"/>
        <w:rPr>
          <w:rFonts w:eastAsia="Calibri" w:cstheme="minorHAnsi"/>
          <w:color w:val="000000"/>
          <w:spacing w:val="-2"/>
        </w:rPr>
      </w:pPr>
    </w:p>
    <w:p w:rsidR="005C0A85" w:rsidRPr="00C47CBC" w:rsidRDefault="005C0A85" w:rsidP="005C0A85">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2</w:t>
      </w:r>
    </w:p>
    <w:p w:rsidR="00115903" w:rsidRDefault="00115903" w:rsidP="00115903">
      <w:pPr>
        <w:tabs>
          <w:tab w:val="left" w:pos="426"/>
        </w:tabs>
        <w:autoSpaceDE w:val="0"/>
        <w:autoSpaceDN w:val="0"/>
        <w:adjustRightInd w:val="0"/>
        <w:spacing w:after="0" w:line="240" w:lineRule="auto"/>
        <w:ind w:left="426" w:hanging="426"/>
        <w:jc w:val="both"/>
        <w:rPr>
          <w:rFonts w:cstheme="minorHAnsi"/>
          <w:spacing w:val="-2"/>
        </w:rPr>
      </w:pPr>
      <w:r>
        <w:rPr>
          <w:rFonts w:cstheme="minorHAnsi"/>
          <w:spacing w:val="-2"/>
        </w:rPr>
        <w:t xml:space="preserve">1. </w:t>
      </w:r>
      <w:r>
        <w:rPr>
          <w:rFonts w:cstheme="minorHAnsi"/>
          <w:spacing w:val="-2"/>
        </w:rPr>
        <w:tab/>
        <w:t>Sprzedający zobowiązuje się:</w:t>
      </w:r>
    </w:p>
    <w:p w:rsidR="00115903" w:rsidRDefault="00115903" w:rsidP="00115903">
      <w:pPr>
        <w:tabs>
          <w:tab w:val="left" w:pos="426"/>
        </w:tabs>
        <w:autoSpaceDE w:val="0"/>
        <w:autoSpaceDN w:val="0"/>
        <w:adjustRightInd w:val="0"/>
        <w:spacing w:after="0" w:line="240" w:lineRule="auto"/>
        <w:ind w:left="708" w:hanging="426"/>
        <w:jc w:val="both"/>
        <w:rPr>
          <w:rFonts w:cstheme="minorHAnsi"/>
          <w:spacing w:val="-2"/>
        </w:rPr>
      </w:pPr>
      <w:r>
        <w:rPr>
          <w:rFonts w:cstheme="minorHAnsi"/>
          <w:spacing w:val="-2"/>
        </w:rPr>
        <w:tab/>
        <w:t xml:space="preserve">a) dostarczać prasę do siedziby Instytutu Biologii Doświadczalnej im. Nenckiego przy ul. Pasteura 3 </w:t>
      </w:r>
      <w:r>
        <w:rPr>
          <w:rFonts w:cstheme="minorHAnsi"/>
          <w:spacing w:val="-2"/>
        </w:rPr>
        <w:br/>
        <w:t>w Warszawie;</w:t>
      </w:r>
    </w:p>
    <w:p w:rsidR="009C6302" w:rsidRDefault="00115903" w:rsidP="00115903">
      <w:pPr>
        <w:tabs>
          <w:tab w:val="left" w:pos="426"/>
        </w:tabs>
        <w:autoSpaceDE w:val="0"/>
        <w:autoSpaceDN w:val="0"/>
        <w:adjustRightInd w:val="0"/>
        <w:spacing w:after="0" w:line="240" w:lineRule="auto"/>
        <w:ind w:left="708" w:hanging="426"/>
        <w:jc w:val="both"/>
        <w:rPr>
          <w:rFonts w:eastAsia="Calibri" w:cstheme="minorHAnsi"/>
          <w:color w:val="000000"/>
          <w:spacing w:val="-2"/>
        </w:rPr>
      </w:pPr>
      <w:r>
        <w:rPr>
          <w:rFonts w:cstheme="minorHAnsi"/>
          <w:spacing w:val="-2"/>
        </w:rPr>
        <w:tab/>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3</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115903" w:rsidRDefault="00764B3D" w:rsidP="00A13921">
      <w:pPr>
        <w:tabs>
          <w:tab w:val="left" w:pos="426"/>
        </w:tabs>
        <w:spacing w:after="0" w:line="240" w:lineRule="auto"/>
        <w:ind w:left="426" w:hanging="426"/>
        <w:jc w:val="both"/>
        <w:rPr>
          <w:rFonts w:eastAsia="Calibri" w:cstheme="minorHAnsi"/>
          <w:b/>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 xml:space="preserve">Przedmiot umowy będzie </w:t>
      </w:r>
      <w:r w:rsidR="00115903">
        <w:rPr>
          <w:rFonts w:cstheme="minorHAnsi"/>
          <w:color w:val="000000"/>
          <w:spacing w:val="-1"/>
        </w:rPr>
        <w:t xml:space="preserve">realizowany w terminie: </w:t>
      </w:r>
      <w:r w:rsidR="00115903" w:rsidRPr="00115903">
        <w:rPr>
          <w:rFonts w:cstheme="minorHAnsi"/>
          <w:b/>
          <w:color w:val="000000"/>
          <w:spacing w:val="-1"/>
        </w:rPr>
        <w:t>01.01.2021 r. – 31.12.2021 r.</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4</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xml:space="preserve">§ </w:t>
      </w:r>
      <w:r w:rsidR="005C0A85">
        <w:rPr>
          <w:rFonts w:eastAsia="Calibri" w:cstheme="minorHAnsi"/>
          <w:spacing w:val="-2"/>
        </w:rPr>
        <w:t>5</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6</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 xml:space="preserve">przedmiotu umowy, z wyłączeniem przypadków spowodowanych działaniem siły wyższej, Kupujący upoważniony jest do naliczania kar umownych w wysokości 0,1% ceny netto określonej w § </w:t>
      </w:r>
      <w:r w:rsidR="005C0A85">
        <w:rPr>
          <w:rFonts w:eastAsia="Calibri" w:cstheme="minorHAnsi"/>
          <w:color w:val="000000"/>
          <w:spacing w:val="-2"/>
        </w:rPr>
        <w:t>4</w:t>
      </w:r>
      <w:r w:rsidR="00F91D5F" w:rsidRPr="00C47CBC">
        <w:rPr>
          <w:rFonts w:eastAsia="Calibri" w:cstheme="minorHAnsi"/>
          <w:color w:val="000000"/>
          <w:spacing w:val="-2"/>
        </w:rPr>
        <w:t xml:space="preserve">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 xml:space="preserve">w wysokości 0,1% ceny netto określonej w § </w:t>
      </w:r>
      <w:r w:rsidR="005C0A85">
        <w:rPr>
          <w:rFonts w:eastAsia="Calibri" w:cstheme="minorHAnsi"/>
          <w:color w:val="000000"/>
          <w:spacing w:val="-2"/>
        </w:rPr>
        <w:t>4</w:t>
      </w:r>
      <w:r w:rsidRPr="00C47CBC">
        <w:rPr>
          <w:rFonts w:eastAsia="Calibri" w:cstheme="minorHAnsi"/>
          <w:color w:val="000000"/>
          <w:spacing w:val="-2"/>
        </w:rPr>
        <w:t xml:space="preserve">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115903" w:rsidRDefault="0011590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91B44">
      <w:pPr>
        <w:tabs>
          <w:tab w:val="left" w:pos="6521"/>
        </w:tabs>
        <w:spacing w:before="266" w:after="0" w:line="240" w:lineRule="auto"/>
        <w:ind w:left="993"/>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024F41">
      <w:pPr>
        <w:spacing w:after="0" w:line="240" w:lineRule="auto"/>
        <w:jc w:val="both"/>
        <w:rPr>
          <w:b/>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45" w:rsidRDefault="00507C45" w:rsidP="00AC1CA8">
      <w:pPr>
        <w:spacing w:after="0" w:line="240" w:lineRule="auto"/>
      </w:pPr>
      <w:r>
        <w:separator/>
      </w:r>
    </w:p>
  </w:endnote>
  <w:endnote w:type="continuationSeparator" w:id="0">
    <w:p w:rsidR="00507C45" w:rsidRDefault="00507C4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115903">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45" w:rsidRDefault="00507C45" w:rsidP="00AC1CA8">
      <w:pPr>
        <w:spacing w:after="0" w:line="240" w:lineRule="auto"/>
      </w:pPr>
      <w:r>
        <w:separator/>
      </w:r>
    </w:p>
  </w:footnote>
  <w:footnote w:type="continuationSeparator" w:id="0">
    <w:p w:rsidR="00507C45" w:rsidRDefault="00507C45"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15903"/>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533B"/>
    <w:rsid w:val="00456DEF"/>
    <w:rsid w:val="00462E7B"/>
    <w:rsid w:val="00464542"/>
    <w:rsid w:val="00473C83"/>
    <w:rsid w:val="00491598"/>
    <w:rsid w:val="004A38AF"/>
    <w:rsid w:val="004A7110"/>
    <w:rsid w:val="004B26FD"/>
    <w:rsid w:val="004C3111"/>
    <w:rsid w:val="004E7252"/>
    <w:rsid w:val="00507C45"/>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0A85"/>
    <w:rsid w:val="005C1CB7"/>
    <w:rsid w:val="005C2A56"/>
    <w:rsid w:val="005C3511"/>
    <w:rsid w:val="005D573C"/>
    <w:rsid w:val="005D65E1"/>
    <w:rsid w:val="005D6774"/>
    <w:rsid w:val="005E404E"/>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66038"/>
    <w:rsid w:val="00776108"/>
    <w:rsid w:val="00790DC0"/>
    <w:rsid w:val="00791B44"/>
    <w:rsid w:val="00792587"/>
    <w:rsid w:val="007941EC"/>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54FB"/>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4083"/>
    <w:rsid w:val="008A5098"/>
    <w:rsid w:val="008A68EA"/>
    <w:rsid w:val="008A7A32"/>
    <w:rsid w:val="008B4F12"/>
    <w:rsid w:val="008C1DA6"/>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439C"/>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D7F54"/>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0F"/>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2C01"/>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995D5-36A3-44A6-95EB-BCC38E62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2814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424A-A592-4F1F-A6E5-6D0BA8A5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1889</Words>
  <Characters>11334</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2020-12-11T13:49:00Z</dcterms:created>
  <dcterms:modified xsi:type="dcterms:W3CDTF">2020-12-11T13:49:00Z</dcterms:modified>
</cp:coreProperties>
</file>