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proofErr w:type="spellStart"/>
      <w:r w:rsidR="00DC3AD3">
        <w:rPr>
          <w:rFonts w:eastAsia="Calibri" w:cstheme="minorHAnsi"/>
          <w:color w:val="000000"/>
          <w:spacing w:val="-2"/>
        </w:rPr>
        <w:t>Termocyklera</w:t>
      </w:r>
      <w:proofErr w:type="spellEnd"/>
      <w:r w:rsidR="00DC3AD3">
        <w:rPr>
          <w:rFonts w:eastAsia="Calibri" w:cstheme="minorHAnsi"/>
          <w:color w:val="000000"/>
          <w:spacing w:val="-2"/>
        </w:rPr>
        <w:t xml:space="preserve"> z gradientem</w:t>
      </w:r>
      <w:r w:rsidR="00F0299A">
        <w:rPr>
          <w:rFonts w:eastAsia="Calibri" w:cstheme="minorHAnsi"/>
          <w:color w:val="000000"/>
          <w:spacing w:val="-2"/>
        </w:rPr>
        <w:t xml:space="preserve"> (2 szt.)</w:t>
      </w:r>
      <w:r w:rsidR="00DC3AD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F0299A">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1F3EA8">
        <w:rPr>
          <w:rFonts w:eastAsia="Calibri" w:cstheme="minorHAnsi"/>
          <w:color w:val="000000"/>
          <w:spacing w:val="-2"/>
        </w:rPr>
        <w:t>11</w:t>
      </w:r>
      <w:r w:rsidR="000A1E09">
        <w:rPr>
          <w:rFonts w:eastAsia="Calibri" w:cstheme="minorHAnsi"/>
          <w:color w:val="000000"/>
          <w:spacing w:val="-2"/>
        </w:rPr>
        <w:t>.0</w:t>
      </w:r>
      <w:r w:rsidR="00F0299A">
        <w:rPr>
          <w:rFonts w:eastAsia="Calibri" w:cstheme="minorHAnsi"/>
          <w:color w:val="000000"/>
          <w:spacing w:val="-2"/>
        </w:rPr>
        <w:t>3</w:t>
      </w:r>
      <w:r w:rsidR="000A1E09">
        <w:rPr>
          <w:rFonts w:eastAsia="Calibri" w:cstheme="minorHAnsi"/>
          <w:color w:val="000000"/>
          <w:spacing w:val="-2"/>
        </w:rPr>
        <w:t>.2020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 xml:space="preserve">Sprzedającego </w:t>
      </w:r>
      <w:r w:rsidR="00FB7955">
        <w:rPr>
          <w:rFonts w:eastAsia="Calibri" w:cstheme="minorHAnsi"/>
          <w:color w:val="000000"/>
          <w:spacing w:val="-2"/>
        </w:rPr>
        <w:t>wskazane na fakturze, podane w ust.7.</w:t>
      </w:r>
      <w:bookmarkStart w:id="0" w:name="_GoBack"/>
      <w:bookmarkEnd w:id="0"/>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BF028E" w:rsidRDefault="00BF028E" w:rsidP="00BF028E">
      <w:pPr>
        <w:pStyle w:val="NormalnyWeb"/>
        <w:shd w:val="clear" w:color="auto" w:fill="FFFFFF"/>
        <w:tabs>
          <w:tab w:val="left" w:pos="426"/>
        </w:tabs>
        <w:spacing w:before="0" w:beforeAutospacing="0" w:after="0" w:afterAutospacing="0"/>
        <w:ind w:left="425" w:hanging="425"/>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Default="00BF028E" w:rsidP="00BF028E">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 będzie dokonywał płatności na rachunek bankowy nr ………………………………………….………….. </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9.</w:t>
      </w:r>
      <w:r>
        <w:rPr>
          <w:rFonts w:ascii="Calibri" w:hAnsi="Calibr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10.</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11.</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12.</w:t>
      </w:r>
      <w:r>
        <w:rPr>
          <w:rFonts w:ascii="Calibri" w:hAnsi="Calibr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13.</w:t>
      </w:r>
      <w:r>
        <w:rPr>
          <w:rFonts w:ascii="Calibri" w:hAnsi="Calibr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Default="00BF028E"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14.</w:t>
      </w:r>
      <w:r>
        <w:rPr>
          <w:rFonts w:ascii="Calibri" w:hAnsi="Calibri" w:cs="Arial"/>
          <w:color w:val="222222"/>
          <w:sz w:val="22"/>
          <w:szCs w:val="22"/>
        </w:rPr>
        <w:tab/>
        <w:t>Kupujący</w:t>
      </w:r>
      <w:r>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Pr>
          <w:rFonts w:ascii="Calibri" w:hAnsi="Calibri" w:cs="Arial"/>
          <w:color w:val="222222"/>
          <w:sz w:val="22"/>
          <w:szCs w:val="22"/>
        </w:rPr>
        <w:t> </w:t>
      </w:r>
    </w:p>
    <w:p w:rsidR="00BF028E" w:rsidRDefault="00BF028E" w:rsidP="00BF028E">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15.</w:t>
      </w:r>
      <w:r>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Pr="00715427" w:rsidRDefault="00591FAB" w:rsidP="00591FAB">
      <w:pPr>
        <w:tabs>
          <w:tab w:val="left" w:pos="426"/>
        </w:tabs>
        <w:autoSpaceDE w:val="0"/>
        <w:autoSpaceDN w:val="0"/>
        <w:adjustRightInd w:val="0"/>
        <w:spacing w:after="0" w:line="240" w:lineRule="auto"/>
        <w:ind w:left="426" w:hanging="426"/>
        <w:rPr>
          <w:rFonts w:cstheme="minorHAnsi"/>
        </w:rPr>
      </w:pPr>
      <w:r>
        <w:rPr>
          <w:rFonts w:cs="Arial"/>
          <w:color w:val="000000"/>
        </w:rPr>
        <w:lastRenderedPageBreak/>
        <w:t>3.</w:t>
      </w:r>
      <w:r>
        <w:rPr>
          <w:rFonts w:cs="Arial"/>
          <w:color w:val="000000"/>
        </w:rPr>
        <w:tab/>
      </w:r>
      <w:r w:rsidRPr="00715427">
        <w:rPr>
          <w:rFonts w:cs="Arial"/>
          <w:color w:val="000000"/>
        </w:rPr>
        <w:t xml:space="preserve">Zapewnienie serwisu pogwarancyjnego, w tym możliwości zakupu części zamiennych przez okres co najmniej </w:t>
      </w:r>
      <w:r>
        <w:rPr>
          <w:rFonts w:cs="Arial"/>
          <w:color w:val="000000"/>
        </w:rPr>
        <w:t>5</w:t>
      </w:r>
      <w:r w:rsidRPr="00715427">
        <w:rPr>
          <w:rFonts w:cs="Arial"/>
          <w:color w:val="000000"/>
        </w:rPr>
        <w:t xml:space="preserve"> lat, od daty zakończenia okresu gwarancji.</w:t>
      </w:r>
    </w:p>
    <w:p w:rsidR="00FD2F50" w:rsidRDefault="00591FAB"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63" w:rsidRDefault="00FD6D63" w:rsidP="00AC1CA8">
      <w:pPr>
        <w:spacing w:after="0" w:line="240" w:lineRule="auto"/>
      </w:pPr>
      <w:r>
        <w:separator/>
      </w:r>
    </w:p>
  </w:endnote>
  <w:endnote w:type="continuationSeparator" w:id="0">
    <w:p w:rsidR="00FD6D63" w:rsidRDefault="00FD6D6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FB7955">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63" w:rsidRDefault="00FD6D63" w:rsidP="00AC1CA8">
      <w:pPr>
        <w:spacing w:after="0" w:line="240" w:lineRule="auto"/>
      </w:pPr>
      <w:r>
        <w:separator/>
      </w:r>
    </w:p>
  </w:footnote>
  <w:footnote w:type="continuationSeparator" w:id="0">
    <w:p w:rsidR="00FD6D63" w:rsidRDefault="00FD6D6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3EA8"/>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1989"/>
    <w:rsid w:val="00FB7755"/>
    <w:rsid w:val="00FB7955"/>
    <w:rsid w:val="00FD0F9E"/>
    <w:rsid w:val="00FD2F50"/>
    <w:rsid w:val="00FD3E95"/>
    <w:rsid w:val="00FD6D63"/>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CEE4"/>
  <w15:docId w15:val="{D881661E-2515-4B64-ACE0-999E853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9005-F19F-46ED-99B3-94D76EC5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1230</Words>
  <Characters>7380</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2020-03-10T15:09:00Z</dcterms:created>
  <dcterms:modified xsi:type="dcterms:W3CDTF">2020-03-10T15:10:00Z</dcterms:modified>
</cp:coreProperties>
</file>