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396DD" w14:textId="77777777" w:rsidR="009B1EC2" w:rsidRPr="008C6F60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14:paraId="434F5B86" w14:textId="77777777"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56770935" w14:textId="77777777"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2FA914D1" w14:textId="77777777" w:rsidR="009B1EC2" w:rsidRPr="008C6F60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14:paraId="0490523F" w14:textId="77777777" w:rsidR="00BD5215" w:rsidRPr="008C6F60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14:paraId="2FAFF6D5" w14:textId="77777777"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8C6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F60">
        <w:rPr>
          <w:rFonts w:asciiTheme="minorHAnsi" w:hAnsiTheme="minorHAnsi" w:cstheme="minorHAnsi"/>
          <w:sz w:val="22"/>
          <w:szCs w:val="22"/>
        </w:rPr>
        <w:t>000325825</w:t>
      </w:r>
    </w:p>
    <w:p w14:paraId="0C9D08D9" w14:textId="77777777"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14:paraId="7F691A89" w14:textId="77777777"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14:paraId="7E2BF253" w14:textId="77777777"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14:paraId="76FC6464" w14:textId="77777777"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14:paraId="4BA4557A" w14:textId="77777777"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14:paraId="7A6FFA9D" w14:textId="77777777"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14:paraId="34EE5C4F" w14:textId="77777777" w:rsidR="009B1EC2" w:rsidRPr="008C6F60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37582588" w14:textId="77777777"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14:paraId="4BA49C49" w14:textId="77777777" w:rsidR="009B1EC2" w:rsidRPr="008C6F60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14:paraId="050C7A1C" w14:textId="77777777"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14:paraId="4AB532A1" w14:textId="77777777"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14:paraId="246415A5" w14:textId="77777777"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14:paraId="2E9F1589" w14:textId="77777777"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280A0442" w14:textId="77777777" w:rsidR="00BD5215" w:rsidRPr="008C6F60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3522980" w14:textId="77777777" w:rsidR="009B1EC2" w:rsidRPr="008C6F60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14:paraId="220EDEF4" w14:textId="77777777" w:rsidR="008C6F60" w:rsidRDefault="008C6F60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</w:p>
    <w:p w14:paraId="2F8C0D1C" w14:textId="77777777" w:rsidR="00D3364E" w:rsidRPr="008C6F60" w:rsidRDefault="009B1EC2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14:paraId="2ADFB62D" w14:textId="6EA54BE3" w:rsidR="00BD5215" w:rsidRPr="008C6F60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8C6F60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F37A3E" w:rsidRPr="008C6F60">
        <w:rPr>
          <w:rFonts w:asciiTheme="minorHAnsi" w:hAnsiTheme="minorHAnsi" w:cstheme="minorHAnsi"/>
          <w:sz w:val="22"/>
          <w:szCs w:val="22"/>
        </w:rPr>
        <w:t xml:space="preserve">skanera rezonansu magnetycznego Siemens MAGNETOM Trio </w:t>
      </w:r>
      <w:r w:rsidR="00F11E0C" w:rsidRPr="008C6F60">
        <w:rPr>
          <w:rFonts w:asciiTheme="minorHAnsi" w:hAnsiTheme="minorHAnsi" w:cstheme="minorHAnsi"/>
          <w:sz w:val="22"/>
          <w:szCs w:val="22"/>
        </w:rPr>
        <w:t>zgodnie z ofertą Wykonawcy z dnia ………………………….. do zapytania ofertowego</w:t>
      </w:r>
      <w:r w:rsidR="000B250B">
        <w:rPr>
          <w:rFonts w:asciiTheme="minorHAnsi" w:hAnsiTheme="minorHAnsi" w:cstheme="minorHAnsi"/>
          <w:sz w:val="22"/>
          <w:szCs w:val="22"/>
        </w:rPr>
        <w:br/>
      </w:r>
      <w:r w:rsidR="00F11E0C" w:rsidRPr="008C6F60">
        <w:rPr>
          <w:rFonts w:asciiTheme="minorHAnsi" w:hAnsiTheme="minorHAnsi" w:cstheme="minorHAnsi"/>
          <w:sz w:val="22"/>
          <w:szCs w:val="22"/>
        </w:rPr>
        <w:t xml:space="preserve">nr </w:t>
      </w:r>
      <w:r w:rsidR="000B250B">
        <w:rPr>
          <w:rFonts w:asciiTheme="minorHAnsi" w:hAnsiTheme="minorHAnsi" w:cstheme="minorHAnsi"/>
          <w:sz w:val="22"/>
          <w:szCs w:val="22"/>
        </w:rPr>
        <w:t>72</w:t>
      </w:r>
      <w:r w:rsidR="00F11E0C" w:rsidRPr="008C6F60">
        <w:rPr>
          <w:rFonts w:asciiTheme="minorHAnsi" w:hAnsiTheme="minorHAnsi" w:cstheme="minorHAnsi"/>
          <w:sz w:val="22"/>
          <w:szCs w:val="22"/>
        </w:rPr>
        <w:t xml:space="preserve">/2020 z dnia </w:t>
      </w:r>
      <w:r w:rsidR="000B250B">
        <w:rPr>
          <w:rFonts w:asciiTheme="minorHAnsi" w:hAnsiTheme="minorHAnsi" w:cstheme="minorHAnsi"/>
          <w:sz w:val="22"/>
          <w:szCs w:val="22"/>
        </w:rPr>
        <w:t>08.06.2020 r.</w:t>
      </w:r>
    </w:p>
    <w:p w14:paraId="635CAF5E" w14:textId="77777777" w:rsidR="00775EF1" w:rsidRPr="008C6F60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8C6F60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14:paraId="75C08CE0" w14:textId="77777777" w:rsidR="002931C4" w:rsidRPr="008C6F60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96482" w14:textId="77777777" w:rsidR="009F2A45" w:rsidRPr="008C6F60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2</w:t>
      </w:r>
    </w:p>
    <w:p w14:paraId="72C1C83C" w14:textId="77777777" w:rsidR="00E30352" w:rsidRPr="008C6F60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8C6F60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14:paraId="0F2B8D20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mechanicznego.</w:t>
      </w:r>
    </w:p>
    <w:p w14:paraId="14D1CAB0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kontrola występowania usterek zewnętrznych.</w:t>
      </w:r>
    </w:p>
    <w:p w14:paraId="4F596F0B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inspekcja zużycia części.</w:t>
      </w:r>
    </w:p>
    <w:p w14:paraId="3505E02C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oczyszczenie dróg chłodzenia i odprowadzania ciepła.</w:t>
      </w:r>
    </w:p>
    <w:p w14:paraId="3D75D665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smarowanie ruchomych części mechanicznych.</w:t>
      </w:r>
    </w:p>
    <w:p w14:paraId="6CAEB56F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elektrycznego.</w:t>
      </w:r>
    </w:p>
    <w:p w14:paraId="05734DE0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konserwacja software’u systemowego i aplikacyjnego</w:t>
      </w:r>
    </w:p>
    <w:p w14:paraId="337F493E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porządkowanie przestrzeni dyskowej i bazy danych.</w:t>
      </w:r>
    </w:p>
    <w:p w14:paraId="35299236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funkcjonowania urządzenia i jego gotowości do pracy.</w:t>
      </w:r>
    </w:p>
    <w:p w14:paraId="16DAEE6C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dokumentacja przeglądów.</w:t>
      </w:r>
    </w:p>
    <w:p w14:paraId="67F95FAD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jakości obrazu.</w:t>
      </w:r>
    </w:p>
    <w:p w14:paraId="64D863C3" w14:textId="77777777"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wartości pomiarowych i aplikacyjnych aparatury z wykorzystaniem, w razie potrzeby, specjalistycznej aparatury pomiarowej i fantomów.</w:t>
      </w:r>
    </w:p>
    <w:p w14:paraId="5C78099A" w14:textId="77777777" w:rsidR="00F37A3E" w:rsidRDefault="00F37A3E" w:rsidP="00F37A3E">
      <w:pPr>
        <w:pStyle w:val="Akapitzlist"/>
        <w:widowControl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przeprowadzenie czynności korygujących - ustawienie i regulacja odpowiednich wartości nastawień w przypadkach ich odchylenia od wartości optymalnych</w:t>
      </w:r>
    </w:p>
    <w:p w14:paraId="04154A04" w14:textId="77777777" w:rsidR="008C6F60" w:rsidRDefault="008C6F60" w:rsidP="008C6F60">
      <w:pPr>
        <w:pStyle w:val="Akapitzlist"/>
        <w:widowControl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14:paraId="3FC5329A" w14:textId="77777777" w:rsidR="00F37A3E" w:rsidRPr="008C6F60" w:rsidRDefault="00F37A3E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lastRenderedPageBreak/>
        <w:t>2.</w:t>
      </w:r>
      <w:r w:rsidRPr="008C6F60">
        <w:rPr>
          <w:rFonts w:asciiTheme="minorHAnsi" w:hAnsiTheme="minorHAnsi"/>
          <w:sz w:val="22"/>
          <w:szCs w:val="22"/>
        </w:rPr>
        <w:tab/>
        <w:t>Wykonawca będzie wykonywał usługi zgodnie z instrukcjami używania sprzętu, zaleceniami producenta, posiadaną specjalistyczną wiedzą i z należytą, wymaganą prawem starannością.</w:t>
      </w:r>
    </w:p>
    <w:p w14:paraId="0B330BCD" w14:textId="77777777" w:rsidR="007B3DB5" w:rsidRPr="008C6F60" w:rsidRDefault="007B3DB5" w:rsidP="00AA7D63">
      <w:pPr>
        <w:widowControl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3. Częstotliwość i zakres przeglądów technicznych wynikać będą z zaleceń producenta sprzętu znajdujących się w instrukcjach używania - przynajmniej 1 przegląd na okres 6 miesięcy.</w:t>
      </w:r>
    </w:p>
    <w:p w14:paraId="40586062" w14:textId="77777777"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4. 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urządzenia i jego gotowości do pracy.</w:t>
      </w:r>
    </w:p>
    <w:p w14:paraId="19767030" w14:textId="77777777"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5.</w:t>
      </w:r>
      <w:r w:rsidRPr="008C6F60">
        <w:rPr>
          <w:rFonts w:asciiTheme="minorHAnsi" w:hAnsiTheme="minorHAnsi"/>
          <w:sz w:val="22"/>
          <w:szCs w:val="22"/>
        </w:rPr>
        <w:tab/>
        <w:t>Zapewnienie bezpieczeństwa pracy urządzenia w związku z aktualnymi zaleceniami producenta</w:t>
      </w:r>
    </w:p>
    <w:p w14:paraId="6FBA9A15" w14:textId="77777777"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6.</w:t>
      </w:r>
      <w:r w:rsidRPr="008C6F60">
        <w:rPr>
          <w:rFonts w:asciiTheme="minorHAnsi" w:hAnsiTheme="minorHAnsi"/>
          <w:sz w:val="22"/>
          <w:szCs w:val="22"/>
        </w:rPr>
        <w:tab/>
        <w:t>Umowa obejmuje dostawę materiałów niezbędnych do przeprowadzenia przeglądów w tym TALES.</w:t>
      </w:r>
    </w:p>
    <w:p w14:paraId="64B5FDC1" w14:textId="77777777"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7.</w:t>
      </w:r>
      <w:r w:rsidRPr="008C6F60">
        <w:rPr>
          <w:rFonts w:asciiTheme="minorHAnsi" w:hAnsiTheme="minorHAnsi"/>
          <w:sz w:val="22"/>
          <w:szCs w:val="22"/>
        </w:rPr>
        <w:tab/>
      </w:r>
      <w:r w:rsidR="00652189" w:rsidRPr="008C6F60">
        <w:rPr>
          <w:rFonts w:asciiTheme="minorHAnsi" w:hAnsiTheme="minorHAnsi"/>
          <w:sz w:val="22"/>
          <w:szCs w:val="22"/>
        </w:rPr>
        <w:t xml:space="preserve">Wykonawca </w:t>
      </w:r>
      <w:r w:rsidR="00AA7D63" w:rsidRPr="008C6F60">
        <w:rPr>
          <w:rFonts w:asciiTheme="minorHAnsi" w:hAnsiTheme="minorHAnsi"/>
          <w:sz w:val="22"/>
          <w:szCs w:val="22"/>
        </w:rPr>
        <w:t>zobowiązuje się asysty</w:t>
      </w:r>
      <w:r w:rsidRPr="008C6F60">
        <w:rPr>
          <w:rFonts w:asciiTheme="minorHAnsi" w:hAnsiTheme="minorHAnsi"/>
          <w:sz w:val="22"/>
          <w:szCs w:val="22"/>
        </w:rPr>
        <w:t xml:space="preserve"> serwisanta przy koniecznych uzupełnieniach ciekłego helu </w:t>
      </w:r>
      <w:r w:rsidR="00AA7D63" w:rsidRPr="008C6F60">
        <w:rPr>
          <w:rFonts w:asciiTheme="minorHAnsi" w:hAnsiTheme="minorHAnsi"/>
          <w:sz w:val="22"/>
          <w:szCs w:val="22"/>
        </w:rPr>
        <w:br/>
      </w:r>
      <w:r w:rsidRPr="008C6F60">
        <w:rPr>
          <w:rFonts w:asciiTheme="minorHAnsi" w:hAnsiTheme="minorHAnsi"/>
          <w:sz w:val="22"/>
          <w:szCs w:val="22"/>
        </w:rPr>
        <w:t>w magnesie</w:t>
      </w:r>
      <w:r w:rsidR="00652189" w:rsidRPr="008C6F60">
        <w:rPr>
          <w:rFonts w:asciiTheme="minorHAnsi" w:hAnsiTheme="minorHAnsi"/>
          <w:sz w:val="22"/>
          <w:szCs w:val="22"/>
        </w:rPr>
        <w:t>.</w:t>
      </w:r>
    </w:p>
    <w:p w14:paraId="34D4C522" w14:textId="77777777" w:rsidR="00096988" w:rsidRPr="008C6F60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14:paraId="619B7208" w14:textId="77777777" w:rsidR="002931C4" w:rsidRPr="008C6F60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3</w:t>
      </w:r>
    </w:p>
    <w:p w14:paraId="23727E17" w14:textId="77777777" w:rsidR="006963FF" w:rsidRPr="008C6F60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Niniejsza umowa zosta</w:t>
      </w:r>
      <w:r w:rsidR="003D6A10">
        <w:rPr>
          <w:rFonts w:asciiTheme="minorHAnsi" w:hAnsiTheme="minorHAnsi" w:cstheme="minorHAnsi"/>
          <w:sz w:val="22"/>
          <w:szCs w:val="22"/>
        </w:rPr>
        <w:t>je zawarta na okres 6</w:t>
      </w:r>
      <w:r w:rsidR="0032619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8C6F60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8C6F60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8C6F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5C0262" w14:textId="77777777" w:rsidR="00F141D2" w:rsidRPr="008C6F60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14:paraId="36D45520" w14:textId="77777777" w:rsidR="00006A4A" w:rsidRPr="008C6F60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4</w:t>
      </w:r>
    </w:p>
    <w:p w14:paraId="0AD27948" w14:textId="77777777"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8C6F60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14:paraId="47836BAA" w14:textId="77777777"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14:paraId="17C62E8E" w14:textId="77777777" w:rsidR="000C5DD0" w:rsidRPr="008C6F6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4B03D" w14:textId="77777777" w:rsidR="00006A4A" w:rsidRPr="008C6F60" w:rsidRDefault="00006A4A" w:rsidP="00526F3A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4E19E5E8" w14:textId="77777777" w:rsidR="00006A4A" w:rsidRPr="008C6F60" w:rsidRDefault="00006A4A" w:rsidP="00AA7D6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14:paraId="5295D5A3" w14:textId="77777777"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przedmiot umowy zgodnie z zasadami BHP; z należytą starannością i 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korzyścią dla Zamawiającego,</w:t>
      </w:r>
    </w:p>
    <w:p w14:paraId="5931BEAE" w14:textId="77777777"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ciu własnego sprzętu i urządzeń,</w:t>
      </w:r>
    </w:p>
    <w:p w14:paraId="646D0BB3" w14:textId="77777777"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ac stanowiących przedmiot umowy,</w:t>
      </w:r>
    </w:p>
    <w:p w14:paraId="4666C0D9" w14:textId="77777777"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</w:t>
      </w:r>
      <w:r w:rsidR="00526F3A" w:rsidRPr="008C6F60">
        <w:rPr>
          <w:rFonts w:asciiTheme="minorHAnsi" w:hAnsiTheme="minorHAnsi" w:cstheme="minorHAnsi"/>
          <w:sz w:val="22"/>
          <w:szCs w:val="22"/>
        </w:rPr>
        <w:t>e normy,</w:t>
      </w:r>
    </w:p>
    <w:p w14:paraId="6F01111B" w14:textId="77777777"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udostępnić Zamawiającemu do kontroli proces wykonywania przed</w:t>
      </w:r>
      <w:r w:rsidR="00526F3A" w:rsidRPr="008C6F60">
        <w:rPr>
          <w:rFonts w:asciiTheme="minorHAnsi" w:hAnsiTheme="minorHAnsi" w:cstheme="minorHAnsi"/>
          <w:sz w:val="22"/>
          <w:szCs w:val="22"/>
        </w:rPr>
        <w:t>miotu umowy w każdej jego fazie.</w:t>
      </w:r>
    </w:p>
    <w:p w14:paraId="16FA3591" w14:textId="77777777" w:rsidR="00C67732" w:rsidRPr="008C6F60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8C6F60">
        <w:rPr>
          <w:rFonts w:asciiTheme="minorHAnsi" w:hAnsiTheme="minorHAnsi" w:cstheme="minorHAnsi"/>
          <w:sz w:val="22"/>
          <w:szCs w:val="22"/>
        </w:rPr>
        <w:t>6</w:t>
      </w:r>
    </w:p>
    <w:p w14:paraId="17E5BFCA" w14:textId="77777777" w:rsidR="007313A7" w:rsidRPr="008C6F60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1.</w:t>
      </w:r>
      <w:r w:rsidRPr="008C6F60">
        <w:rPr>
          <w:rFonts w:asciiTheme="minorHAnsi" w:hAnsiTheme="minorHAnsi" w:cstheme="minorHAnsi"/>
          <w:sz w:val="22"/>
          <w:szCs w:val="22"/>
        </w:rPr>
        <w:tab/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 na …………………………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…………………………………………………………………………….).</w:t>
      </w:r>
    </w:p>
    <w:p w14:paraId="63FB6021" w14:textId="77777777"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14:paraId="3DA3B139" w14:textId="77777777"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14:paraId="4BD2AC60" w14:textId="77777777"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14:paraId="6C2BC274" w14:textId="77777777"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14:paraId="65CFC557" w14:textId="77777777" w:rsidR="00D3364E" w:rsidRPr="008C6F60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14:paraId="6ED27557" w14:textId="77777777" w:rsidR="00D3364E" w:rsidRPr="008C6F60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8C6F60">
        <w:rPr>
          <w:rFonts w:asciiTheme="minorHAnsi" w:hAnsiTheme="minorHAnsi" w:cstheme="minorHAnsi"/>
          <w:sz w:val="22"/>
          <w:szCs w:val="22"/>
        </w:rPr>
        <w:t>7</w:t>
      </w:r>
    </w:p>
    <w:p w14:paraId="1AEC8989" w14:textId="77777777" w:rsidR="00D3364E" w:rsidRPr="008C6F60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1.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niewykonane lub nienależyte wykonanie przedmiotu umowy Zamawiający zastrzega sobie prawo do dochodzenia kar umownych:</w:t>
      </w:r>
    </w:p>
    <w:p w14:paraId="7F651B37" w14:textId="77777777" w:rsidR="00D3364E" w:rsidRPr="008C6F60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14:paraId="64D21400" w14:textId="77777777" w:rsidR="00D3364E" w:rsidRPr="008C6F60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odstąpienie od Umowy z przyczyn za które odpowiada Wykonawca w wysokości 10% wartości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>netto zamówienia,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14:paraId="6A562A20" w14:textId="77777777" w:rsidR="00D3364E" w:rsidRPr="008C6F60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14:paraId="069AFD92" w14:textId="77777777" w:rsidR="00D3364E" w:rsidRPr="008C6F60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przypadku opóźnienia  w zapłacie faktury Zamawiający zapłaci Wykonawcy odsetki ustawowe.</w:t>
      </w:r>
    </w:p>
    <w:p w14:paraId="02FE8BC1" w14:textId="77777777"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14:paraId="7A442A0D" w14:textId="77777777" w:rsidR="007313A7" w:rsidRPr="008C6F60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14:paraId="240E24BF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1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 w:rsidRPr="008C6F6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14:paraId="4DA46CB5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2.    Zamawiający będzie dokonywał płatności na rachunek bankowy nr ………………….………………………...  </w:t>
      </w:r>
    </w:p>
    <w:p w14:paraId="37EB33DF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5531BCDD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702755BB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3010D2E8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1077DE62" w14:textId="77777777"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7.  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619B0FBF" w14:textId="77777777" w:rsidR="00CA7FF9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14B7EA6E" w14:textId="77777777" w:rsidR="007313A7" w:rsidRPr="008C6F60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9.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C6F60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14:paraId="6EA941D8" w14:textId="77777777" w:rsidR="002D6A5C" w:rsidRPr="008C6F60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4FEB09" w14:textId="77777777" w:rsidR="003E2E09" w:rsidRPr="008C6F60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526F3A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9</w:t>
      </w:r>
    </w:p>
    <w:p w14:paraId="0AF8A3F2" w14:textId="77777777" w:rsidR="003E2E09" w:rsidRPr="008C6F60" w:rsidRDefault="008C6F60" w:rsidP="008C6F60">
      <w:pPr>
        <w:widowControl/>
        <w:tabs>
          <w:tab w:val="left" w:pos="426"/>
        </w:tabs>
        <w:spacing w:line="240" w:lineRule="auto"/>
        <w:ind w:left="426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1.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ab/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14:paraId="7FB62F23" w14:textId="77777777" w:rsidR="003E2E09" w:rsidRPr="008C6F60" w:rsidRDefault="002933CA" w:rsidP="008C6F60">
      <w:pPr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14:paraId="0B3B42B6" w14:textId="77777777" w:rsidR="003E2E09" w:rsidRPr="008C6F60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14:paraId="7B7AF04B" w14:textId="77777777" w:rsidR="003E09B8" w:rsidRPr="008C6F60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36616595" w14:textId="77777777" w:rsidR="000C5DD0" w:rsidRPr="008C6F6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1</w:t>
      </w:r>
      <w:r w:rsidR="008C6F60">
        <w:rPr>
          <w:rFonts w:asciiTheme="minorHAnsi" w:hAnsiTheme="minorHAnsi" w:cstheme="minorHAnsi"/>
          <w:sz w:val="22"/>
          <w:szCs w:val="22"/>
        </w:rPr>
        <w:t>0</w:t>
      </w:r>
    </w:p>
    <w:p w14:paraId="5182D42D" w14:textId="77777777"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14:paraId="2312B464" w14:textId="77777777"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14:paraId="1F9F2557" w14:textId="77777777"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14:paraId="3768393F" w14:textId="77777777"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14:paraId="3468FA08" w14:textId="77777777"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14:paraId="3A4CDE12" w14:textId="77777777" w:rsidR="000C5DD0" w:rsidRPr="008C6F6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F03839" w14:textId="77777777" w:rsidR="00772638" w:rsidRPr="008C6F60" w:rsidRDefault="008051A9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14:paraId="67A9BAD2" w14:textId="77777777" w:rsidR="00772638" w:rsidRPr="008C6F60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8C6F60" w:rsidSect="008C6F6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23B2B" w14:textId="77777777" w:rsidR="00211794" w:rsidRDefault="00211794" w:rsidP="00DA263A">
      <w:pPr>
        <w:spacing w:line="240" w:lineRule="auto"/>
      </w:pPr>
      <w:r>
        <w:separator/>
      </w:r>
    </w:p>
  </w:endnote>
  <w:endnote w:type="continuationSeparator" w:id="0">
    <w:p w14:paraId="21808CED" w14:textId="77777777" w:rsidR="00211794" w:rsidRDefault="00211794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68F79" w14:textId="77777777" w:rsidR="00211794" w:rsidRDefault="00211794" w:rsidP="00DA263A">
      <w:pPr>
        <w:spacing w:line="240" w:lineRule="auto"/>
      </w:pPr>
      <w:r>
        <w:separator/>
      </w:r>
    </w:p>
  </w:footnote>
  <w:footnote w:type="continuationSeparator" w:id="0">
    <w:p w14:paraId="49A47D88" w14:textId="77777777" w:rsidR="00211794" w:rsidRDefault="00211794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D6536A"/>
    <w:multiLevelType w:val="hybridMultilevel"/>
    <w:tmpl w:val="9BAA61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1"/>
  </w:num>
  <w:num w:numId="5">
    <w:abstractNumId w:val="11"/>
  </w:num>
  <w:num w:numId="6">
    <w:abstractNumId w:val="21"/>
  </w:num>
  <w:num w:numId="7">
    <w:abstractNumId w:val="31"/>
  </w:num>
  <w:num w:numId="8">
    <w:abstractNumId w:val="32"/>
  </w:num>
  <w:num w:numId="9">
    <w:abstractNumId w:val="34"/>
  </w:num>
  <w:num w:numId="10">
    <w:abstractNumId w:val="30"/>
    <w:lvlOverride w:ilvl="0">
      <w:startOverride w:val="1"/>
    </w:lvlOverride>
  </w:num>
  <w:num w:numId="11">
    <w:abstractNumId w:val="19"/>
  </w:num>
  <w:num w:numId="12">
    <w:abstractNumId w:val="9"/>
  </w:num>
  <w:num w:numId="13">
    <w:abstractNumId w:val="28"/>
  </w:num>
  <w:num w:numId="14">
    <w:abstractNumId w:val="3"/>
  </w:num>
  <w:num w:numId="15">
    <w:abstractNumId w:val="17"/>
  </w:num>
  <w:num w:numId="16">
    <w:abstractNumId w:val="27"/>
  </w:num>
  <w:num w:numId="17">
    <w:abstractNumId w:val="8"/>
  </w:num>
  <w:num w:numId="18">
    <w:abstractNumId w:val="26"/>
  </w:num>
  <w:num w:numId="19">
    <w:abstractNumId w:val="18"/>
  </w:num>
  <w:num w:numId="20">
    <w:abstractNumId w:val="35"/>
  </w:num>
  <w:num w:numId="21">
    <w:abstractNumId w:val="16"/>
  </w:num>
  <w:num w:numId="22">
    <w:abstractNumId w:val="10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4"/>
  </w:num>
  <w:num w:numId="28">
    <w:abstractNumId w:val="23"/>
  </w:num>
  <w:num w:numId="29">
    <w:abstractNumId w:val="2"/>
  </w:num>
  <w:num w:numId="30">
    <w:abstractNumId w:val="7"/>
  </w:num>
  <w:num w:numId="31">
    <w:abstractNumId w:val="29"/>
  </w:num>
  <w:num w:numId="32">
    <w:abstractNumId w:val="15"/>
  </w:num>
  <w:num w:numId="33">
    <w:abstractNumId w:val="4"/>
  </w:num>
  <w:num w:numId="34">
    <w:abstractNumId w:val="24"/>
  </w:num>
  <w:num w:numId="35">
    <w:abstractNumId w:val="13"/>
  </w:num>
  <w:num w:numId="36">
    <w:abstractNumId w:val="6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B250B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11794"/>
    <w:rsid w:val="0024122A"/>
    <w:rsid w:val="00246217"/>
    <w:rsid w:val="00254E30"/>
    <w:rsid w:val="00260A7F"/>
    <w:rsid w:val="00265B78"/>
    <w:rsid w:val="0026688E"/>
    <w:rsid w:val="002745C6"/>
    <w:rsid w:val="00285964"/>
    <w:rsid w:val="002931C4"/>
    <w:rsid w:val="002933CA"/>
    <w:rsid w:val="002D20B6"/>
    <w:rsid w:val="002D6A5C"/>
    <w:rsid w:val="00303D63"/>
    <w:rsid w:val="00326190"/>
    <w:rsid w:val="00345F99"/>
    <w:rsid w:val="00370E56"/>
    <w:rsid w:val="00386AD1"/>
    <w:rsid w:val="003C0950"/>
    <w:rsid w:val="003C2FDA"/>
    <w:rsid w:val="003D6A10"/>
    <w:rsid w:val="003E09B8"/>
    <w:rsid w:val="003E2E09"/>
    <w:rsid w:val="003F28D6"/>
    <w:rsid w:val="003F4C05"/>
    <w:rsid w:val="004026B2"/>
    <w:rsid w:val="00445B7C"/>
    <w:rsid w:val="00481819"/>
    <w:rsid w:val="004A1121"/>
    <w:rsid w:val="00505606"/>
    <w:rsid w:val="00526F3A"/>
    <w:rsid w:val="0056241A"/>
    <w:rsid w:val="0057238E"/>
    <w:rsid w:val="005A240F"/>
    <w:rsid w:val="005A7D86"/>
    <w:rsid w:val="00606D62"/>
    <w:rsid w:val="006216A3"/>
    <w:rsid w:val="00642C82"/>
    <w:rsid w:val="00652189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B3DB5"/>
    <w:rsid w:val="007F7718"/>
    <w:rsid w:val="008051A9"/>
    <w:rsid w:val="00886A67"/>
    <w:rsid w:val="008B76D1"/>
    <w:rsid w:val="008C107A"/>
    <w:rsid w:val="008C6F60"/>
    <w:rsid w:val="008E0EA0"/>
    <w:rsid w:val="008F1F1A"/>
    <w:rsid w:val="00901DBF"/>
    <w:rsid w:val="009069A3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810BB"/>
    <w:rsid w:val="00AA7D63"/>
    <w:rsid w:val="00AB0DF1"/>
    <w:rsid w:val="00AB1F85"/>
    <w:rsid w:val="00AB64FA"/>
    <w:rsid w:val="00AC6B31"/>
    <w:rsid w:val="00B115D0"/>
    <w:rsid w:val="00B56B69"/>
    <w:rsid w:val="00B704CB"/>
    <w:rsid w:val="00B748C0"/>
    <w:rsid w:val="00B75A41"/>
    <w:rsid w:val="00B81CCE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410"/>
    <w:rsid w:val="00F37A3E"/>
    <w:rsid w:val="00F4604B"/>
    <w:rsid w:val="00F6078B"/>
    <w:rsid w:val="00F71FD2"/>
    <w:rsid w:val="00F7514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8B7C9"/>
  <w15:docId w15:val="{43F20548-E034-49D7-926E-BF006E1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WOJCIECH BOGUTA</cp:lastModifiedBy>
  <cp:revision>2</cp:revision>
  <cp:lastPrinted>2015-09-23T07:41:00Z</cp:lastPrinted>
  <dcterms:created xsi:type="dcterms:W3CDTF">2020-06-08T20:13:00Z</dcterms:created>
  <dcterms:modified xsi:type="dcterms:W3CDTF">2020-06-08T20:13:00Z</dcterms:modified>
</cp:coreProperties>
</file>