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10A3A">
        <w:rPr>
          <w:rFonts w:cstheme="minorHAnsi"/>
          <w:sz w:val="20"/>
          <w:szCs w:val="20"/>
        </w:rPr>
        <w:t>0</w:t>
      </w:r>
      <w:r w:rsidR="00A05315">
        <w:rPr>
          <w:rFonts w:cstheme="minorHAnsi"/>
          <w:sz w:val="20"/>
          <w:szCs w:val="20"/>
        </w:rPr>
        <w:t>6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910A3A">
        <w:rPr>
          <w:rFonts w:cstheme="minorHAnsi"/>
          <w:sz w:val="20"/>
          <w:szCs w:val="20"/>
        </w:rPr>
        <w:t>8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EC2F4A">
        <w:rPr>
          <w:rFonts w:cstheme="minorHAnsi"/>
          <w:b/>
          <w:bCs/>
          <w:caps/>
          <w:sz w:val="20"/>
          <w:szCs w:val="20"/>
        </w:rPr>
        <w:t>93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9C555D" w:rsidRPr="00910A3A" w:rsidRDefault="00910A3A" w:rsidP="00910A3A">
      <w:pPr>
        <w:spacing w:after="0" w:line="240" w:lineRule="auto"/>
        <w:ind w:left="-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Mikroskopowej kamery </w:t>
      </w:r>
      <w:proofErr w:type="spellStart"/>
      <w:r>
        <w:rPr>
          <w:b/>
          <w:sz w:val="20"/>
          <w:szCs w:val="20"/>
        </w:rPr>
        <w:t>szybkoklatkowej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10A3A">
        <w:rPr>
          <w:rFonts w:cstheme="minorHAnsi"/>
          <w:sz w:val="20"/>
          <w:szCs w:val="20"/>
        </w:rPr>
        <w:t>Ewa Joachimiak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10A3A">
        <w:rPr>
          <w:rFonts w:cstheme="minorHAnsi"/>
          <w:sz w:val="20"/>
          <w:szCs w:val="20"/>
          <w:lang w:val="en-US"/>
        </w:rPr>
        <w:t>e</w:t>
      </w:r>
      <w:r w:rsidR="009C555D">
        <w:rPr>
          <w:rFonts w:cstheme="minorHAnsi"/>
          <w:sz w:val="20"/>
          <w:szCs w:val="20"/>
          <w:lang w:val="en-US"/>
        </w:rPr>
        <w:t>.</w:t>
      </w:r>
      <w:r w:rsidR="00910A3A">
        <w:rPr>
          <w:rFonts w:cstheme="minorHAnsi"/>
          <w:sz w:val="20"/>
          <w:szCs w:val="20"/>
          <w:lang w:val="en-US"/>
        </w:rPr>
        <w:t>joachimiak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C2F4A">
        <w:rPr>
          <w:rFonts w:cstheme="minorHAnsi"/>
          <w:b/>
          <w:bCs/>
          <w:sz w:val="20"/>
          <w:szCs w:val="20"/>
        </w:rPr>
        <w:t>17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536636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910A3A" w:rsidRDefault="00910A3A" w:rsidP="00F026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10A3A">
        <w:rPr>
          <w:b/>
          <w:sz w:val="20"/>
          <w:szCs w:val="20"/>
        </w:rPr>
        <w:t xml:space="preserve">Mikroskopowej kamery </w:t>
      </w:r>
      <w:proofErr w:type="spellStart"/>
      <w:r w:rsidRPr="00910A3A">
        <w:rPr>
          <w:b/>
          <w:sz w:val="20"/>
          <w:szCs w:val="20"/>
        </w:rPr>
        <w:t>szybkoklatkowej</w:t>
      </w:r>
      <w:proofErr w:type="spellEnd"/>
      <w:r>
        <w:rPr>
          <w:b/>
          <w:sz w:val="20"/>
          <w:szCs w:val="20"/>
        </w:rPr>
        <w:t xml:space="preserve"> </w:t>
      </w:r>
      <w:r w:rsidR="00002DF9" w:rsidRPr="00910A3A">
        <w:rPr>
          <w:rFonts w:cstheme="minorHAnsi"/>
          <w:sz w:val="20"/>
          <w:szCs w:val="20"/>
        </w:rPr>
        <w:t>o następujących parametrach:</w:t>
      </w:r>
    </w:p>
    <w:p w:rsidR="00F02680" w:rsidRDefault="00F02680" w:rsidP="00F02680">
      <w:pPr>
        <w:pStyle w:val="Akapitzlist"/>
        <w:spacing w:after="0" w:line="240" w:lineRule="auto"/>
        <w:jc w:val="both"/>
        <w:rPr>
          <w:b/>
          <w:sz w:val="20"/>
          <w:szCs w:val="20"/>
        </w:rPr>
      </w:pP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Kamera wyposażona w monochromatyczny sensor o rozdzielczości co najmniej 1.3 </w:t>
      </w:r>
      <w:proofErr w:type="spellStart"/>
      <w:r w:rsidRPr="001D4207">
        <w:rPr>
          <w:sz w:val="20"/>
          <w:szCs w:val="20"/>
        </w:rPr>
        <w:t>Mpx</w:t>
      </w:r>
      <w:proofErr w:type="spellEnd"/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Rozdzielczość dłuższej osi sensora co najmniej 1280 pikseli 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Przepustowość kamery minimum 1,2 </w:t>
      </w:r>
      <w:proofErr w:type="spellStart"/>
      <w:r w:rsidRPr="001D4207">
        <w:rPr>
          <w:sz w:val="20"/>
          <w:szCs w:val="20"/>
        </w:rPr>
        <w:t>Gpx</w:t>
      </w:r>
      <w:proofErr w:type="spellEnd"/>
      <w:r w:rsidRPr="001D4207">
        <w:rPr>
          <w:sz w:val="20"/>
          <w:szCs w:val="20"/>
        </w:rPr>
        <w:t>/s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Prędkość rejestracji wynosząca co najmniej:</w:t>
      </w:r>
    </w:p>
    <w:p w:rsidR="001D4207" w:rsidRPr="001D4207" w:rsidRDefault="001D4207" w:rsidP="001D4207">
      <w:pPr>
        <w:pStyle w:val="Akapitzlist"/>
        <w:numPr>
          <w:ilvl w:val="1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900 FPS przy rozdzielczości 1280 x 1024 </w:t>
      </w:r>
      <w:proofErr w:type="spellStart"/>
      <w:r w:rsidRPr="001D4207">
        <w:rPr>
          <w:sz w:val="20"/>
          <w:szCs w:val="20"/>
        </w:rPr>
        <w:t>px</w:t>
      </w:r>
      <w:proofErr w:type="spellEnd"/>
    </w:p>
    <w:p w:rsidR="001D4207" w:rsidRPr="001D4207" w:rsidRDefault="001D4207" w:rsidP="001D4207">
      <w:pPr>
        <w:pStyle w:val="Akapitzlist"/>
        <w:numPr>
          <w:ilvl w:val="1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1200 FPS przy rozdzielczości 1280 x 720 </w:t>
      </w:r>
      <w:proofErr w:type="spellStart"/>
      <w:r w:rsidRPr="001D4207">
        <w:rPr>
          <w:sz w:val="20"/>
          <w:szCs w:val="20"/>
        </w:rPr>
        <w:t>px</w:t>
      </w:r>
      <w:proofErr w:type="spellEnd"/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Rozmiar piksela nie mniejszy niż 5,6 mikrometra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Czułość świetlna ISO nie mniejsza niż 5 000 T mierzona wg wymagań normy ISO 12232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Głębia bitowa co najmniej 12 bitów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Automatyczna kontrola ekspozycji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Kamera musi posiadać co najmniej 8 GB wewnętrznej pamięci RAM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Możliwość rejestracji z użyciem zewnętrznego sygnału wyzwalania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Możliwość rejestracji przed i po momencie wyzwolenia (czas </w:t>
      </w:r>
      <w:proofErr w:type="spellStart"/>
      <w:r w:rsidRPr="001D4207">
        <w:rPr>
          <w:sz w:val="20"/>
          <w:szCs w:val="20"/>
        </w:rPr>
        <w:t>pre</w:t>
      </w:r>
      <w:proofErr w:type="spellEnd"/>
      <w:r w:rsidRPr="001D4207">
        <w:rPr>
          <w:sz w:val="20"/>
          <w:szCs w:val="20"/>
        </w:rPr>
        <w:t xml:space="preserve"> </w:t>
      </w:r>
      <w:proofErr w:type="spellStart"/>
      <w:r w:rsidRPr="001D4207">
        <w:rPr>
          <w:sz w:val="20"/>
          <w:szCs w:val="20"/>
        </w:rPr>
        <w:t>trigger</w:t>
      </w:r>
      <w:proofErr w:type="spellEnd"/>
      <w:r w:rsidRPr="001D4207">
        <w:rPr>
          <w:sz w:val="20"/>
          <w:szCs w:val="20"/>
        </w:rPr>
        <w:t xml:space="preserve"> / post </w:t>
      </w:r>
      <w:proofErr w:type="spellStart"/>
      <w:r w:rsidRPr="001D4207">
        <w:rPr>
          <w:sz w:val="20"/>
          <w:szCs w:val="20"/>
        </w:rPr>
        <w:t>trigger</w:t>
      </w:r>
      <w:proofErr w:type="spellEnd"/>
      <w:r w:rsidRPr="001D4207">
        <w:rPr>
          <w:sz w:val="20"/>
          <w:szCs w:val="20"/>
        </w:rPr>
        <w:t xml:space="preserve">) 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Dokładność stempli czasowych klatek co najmniej 20ns.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Kamera musi posiadać funkcję automatycznego wyzwolenia w zależności od zmiany w obrazie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Połączenie z komputerem za pomocą co najmniej 1 Gigabit Ethernet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Urządzenie musi posiadać co najmniej jedno wyjście video w standardzie SDI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Co najmniej 2 programowalne złącza, z których każde może pracować jako wejście lub wyjście sygnału, muszą pozwalać na wybranie i zaprogramowanie sygnałów co najmniej takich jak: we/wy sygnału synchronizacji w standardzie TTL, znacznik zdarzenia, wyjście sygnału synchronizacji, którego stan zależy od wybranego czasu ekspozycji, czasowe blokowanie rejestracji, wyjście sygnału napięciowego oznaczającego rozpoczęcie rejestracji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Musi istnieć możliwość taktowania kamery z zewnętrznego źródła sygnału, na przykład z generatora lub innej kamery (praca master/</w:t>
      </w:r>
      <w:proofErr w:type="spellStart"/>
      <w:r w:rsidRPr="001D4207">
        <w:rPr>
          <w:sz w:val="20"/>
          <w:szCs w:val="20"/>
        </w:rPr>
        <w:t>slave</w:t>
      </w:r>
      <w:proofErr w:type="spellEnd"/>
      <w:r w:rsidRPr="001D4207">
        <w:rPr>
          <w:sz w:val="20"/>
          <w:szCs w:val="20"/>
        </w:rPr>
        <w:t>)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Funkcja umożliwiająca nagrywanie w kołowym buforze pamięci RAM kamery oraz automatyczne zapisanie zdefiniowanej przez użytkownika ilości klatek po wyzwoleniu na dysk twardy komputera i automatyczne przejście kamery w tryb gotowości w oczekiwaniu na kolejny impuls wyzwalający.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Mocowanie obiektywu typu C-</w:t>
      </w:r>
      <w:proofErr w:type="spellStart"/>
      <w:r w:rsidRPr="001D4207">
        <w:rPr>
          <w:sz w:val="20"/>
          <w:szCs w:val="20"/>
        </w:rPr>
        <w:t>mount</w:t>
      </w:r>
      <w:proofErr w:type="spellEnd"/>
      <w:r w:rsidRPr="001D4207">
        <w:rPr>
          <w:sz w:val="20"/>
          <w:szCs w:val="20"/>
        </w:rPr>
        <w:t xml:space="preserve"> oraz F-</w:t>
      </w:r>
      <w:proofErr w:type="spellStart"/>
      <w:r w:rsidRPr="001D4207">
        <w:rPr>
          <w:sz w:val="20"/>
          <w:szCs w:val="20"/>
        </w:rPr>
        <w:t>mount</w:t>
      </w:r>
      <w:proofErr w:type="spellEnd"/>
      <w:r w:rsidRPr="001D4207">
        <w:rPr>
          <w:sz w:val="20"/>
          <w:szCs w:val="20"/>
        </w:rPr>
        <w:t xml:space="preserve"> po zastosowaniu odpowiedniego adaptera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lastRenderedPageBreak/>
        <w:t>Musi istnieć możliwość odwrócenia mocowania C-</w:t>
      </w:r>
      <w:proofErr w:type="spellStart"/>
      <w:r w:rsidRPr="001D4207">
        <w:rPr>
          <w:sz w:val="20"/>
          <w:szCs w:val="20"/>
        </w:rPr>
        <w:t>mount</w:t>
      </w:r>
      <w:proofErr w:type="spellEnd"/>
      <w:r w:rsidRPr="001D4207">
        <w:rPr>
          <w:sz w:val="20"/>
          <w:szCs w:val="20"/>
        </w:rPr>
        <w:t xml:space="preserve"> obiektywu kamery, aby można było skorzystać również z optyki w standardzie CS-</w:t>
      </w:r>
      <w:proofErr w:type="spellStart"/>
      <w:r w:rsidRPr="001D4207">
        <w:rPr>
          <w:sz w:val="20"/>
          <w:szCs w:val="20"/>
        </w:rPr>
        <w:t>mount</w:t>
      </w:r>
      <w:proofErr w:type="spellEnd"/>
      <w:r w:rsidRPr="001D4207">
        <w:rPr>
          <w:sz w:val="20"/>
          <w:szCs w:val="20"/>
        </w:rPr>
        <w:t>.</w:t>
      </w:r>
    </w:p>
    <w:p w:rsidR="001D4207" w:rsidRPr="00EC2F4A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Możliwość zamocowania kamery do </w:t>
      </w:r>
      <w:r w:rsidRPr="00EC2F4A">
        <w:rPr>
          <w:sz w:val="20"/>
          <w:szCs w:val="20"/>
        </w:rPr>
        <w:t>mikroskopu</w:t>
      </w:r>
      <w:r w:rsidR="00AC4B70" w:rsidRPr="00EC2F4A">
        <w:rPr>
          <w:sz w:val="20"/>
          <w:szCs w:val="20"/>
        </w:rPr>
        <w:t xml:space="preserve"> </w:t>
      </w:r>
      <w:r w:rsidR="005F0F72" w:rsidRPr="00EC2F4A">
        <w:rPr>
          <w:sz w:val="20"/>
          <w:szCs w:val="20"/>
        </w:rPr>
        <w:t>konfokalnego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Kamera o maksymalnej wadze nie większej niż 0.6 kg oraz wymiarach nie większych niż 75 x 95 x 83 mm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Kamera musi być wyposażona w aktywne chłodzenie. Musi także istnieć możliwość czasowego wyłączenia wentylatorów kamery.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Zakresy temperatur:</w:t>
      </w:r>
    </w:p>
    <w:p w:rsidR="001D4207" w:rsidRPr="001D4207" w:rsidRDefault="001D4207" w:rsidP="001D4207">
      <w:pPr>
        <w:pStyle w:val="Akapitzlist"/>
        <w:numPr>
          <w:ilvl w:val="1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w trakcie pracy 0°C – 50°C</w:t>
      </w:r>
    </w:p>
    <w:p w:rsidR="001D4207" w:rsidRPr="001D4207" w:rsidRDefault="001D4207" w:rsidP="001D4207">
      <w:pPr>
        <w:pStyle w:val="Akapitzlist"/>
        <w:numPr>
          <w:ilvl w:val="1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przechowywania -20°C + 70°C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Do kamery musi zostać dołączona wodo i pyłoszczelna walizka transportowa z tworzywa sztucznego umożliwiająca transport kamery i akcesoriów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>Do kamery musi zostać dołączone oprogramowanie pozwalające na przeprowadzenie procesu rejestracji oraz analizę ruchu w zarejestrowanych sekwencjach – możliwości pomiaru przemieszczeń, prędkości oraz przyspieszeń liniowych i kątowych. Możliwość analizy nielimitowanej ilości punktów (co najmniej 4 jednocześnie).</w:t>
      </w:r>
    </w:p>
    <w:p w:rsidR="001D4207" w:rsidRP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Oprogramowanie musi gwarantować wsparcie dla zewnętrznych systemów akwizycji danych, na przykład firmy </w:t>
      </w:r>
      <w:proofErr w:type="spellStart"/>
      <w:r w:rsidRPr="001D4207">
        <w:rPr>
          <w:sz w:val="20"/>
          <w:szCs w:val="20"/>
        </w:rPr>
        <w:t>National</w:t>
      </w:r>
      <w:proofErr w:type="spellEnd"/>
      <w:r w:rsidRPr="001D4207">
        <w:rPr>
          <w:sz w:val="20"/>
          <w:szCs w:val="20"/>
        </w:rPr>
        <w:t xml:space="preserve"> Instruments lub równoważne</w:t>
      </w:r>
    </w:p>
    <w:p w:rsidR="001D4207" w:rsidRDefault="001D4207" w:rsidP="001D4207">
      <w:pPr>
        <w:pStyle w:val="Akapitzlist"/>
        <w:numPr>
          <w:ilvl w:val="0"/>
          <w:numId w:val="36"/>
        </w:numPr>
        <w:spacing w:after="160" w:line="259" w:lineRule="auto"/>
        <w:rPr>
          <w:sz w:val="20"/>
          <w:szCs w:val="20"/>
        </w:rPr>
      </w:pPr>
      <w:r w:rsidRPr="001D4207">
        <w:rPr>
          <w:sz w:val="20"/>
          <w:szCs w:val="20"/>
        </w:rPr>
        <w:t xml:space="preserve">Możliwość przeprowadzenia </w:t>
      </w:r>
      <w:proofErr w:type="spellStart"/>
      <w:r w:rsidRPr="001D4207">
        <w:rPr>
          <w:sz w:val="20"/>
          <w:szCs w:val="20"/>
        </w:rPr>
        <w:t>upgrade’u</w:t>
      </w:r>
      <w:proofErr w:type="spellEnd"/>
      <w:r w:rsidRPr="001D4207">
        <w:rPr>
          <w:sz w:val="20"/>
          <w:szCs w:val="20"/>
        </w:rPr>
        <w:t xml:space="preserve"> </w:t>
      </w:r>
      <w:proofErr w:type="spellStart"/>
      <w:r w:rsidRPr="001D4207">
        <w:rPr>
          <w:sz w:val="20"/>
          <w:szCs w:val="20"/>
        </w:rPr>
        <w:t>firmware’u</w:t>
      </w:r>
      <w:proofErr w:type="spellEnd"/>
      <w:r w:rsidRPr="001D4207">
        <w:rPr>
          <w:sz w:val="20"/>
          <w:szCs w:val="20"/>
        </w:rPr>
        <w:t xml:space="preserve"> kamery lokalnie, przez użytkownika</w:t>
      </w:r>
    </w:p>
    <w:p w:rsidR="00493BC8" w:rsidRPr="00493BC8" w:rsidRDefault="005E6E56" w:rsidP="00493BC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t xml:space="preserve">Gwarancja: </w:t>
      </w:r>
      <w:r w:rsidRPr="00493BC8">
        <w:rPr>
          <w:rFonts w:cstheme="minorHAnsi"/>
          <w:sz w:val="20"/>
          <w:szCs w:val="20"/>
        </w:rPr>
        <w:t xml:space="preserve">min. </w:t>
      </w:r>
      <w:r w:rsidR="005A0EF9">
        <w:rPr>
          <w:rFonts w:cstheme="minorHAnsi"/>
          <w:sz w:val="20"/>
          <w:szCs w:val="20"/>
        </w:rPr>
        <w:t>12</w:t>
      </w:r>
      <w:r w:rsidRPr="00493BC8">
        <w:rPr>
          <w:rFonts w:cstheme="minorHAnsi"/>
          <w:sz w:val="20"/>
          <w:szCs w:val="20"/>
        </w:rPr>
        <w:t xml:space="preserve"> miesi</w:t>
      </w:r>
      <w:r w:rsidR="005A0EF9">
        <w:rPr>
          <w:rFonts w:cstheme="minorHAnsi"/>
          <w:sz w:val="20"/>
          <w:szCs w:val="20"/>
        </w:rPr>
        <w:t>ęcy.</w:t>
      </w:r>
    </w:p>
    <w:p w:rsidR="005E6E56" w:rsidRDefault="005E6E56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D4207">
        <w:rPr>
          <w:rFonts w:cstheme="minorHAnsi"/>
          <w:sz w:val="20"/>
          <w:szCs w:val="20"/>
        </w:rPr>
        <w:t xml:space="preserve">max. do </w:t>
      </w:r>
      <w:r w:rsidR="001D4207" w:rsidRPr="001D4207">
        <w:rPr>
          <w:rFonts w:cstheme="minorHAnsi"/>
          <w:sz w:val="20"/>
          <w:szCs w:val="20"/>
        </w:rPr>
        <w:t>30</w:t>
      </w:r>
      <w:r w:rsidR="00872CAD" w:rsidRPr="001D4207">
        <w:rPr>
          <w:rFonts w:cstheme="minorHAnsi"/>
          <w:sz w:val="20"/>
          <w:szCs w:val="20"/>
        </w:rPr>
        <w:t xml:space="preserve"> </w:t>
      </w:r>
      <w:r w:rsidR="001D4207" w:rsidRPr="001D4207">
        <w:rPr>
          <w:rFonts w:cstheme="minorHAnsi"/>
          <w:sz w:val="20"/>
          <w:szCs w:val="20"/>
        </w:rPr>
        <w:t>dni kalendarzowych.</w:t>
      </w:r>
    </w:p>
    <w:p w:rsidR="005A0EF9" w:rsidRDefault="005A0EF9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0EF9">
        <w:rPr>
          <w:rFonts w:cstheme="minorHAnsi"/>
          <w:b/>
          <w:sz w:val="20"/>
          <w:szCs w:val="20"/>
        </w:rPr>
        <w:t>Dokumentacja:</w:t>
      </w:r>
      <w:r>
        <w:rPr>
          <w:rFonts w:cstheme="minorHAnsi"/>
          <w:sz w:val="20"/>
          <w:szCs w:val="20"/>
        </w:rPr>
        <w:t xml:space="preserve"> dostarczenie instrukcji obsługi kamery w języku polskim lub angielskim</w:t>
      </w:r>
    </w:p>
    <w:p w:rsidR="00493BC8" w:rsidRDefault="00493BC8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</w:t>
      </w:r>
      <w:r w:rsidR="001D4207">
        <w:rPr>
          <w:rFonts w:cstheme="minorHAnsi"/>
          <w:b/>
          <w:sz w:val="20"/>
          <w:szCs w:val="20"/>
        </w:rPr>
        <w:t xml:space="preserve"> wniesieni</w:t>
      </w:r>
      <w:r w:rsidR="005A0EF9">
        <w:rPr>
          <w:rFonts w:cstheme="minorHAnsi"/>
          <w:b/>
          <w:sz w:val="20"/>
          <w:szCs w:val="20"/>
        </w:rPr>
        <w:t>e</w:t>
      </w:r>
      <w:r w:rsidR="001D4207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instalacja</w:t>
      </w:r>
      <w:r w:rsidR="001D4207">
        <w:rPr>
          <w:rFonts w:cstheme="minorHAnsi"/>
          <w:b/>
          <w:sz w:val="20"/>
          <w:szCs w:val="20"/>
        </w:rPr>
        <w:t xml:space="preserve"> oraz szkolenie</w:t>
      </w:r>
    </w:p>
    <w:p w:rsidR="00493BC8" w:rsidRDefault="00493BC8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AC4B7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C4B7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AC4B70">
        <w:rPr>
          <w:rFonts w:ascii="Calibri" w:hAnsi="Calibri" w:cstheme="minorHAnsi"/>
          <w:sz w:val="20"/>
          <w:szCs w:val="20"/>
        </w:rPr>
        <w:t xml:space="preserve">Przy wyborze Zamawiający będzie się kierował kryterium ceny przy spełnieniu </w:t>
      </w:r>
      <w:r w:rsidR="00B11F6B">
        <w:rPr>
          <w:rFonts w:ascii="Calibri" w:hAnsi="Calibri" w:cstheme="minorHAnsi"/>
          <w:sz w:val="20"/>
          <w:szCs w:val="20"/>
        </w:rPr>
        <w:t xml:space="preserve">wszystkich </w:t>
      </w:r>
      <w:r w:rsidRPr="00AC4B70">
        <w:rPr>
          <w:rFonts w:ascii="Calibri" w:hAnsi="Calibri" w:cstheme="minorHAnsi"/>
          <w:sz w:val="20"/>
          <w:szCs w:val="20"/>
        </w:rPr>
        <w:t xml:space="preserve">warunków </w:t>
      </w:r>
      <w:r w:rsidR="00B11F6B">
        <w:rPr>
          <w:rFonts w:ascii="Calibri" w:hAnsi="Calibri" w:cstheme="minorHAnsi"/>
          <w:sz w:val="20"/>
          <w:szCs w:val="20"/>
        </w:rPr>
        <w:t>określonych w Opisie Przedmiotu Zamówienia.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05315">
        <w:rPr>
          <w:rFonts w:cstheme="minorHAnsi"/>
          <w:color w:val="000000"/>
          <w:sz w:val="20"/>
          <w:szCs w:val="20"/>
        </w:rPr>
        <w:t>e</w:t>
      </w:r>
      <w:r w:rsidR="00B14762">
        <w:rPr>
          <w:rFonts w:cstheme="minorHAnsi"/>
          <w:color w:val="000000"/>
          <w:sz w:val="20"/>
          <w:szCs w:val="20"/>
        </w:rPr>
        <w:t>.</w:t>
      </w:r>
      <w:r w:rsidR="00A05315">
        <w:rPr>
          <w:rFonts w:cstheme="minorHAnsi"/>
          <w:color w:val="000000"/>
          <w:sz w:val="20"/>
          <w:szCs w:val="20"/>
        </w:rPr>
        <w:t>joachimiak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05315">
        <w:rPr>
          <w:rFonts w:cstheme="minorHAnsi"/>
          <w:b/>
          <w:color w:val="000000"/>
          <w:sz w:val="20"/>
          <w:szCs w:val="20"/>
        </w:rPr>
        <w:t>Kamera mikroskopowa.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B11F6B" w:rsidRDefault="00B11F6B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B11F6B" w:rsidRDefault="00B11F6B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B11F6B" w:rsidRPr="00B30CA7" w:rsidRDefault="00B11F6B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A05315">
        <w:rPr>
          <w:rFonts w:cstheme="minorHAnsi"/>
          <w:sz w:val="20"/>
          <w:szCs w:val="20"/>
        </w:rPr>
        <w:t>30 dni kalendarzowych</w:t>
      </w:r>
      <w:r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05315" w:rsidRDefault="00A0531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105B4">
        <w:rPr>
          <w:rFonts w:asciiTheme="minorHAnsi" w:hAnsiTheme="minorHAnsi" w:cstheme="minorHAnsi"/>
          <w:color w:val="365F91"/>
          <w:lang w:val="it-IT"/>
        </w:rPr>
        <w:t>e</w:t>
      </w:r>
      <w:bookmarkStart w:id="0" w:name="_GoBack"/>
      <w:bookmarkEnd w:id="0"/>
      <w:r w:rsidR="00B11F6B">
        <w:rPr>
          <w:rFonts w:asciiTheme="minorHAnsi" w:hAnsiTheme="minorHAnsi" w:cstheme="minorHAnsi"/>
          <w:color w:val="365F91"/>
          <w:lang w:val="it-IT"/>
        </w:rPr>
        <w:t>.joachimiak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7F98"/>
    <w:multiLevelType w:val="hybridMultilevel"/>
    <w:tmpl w:val="817E3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C6A9A"/>
    <w:multiLevelType w:val="hybridMultilevel"/>
    <w:tmpl w:val="DF4277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7280F"/>
    <w:multiLevelType w:val="hybridMultilevel"/>
    <w:tmpl w:val="1D360A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5"/>
  </w:num>
  <w:num w:numId="5">
    <w:abstractNumId w:val="8"/>
  </w:num>
  <w:num w:numId="6">
    <w:abstractNumId w:val="31"/>
  </w:num>
  <w:num w:numId="7">
    <w:abstractNumId w:val="13"/>
  </w:num>
  <w:num w:numId="8">
    <w:abstractNumId w:val="32"/>
  </w:num>
  <w:num w:numId="9">
    <w:abstractNumId w:val="21"/>
  </w:num>
  <w:num w:numId="10">
    <w:abstractNumId w:val="4"/>
  </w:num>
  <w:num w:numId="11">
    <w:abstractNumId w:val="29"/>
  </w:num>
  <w:num w:numId="12">
    <w:abstractNumId w:val="14"/>
  </w:num>
  <w:num w:numId="13">
    <w:abstractNumId w:val="19"/>
  </w:num>
  <w:num w:numId="14">
    <w:abstractNumId w:val="34"/>
  </w:num>
  <w:num w:numId="15">
    <w:abstractNumId w:val="20"/>
  </w:num>
  <w:num w:numId="16">
    <w:abstractNumId w:val="15"/>
  </w:num>
  <w:num w:numId="17">
    <w:abstractNumId w:val="26"/>
  </w:num>
  <w:num w:numId="18">
    <w:abstractNumId w:val="6"/>
  </w:num>
  <w:num w:numId="19">
    <w:abstractNumId w:val="24"/>
  </w:num>
  <w:num w:numId="20">
    <w:abstractNumId w:val="3"/>
  </w:num>
  <w:num w:numId="21">
    <w:abstractNumId w:val="10"/>
  </w:num>
  <w:num w:numId="22">
    <w:abstractNumId w:val="12"/>
  </w:num>
  <w:num w:numId="23">
    <w:abstractNumId w:val="7"/>
  </w:num>
  <w:num w:numId="24">
    <w:abstractNumId w:val="11"/>
  </w:num>
  <w:num w:numId="25">
    <w:abstractNumId w:val="9"/>
  </w:num>
  <w:num w:numId="26">
    <w:abstractNumId w:val="18"/>
  </w:num>
  <w:num w:numId="27">
    <w:abstractNumId w:val="1"/>
  </w:num>
  <w:num w:numId="28">
    <w:abstractNumId w:val="16"/>
  </w:num>
  <w:num w:numId="29">
    <w:abstractNumId w:val="23"/>
  </w:num>
  <w:num w:numId="30">
    <w:abstractNumId w:val="30"/>
  </w:num>
  <w:num w:numId="31">
    <w:abstractNumId w:val="27"/>
  </w:num>
  <w:num w:numId="32">
    <w:abstractNumId w:val="2"/>
  </w:num>
  <w:num w:numId="33">
    <w:abstractNumId w:val="28"/>
  </w:num>
  <w:num w:numId="34">
    <w:abstractNumId w:val="22"/>
  </w:num>
  <w:num w:numId="35">
    <w:abstractNumId w:val="3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4298B"/>
    <w:rsid w:val="0016315A"/>
    <w:rsid w:val="0017773D"/>
    <w:rsid w:val="001B693D"/>
    <w:rsid w:val="001C1619"/>
    <w:rsid w:val="001D4207"/>
    <w:rsid w:val="001F4965"/>
    <w:rsid w:val="002329A0"/>
    <w:rsid w:val="00271F77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3BC8"/>
    <w:rsid w:val="004962BA"/>
    <w:rsid w:val="004E19FE"/>
    <w:rsid w:val="004F557C"/>
    <w:rsid w:val="00526887"/>
    <w:rsid w:val="00536636"/>
    <w:rsid w:val="005458A3"/>
    <w:rsid w:val="005523CA"/>
    <w:rsid w:val="00597660"/>
    <w:rsid w:val="005A0EF9"/>
    <w:rsid w:val="005D06D1"/>
    <w:rsid w:val="005E6E56"/>
    <w:rsid w:val="005F0F72"/>
    <w:rsid w:val="00603C0B"/>
    <w:rsid w:val="00621C2D"/>
    <w:rsid w:val="006230BB"/>
    <w:rsid w:val="00640B83"/>
    <w:rsid w:val="0065323E"/>
    <w:rsid w:val="00682235"/>
    <w:rsid w:val="006B5B5E"/>
    <w:rsid w:val="00724676"/>
    <w:rsid w:val="0073524E"/>
    <w:rsid w:val="00745294"/>
    <w:rsid w:val="007920A7"/>
    <w:rsid w:val="007A1D09"/>
    <w:rsid w:val="00813170"/>
    <w:rsid w:val="00872CAD"/>
    <w:rsid w:val="008E0E06"/>
    <w:rsid w:val="00910A3A"/>
    <w:rsid w:val="00926F5C"/>
    <w:rsid w:val="009328FA"/>
    <w:rsid w:val="009862C5"/>
    <w:rsid w:val="009B25AD"/>
    <w:rsid w:val="009B3C0E"/>
    <w:rsid w:val="009C555D"/>
    <w:rsid w:val="009E347B"/>
    <w:rsid w:val="00A05315"/>
    <w:rsid w:val="00A105B4"/>
    <w:rsid w:val="00A67081"/>
    <w:rsid w:val="00A90D44"/>
    <w:rsid w:val="00AB1A6E"/>
    <w:rsid w:val="00AC02D6"/>
    <w:rsid w:val="00AC4B70"/>
    <w:rsid w:val="00B00ACA"/>
    <w:rsid w:val="00B11F6B"/>
    <w:rsid w:val="00B14762"/>
    <w:rsid w:val="00B25827"/>
    <w:rsid w:val="00B6648E"/>
    <w:rsid w:val="00B807E0"/>
    <w:rsid w:val="00B81AC0"/>
    <w:rsid w:val="00B86E8B"/>
    <w:rsid w:val="00BB4A5B"/>
    <w:rsid w:val="00C50385"/>
    <w:rsid w:val="00C570F9"/>
    <w:rsid w:val="00C627A8"/>
    <w:rsid w:val="00CA2529"/>
    <w:rsid w:val="00CD4AE7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82E04"/>
    <w:rsid w:val="00E9199D"/>
    <w:rsid w:val="00E97AF2"/>
    <w:rsid w:val="00EC2F4A"/>
    <w:rsid w:val="00F02680"/>
    <w:rsid w:val="00F06E27"/>
    <w:rsid w:val="00F24277"/>
    <w:rsid w:val="00F331D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E341"/>
  <w15:docId w15:val="{FCAEFCDA-ADFB-43CC-919E-52B1292D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2020-08-06T07:11:00Z</dcterms:created>
  <dcterms:modified xsi:type="dcterms:W3CDTF">2020-08-06T07:18:00Z</dcterms:modified>
</cp:coreProperties>
</file>