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3B4E64" w:rsidRDefault="00092BB7" w:rsidP="002329A0">
      <w:pPr>
        <w:spacing w:after="0" w:line="240" w:lineRule="auto"/>
        <w:jc w:val="right"/>
        <w:rPr>
          <w:rFonts w:cstheme="minorHAnsi"/>
        </w:rPr>
      </w:pPr>
      <w:r w:rsidRPr="003B4E64">
        <w:rPr>
          <w:rFonts w:cstheme="minorHAnsi"/>
        </w:rPr>
        <w:t>Warszawa, dnia</w:t>
      </w:r>
      <w:r w:rsidR="000373D6" w:rsidRPr="003B4E64">
        <w:rPr>
          <w:rFonts w:cstheme="minorHAnsi"/>
        </w:rPr>
        <w:t xml:space="preserve"> </w:t>
      </w:r>
      <w:r w:rsidR="00326DB3">
        <w:rPr>
          <w:rFonts w:cstheme="minorHAnsi"/>
        </w:rPr>
        <w:t>2</w:t>
      </w:r>
      <w:r w:rsidR="00B8545A">
        <w:rPr>
          <w:rFonts w:cstheme="minorHAnsi"/>
        </w:rPr>
        <w:t>2</w:t>
      </w:r>
      <w:bookmarkStart w:id="0" w:name="_GoBack"/>
      <w:bookmarkEnd w:id="0"/>
      <w:r w:rsidR="003B4E64" w:rsidRPr="003B4E64">
        <w:rPr>
          <w:rFonts w:cstheme="minorHAnsi"/>
        </w:rPr>
        <w:t>.0</w:t>
      </w:r>
      <w:r w:rsidR="00437B18">
        <w:rPr>
          <w:rFonts w:cstheme="minorHAnsi"/>
        </w:rPr>
        <w:t>9</w:t>
      </w:r>
      <w:r w:rsidR="003B4E64" w:rsidRPr="003B4E64">
        <w:rPr>
          <w:rFonts w:cstheme="minorHAnsi"/>
        </w:rPr>
        <w:t>.2020 r.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3B4E64">
        <w:rPr>
          <w:rFonts w:cstheme="minorHAnsi"/>
          <w:b/>
          <w:bCs/>
          <w:caps/>
        </w:rPr>
        <w:t xml:space="preserve">ZapytaniE ofertowe nr </w:t>
      </w:r>
      <w:r w:rsidR="00CD1C42">
        <w:rPr>
          <w:rFonts w:cstheme="minorHAnsi"/>
          <w:b/>
          <w:bCs/>
          <w:caps/>
        </w:rPr>
        <w:t>105/2020</w:t>
      </w:r>
    </w:p>
    <w:p w:rsidR="00092BB7" w:rsidRPr="003B4E6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na dostawę </w:t>
      </w:r>
    </w:p>
    <w:p w:rsidR="00C570F9" w:rsidRPr="003B4E64" w:rsidRDefault="00326DB3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Zamrażarki niskotemperaturowej </w:t>
      </w:r>
      <w:r>
        <w:rPr>
          <w:rFonts w:eastAsia="Batang" w:cstheme="minorHAnsi"/>
          <w:b/>
        </w:rPr>
        <w:t>(-80°C)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>do Instytutu Biologii Doświadczalnej im. Marcelego Nenckiego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 Polskiej Akademii Nauk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  <w:b/>
          <w:bCs/>
        </w:rPr>
        <w:t>Zamawiający:</w:t>
      </w:r>
      <w:r w:rsidRPr="003B4E64">
        <w:rPr>
          <w:rFonts w:cstheme="minorHAnsi"/>
        </w:rPr>
        <w:t xml:space="preserve"> Instytut Biologii Doświadczalnej im. M. Nenckiego PAN,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z siedzibą przy ul. Pasteura 3, Warszawa (02-093), NIP:525-000-92-69, REGON 000325825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 xml:space="preserve">Osoba do kontaktów w sprawie zamówienia: </w:t>
      </w:r>
      <w:r w:rsidR="00326DB3">
        <w:rPr>
          <w:rFonts w:cstheme="minorHAnsi"/>
        </w:rPr>
        <w:t>Piotr Brągoszewski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B4E64">
        <w:rPr>
          <w:rFonts w:cstheme="minorHAnsi"/>
          <w:lang w:val="en-US"/>
        </w:rPr>
        <w:t xml:space="preserve">e-mail: </w:t>
      </w:r>
      <w:r w:rsidR="00326DB3">
        <w:rPr>
          <w:rFonts w:cstheme="minorHAnsi"/>
          <w:lang w:val="en-US"/>
        </w:rPr>
        <w:t>p</w:t>
      </w:r>
      <w:r w:rsidR="000040A2" w:rsidRPr="003B4E64">
        <w:rPr>
          <w:rFonts w:cstheme="minorHAnsi"/>
          <w:lang w:val="en-US"/>
        </w:rPr>
        <w:t>.</w:t>
      </w:r>
      <w:r w:rsidR="00326DB3">
        <w:rPr>
          <w:rFonts w:cstheme="minorHAnsi"/>
          <w:lang w:val="en-US"/>
        </w:rPr>
        <w:t>bragoszewski</w:t>
      </w:r>
      <w:r w:rsidR="000040A2" w:rsidRPr="003B4E64">
        <w:rPr>
          <w:rFonts w:cstheme="minorHAnsi"/>
          <w:lang w:val="en-US"/>
        </w:rPr>
        <w:t>@nencki.</w:t>
      </w:r>
      <w:r w:rsidR="00FD7429" w:rsidRPr="003B4E64">
        <w:rPr>
          <w:rFonts w:cstheme="minorHAnsi"/>
          <w:lang w:val="en-US"/>
        </w:rPr>
        <w:t>edu.</w:t>
      </w:r>
      <w:r w:rsidR="000040A2" w:rsidRPr="003B4E64">
        <w:rPr>
          <w:rFonts w:cstheme="minorHAnsi"/>
          <w:lang w:val="en-US"/>
        </w:rPr>
        <w:t>pl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B4E64">
        <w:rPr>
          <w:rFonts w:cstheme="minorHAnsi"/>
        </w:rPr>
        <w:t xml:space="preserve">Termin zgłaszania ofert: </w:t>
      </w:r>
      <w:r w:rsidRPr="003B4E64">
        <w:rPr>
          <w:rFonts w:cstheme="minorHAnsi"/>
          <w:b/>
          <w:bCs/>
        </w:rPr>
        <w:t>nie później niż do dnia</w:t>
      </w:r>
      <w:r w:rsidR="000040A2" w:rsidRPr="003B4E64">
        <w:rPr>
          <w:rFonts w:cstheme="minorHAnsi"/>
          <w:b/>
          <w:bCs/>
        </w:rPr>
        <w:t xml:space="preserve"> </w:t>
      </w:r>
      <w:r w:rsidR="00326DB3">
        <w:rPr>
          <w:rFonts w:cstheme="minorHAnsi"/>
          <w:b/>
          <w:bCs/>
        </w:rPr>
        <w:t>2</w:t>
      </w:r>
      <w:r w:rsidR="00B8545A">
        <w:rPr>
          <w:rFonts w:cstheme="minorHAnsi"/>
          <w:b/>
          <w:bCs/>
        </w:rPr>
        <w:t>8</w:t>
      </w:r>
      <w:r w:rsidR="003B4E64" w:rsidRPr="003B4E64">
        <w:rPr>
          <w:rFonts w:cstheme="minorHAnsi"/>
          <w:b/>
          <w:bCs/>
        </w:rPr>
        <w:t>.09.2020 r</w:t>
      </w:r>
      <w:r w:rsidR="000040A2" w:rsidRPr="003B4E64">
        <w:rPr>
          <w:rFonts w:cstheme="minorHAnsi"/>
          <w:b/>
          <w:bCs/>
        </w:rPr>
        <w:t>.</w:t>
      </w:r>
      <w:r w:rsidRPr="003B4E64">
        <w:rPr>
          <w:rFonts w:cstheme="minorHAnsi"/>
          <w:b/>
          <w:bCs/>
        </w:rPr>
        <w:t>, do godz.</w:t>
      </w:r>
      <w:r w:rsidR="000040A2" w:rsidRPr="003B4E64">
        <w:rPr>
          <w:rFonts w:cstheme="minorHAnsi"/>
          <w:b/>
          <w:bCs/>
        </w:rPr>
        <w:t xml:space="preserve"> 12:00</w:t>
      </w:r>
    </w:p>
    <w:p w:rsidR="005458A3" w:rsidRPr="003B4E64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I. Opis przedmiotu zamówienia:</w:t>
      </w:r>
    </w:p>
    <w:p w:rsidR="00437B18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Przedmiotem zamówienia</w:t>
      </w:r>
      <w:r w:rsidR="002F5B99" w:rsidRPr="003B4E64">
        <w:rPr>
          <w:rFonts w:cstheme="minorHAnsi"/>
        </w:rPr>
        <w:t xml:space="preserve"> </w:t>
      </w:r>
      <w:r w:rsidR="0017773D" w:rsidRPr="003B4E64">
        <w:rPr>
          <w:rFonts w:cstheme="minorHAnsi"/>
        </w:rPr>
        <w:t>jest</w:t>
      </w:r>
      <w:r w:rsidR="00745294" w:rsidRPr="003B4E64">
        <w:rPr>
          <w:rFonts w:cstheme="minorHAnsi"/>
        </w:rPr>
        <w:t xml:space="preserve"> dostawa</w:t>
      </w:r>
      <w:r w:rsidR="00437B18">
        <w:rPr>
          <w:rFonts w:cstheme="minorHAnsi"/>
        </w:rPr>
        <w:t>:</w:t>
      </w:r>
    </w:p>
    <w:p w:rsidR="00326DB3" w:rsidRDefault="00326DB3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26DB3" w:rsidRPr="00326DB3" w:rsidRDefault="00326DB3" w:rsidP="00326DB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Zamrażarki niskotemperaturowej</w:t>
      </w:r>
      <w:r w:rsidRPr="00326DB3">
        <w:rPr>
          <w:rFonts w:cstheme="minorHAnsi"/>
        </w:rPr>
        <w:t xml:space="preserve"> </w:t>
      </w:r>
      <w:r w:rsidRPr="00326DB3">
        <w:rPr>
          <w:rFonts w:eastAsia="Batang" w:cstheme="minorHAnsi"/>
          <w:b/>
        </w:rPr>
        <w:t>(-80°C)</w:t>
      </w:r>
      <w:r>
        <w:rPr>
          <w:rFonts w:eastAsia="Batang" w:cstheme="minorHAnsi"/>
          <w:b/>
        </w:rPr>
        <w:t xml:space="preserve">  </w:t>
      </w:r>
      <w:r w:rsidRPr="00326DB3">
        <w:rPr>
          <w:rFonts w:eastAsia="Batang" w:cstheme="minorHAnsi"/>
        </w:rPr>
        <w:t>z następującymi parametrami:</w:t>
      </w:r>
    </w:p>
    <w:p w:rsidR="00326DB3" w:rsidRDefault="00326DB3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26DB3" w:rsidRPr="003F6333" w:rsidRDefault="003F6333" w:rsidP="003F633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T</w:t>
      </w:r>
      <w:r w:rsidR="00326DB3" w:rsidRPr="008D682B">
        <w:rPr>
          <w:rFonts w:eastAsia="Times New Roman"/>
          <w:color w:val="222222"/>
          <w:lang w:eastAsia="pl-PL"/>
        </w:rPr>
        <w:t>yp urządzenia</w:t>
      </w:r>
      <w:r w:rsidRPr="003F6333">
        <w:rPr>
          <w:rFonts w:eastAsia="Times New Roman"/>
          <w:color w:val="222222"/>
          <w:lang w:eastAsia="pl-PL"/>
        </w:rPr>
        <w:t xml:space="preserve"> - szafowe wolnostojące</w:t>
      </w:r>
    </w:p>
    <w:p w:rsidR="00326DB3" w:rsidRPr="008D682B" w:rsidRDefault="00326DB3" w:rsidP="003F633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Zakres temperatur chłodzenia</w:t>
      </w:r>
      <w:r w:rsidR="003F6333" w:rsidRPr="008D682B">
        <w:rPr>
          <w:rFonts w:eastAsia="Times New Roman"/>
          <w:color w:val="222222"/>
          <w:lang w:eastAsia="pl-PL"/>
        </w:rPr>
        <w:t xml:space="preserve"> - od -50°C do -86°C</w:t>
      </w:r>
    </w:p>
    <w:p w:rsidR="00326DB3" w:rsidRPr="008D682B" w:rsidRDefault="00326DB3" w:rsidP="003F633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Pojemność komory</w:t>
      </w:r>
      <w:r w:rsidR="003F6333" w:rsidRPr="008D682B">
        <w:rPr>
          <w:rFonts w:eastAsia="Times New Roman"/>
          <w:color w:val="222222"/>
          <w:lang w:eastAsia="pl-PL"/>
        </w:rPr>
        <w:t xml:space="preserve"> - Pojemność komory umożliwiająca przechowywanie w dedykowanych statywach 400 lub więcej standardowych pudełek 2" (pudełka na 100 probówek 2ml każde, wymiary około 13x13x5cm). Pojemność całkowita komory około 550 litrów lub więcej</w:t>
      </w:r>
    </w:p>
    <w:p w:rsidR="00326DB3" w:rsidRPr="008D682B" w:rsidRDefault="00326DB3" w:rsidP="003F633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Materiał obudowy i wnętrza komory</w:t>
      </w:r>
      <w:r w:rsidR="003F6333" w:rsidRPr="008D682B">
        <w:rPr>
          <w:rFonts w:eastAsia="Times New Roman"/>
          <w:color w:val="222222"/>
          <w:lang w:eastAsia="pl-PL"/>
        </w:rPr>
        <w:t xml:space="preserve"> - Stal malowana</w:t>
      </w:r>
    </w:p>
    <w:p w:rsidR="00326DB3" w:rsidRPr="008D682B" w:rsidRDefault="00326DB3" w:rsidP="003F633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Materiał izolacyjny</w:t>
      </w:r>
      <w:r w:rsidR="003F6333" w:rsidRPr="008D682B">
        <w:rPr>
          <w:rFonts w:eastAsia="Times New Roman"/>
          <w:color w:val="222222"/>
          <w:lang w:eastAsia="pl-PL"/>
        </w:rPr>
        <w:t xml:space="preserve"> - Panele próżniowe oraz pianka poliuretanowa o wysokiej gęstości</w:t>
      </w:r>
    </w:p>
    <w:p w:rsidR="00326DB3" w:rsidRPr="008D682B" w:rsidRDefault="00326DB3" w:rsidP="003F633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Waga urządzenia (kg )</w:t>
      </w:r>
      <w:r w:rsidR="003F6333" w:rsidRPr="008D682B">
        <w:rPr>
          <w:rFonts w:eastAsia="Times New Roman"/>
          <w:color w:val="222222"/>
          <w:lang w:eastAsia="pl-PL"/>
        </w:rPr>
        <w:t xml:space="preserve"> - 270 kg lub mniej</w:t>
      </w:r>
    </w:p>
    <w:p w:rsidR="00326DB3" w:rsidRPr="008D682B" w:rsidRDefault="00326DB3" w:rsidP="003F633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Kółka</w:t>
      </w:r>
      <w:r w:rsidR="003F6333" w:rsidRPr="008D682B">
        <w:rPr>
          <w:rFonts w:eastAsia="Times New Roman"/>
          <w:color w:val="222222"/>
          <w:lang w:eastAsia="pl-PL"/>
        </w:rPr>
        <w:t xml:space="preserve"> - kółka z blokadą</w:t>
      </w:r>
    </w:p>
    <w:p w:rsidR="00326DB3" w:rsidRPr="008D682B" w:rsidRDefault="00326DB3" w:rsidP="003F633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Wymiary zewnętrzne:</w:t>
      </w:r>
    </w:p>
    <w:p w:rsidR="00326DB3" w:rsidRPr="003F6333" w:rsidRDefault="00326DB3" w:rsidP="003F63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/>
          <w:color w:val="222222"/>
          <w:lang w:eastAsia="pl-PL"/>
        </w:rPr>
      </w:pPr>
      <w:r w:rsidRPr="003F6333">
        <w:rPr>
          <w:rFonts w:eastAsia="Times New Roman"/>
          <w:color w:val="222222"/>
          <w:lang w:eastAsia="pl-PL"/>
        </w:rPr>
        <w:t>Całkowita wysokość urządzenia do:</w:t>
      </w:r>
      <w:r w:rsidR="003F6333" w:rsidRPr="003F6333">
        <w:rPr>
          <w:rFonts w:eastAsia="Times New Roman"/>
          <w:color w:val="222222"/>
          <w:lang w:eastAsia="pl-PL"/>
        </w:rPr>
        <w:t xml:space="preserve"> 198 cm</w:t>
      </w:r>
    </w:p>
    <w:p w:rsidR="00326DB3" w:rsidRPr="003F6333" w:rsidRDefault="00326DB3" w:rsidP="003F63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/>
          <w:color w:val="222222"/>
          <w:lang w:eastAsia="pl-PL"/>
        </w:rPr>
      </w:pPr>
      <w:r w:rsidRPr="003F6333">
        <w:rPr>
          <w:rFonts w:eastAsia="Times New Roman"/>
          <w:color w:val="222222"/>
          <w:lang w:eastAsia="pl-PL"/>
        </w:rPr>
        <w:t>Szerokość urządzenia do:</w:t>
      </w:r>
      <w:r w:rsidR="003F6333" w:rsidRPr="003F6333">
        <w:rPr>
          <w:rFonts w:eastAsia="Times New Roman"/>
          <w:color w:val="222222"/>
          <w:lang w:eastAsia="pl-PL"/>
        </w:rPr>
        <w:t xml:space="preserve"> 75 cm</w:t>
      </w:r>
    </w:p>
    <w:p w:rsidR="00326DB3" w:rsidRPr="00CD1C42" w:rsidRDefault="003F6333" w:rsidP="003F633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G</w:t>
      </w:r>
      <w:r w:rsidR="00326DB3" w:rsidRPr="00CD1C42">
        <w:rPr>
          <w:rFonts w:eastAsia="Times New Roman"/>
          <w:color w:val="222222"/>
          <w:lang w:eastAsia="pl-PL"/>
        </w:rPr>
        <w:t>łębokość urządzenia do:</w:t>
      </w:r>
      <w:r w:rsidRPr="00CD1C42">
        <w:rPr>
          <w:rFonts w:eastAsia="Times New Roman"/>
          <w:color w:val="222222"/>
          <w:lang w:eastAsia="pl-PL"/>
        </w:rPr>
        <w:t xml:space="preserve"> 100cm</w:t>
      </w:r>
    </w:p>
    <w:p w:rsidR="00326DB3" w:rsidRPr="00CD1C42" w:rsidRDefault="00326DB3" w:rsidP="008D682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Wymiary komory</w:t>
      </w:r>
      <w:r w:rsidR="003F6333" w:rsidRPr="00CD1C42">
        <w:rPr>
          <w:rFonts w:eastAsia="Times New Roman"/>
          <w:color w:val="222222"/>
          <w:lang w:eastAsia="pl-PL"/>
        </w:rPr>
        <w:t>:</w:t>
      </w:r>
    </w:p>
    <w:p w:rsidR="00326DB3" w:rsidRPr="00CD1C42" w:rsidRDefault="00917904" w:rsidP="008D682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Głębokość</w:t>
      </w:r>
      <w:r w:rsidR="00326DB3" w:rsidRPr="00CD1C42">
        <w:rPr>
          <w:rFonts w:eastAsia="Times New Roman"/>
          <w:color w:val="222222"/>
          <w:lang w:eastAsia="pl-PL"/>
        </w:rPr>
        <w:t xml:space="preserve"> minimum</w:t>
      </w:r>
      <w:r w:rsidR="003F6333" w:rsidRPr="00CD1C42">
        <w:rPr>
          <w:rFonts w:eastAsia="Times New Roman"/>
          <w:color w:val="222222"/>
          <w:lang w:eastAsia="pl-PL"/>
        </w:rPr>
        <w:t xml:space="preserve"> - 70 cm</w:t>
      </w:r>
    </w:p>
    <w:p w:rsidR="00326DB3" w:rsidRPr="00CD1C42" w:rsidRDefault="008D682B" w:rsidP="008D682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W</w:t>
      </w:r>
      <w:r w:rsidR="00326DB3" w:rsidRPr="00CD1C42">
        <w:rPr>
          <w:rFonts w:eastAsia="Times New Roman"/>
          <w:color w:val="222222"/>
          <w:lang w:eastAsia="pl-PL"/>
        </w:rPr>
        <w:t>ysokość minimum</w:t>
      </w:r>
      <w:r w:rsidR="003F6333" w:rsidRPr="00CD1C42">
        <w:rPr>
          <w:rFonts w:eastAsia="Times New Roman"/>
          <w:color w:val="222222"/>
          <w:lang w:eastAsia="pl-PL"/>
        </w:rPr>
        <w:t xml:space="preserve"> - 130 cm</w:t>
      </w:r>
    </w:p>
    <w:p w:rsidR="00326DB3" w:rsidRPr="00CD1C42" w:rsidRDefault="008D682B" w:rsidP="008D682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K</w:t>
      </w:r>
      <w:r w:rsidR="00326DB3" w:rsidRPr="00CD1C42">
        <w:rPr>
          <w:rFonts w:eastAsia="Times New Roman"/>
          <w:color w:val="222222"/>
          <w:lang w:eastAsia="pl-PL"/>
        </w:rPr>
        <w:t>omora podzielona na 4 przedziały</w:t>
      </w:r>
    </w:p>
    <w:p w:rsidR="00326DB3" w:rsidRPr="00CD1C42" w:rsidRDefault="00326DB3" w:rsidP="008D682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Liczba półek</w:t>
      </w:r>
      <w:r w:rsidR="003F6333" w:rsidRPr="00CD1C42">
        <w:rPr>
          <w:rFonts w:eastAsia="Times New Roman"/>
          <w:color w:val="222222"/>
          <w:lang w:eastAsia="pl-PL"/>
        </w:rPr>
        <w:t xml:space="preserve"> - 3 półki ze stali nierdzewnej, regulowana wysokość w krokach co 2,5 cm.  Maksymalne obciążenie półki  nie mniej niż 70kg</w:t>
      </w:r>
    </w:p>
    <w:p w:rsidR="00326DB3" w:rsidRPr="00CD1C42" w:rsidRDefault="00326DB3" w:rsidP="008D682B">
      <w:pPr>
        <w:pStyle w:val="Akapitzlist"/>
        <w:numPr>
          <w:ilvl w:val="0"/>
          <w:numId w:val="37"/>
        </w:numPr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Stelaże aluminiowe na pudełka 2” (około 13x13x5cm)  mieszczące 5x5 = 25 pudełek. Wymiary stelaża pozwalające umieści</w:t>
      </w:r>
      <w:r w:rsidR="003F6333" w:rsidRPr="00CD1C42">
        <w:rPr>
          <w:rFonts w:eastAsia="Times New Roman"/>
          <w:color w:val="222222"/>
          <w:lang w:eastAsia="pl-PL"/>
        </w:rPr>
        <w:t>ć 4 stelaże w jednym przedziale - 8 szt.</w:t>
      </w:r>
    </w:p>
    <w:p w:rsidR="00326DB3" w:rsidRPr="00CD1C42" w:rsidRDefault="00326DB3" w:rsidP="008D682B">
      <w:pPr>
        <w:pStyle w:val="Akapitzlist"/>
        <w:numPr>
          <w:ilvl w:val="0"/>
          <w:numId w:val="38"/>
        </w:numPr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Stelaże z wysuwanymi szufladami na pudełka 2” (około 13x13x5cm)  mieszczące 5x5 = 25 pudełek (każda szuflada 5 pudełek)</w:t>
      </w:r>
      <w:r w:rsidR="008D682B" w:rsidRPr="00CD1C42">
        <w:rPr>
          <w:rFonts w:eastAsia="Times New Roman"/>
          <w:color w:val="222222"/>
          <w:lang w:eastAsia="pl-PL"/>
        </w:rPr>
        <w:t>.</w:t>
      </w:r>
      <w:r w:rsidRPr="00CD1C42">
        <w:rPr>
          <w:rFonts w:eastAsia="Times New Roman"/>
          <w:color w:val="222222"/>
          <w:lang w:eastAsia="pl-PL"/>
        </w:rPr>
        <w:t xml:space="preserve"> Wymiary stelaża pozwalające umieści</w:t>
      </w:r>
      <w:r w:rsidR="003F6333" w:rsidRPr="00CD1C42">
        <w:rPr>
          <w:rFonts w:eastAsia="Times New Roman"/>
          <w:color w:val="222222"/>
          <w:lang w:eastAsia="pl-PL"/>
        </w:rPr>
        <w:t>ć 4 stelaże w jednym przedziale - 4 szt.</w:t>
      </w:r>
    </w:p>
    <w:p w:rsidR="00326DB3" w:rsidRPr="00CD1C42" w:rsidRDefault="00326DB3" w:rsidP="008D682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Kierunek otwierania drzwi</w:t>
      </w:r>
      <w:r w:rsidR="003F6333" w:rsidRPr="00CD1C42">
        <w:rPr>
          <w:rFonts w:eastAsia="Times New Roman"/>
          <w:color w:val="222222"/>
          <w:lang w:eastAsia="pl-PL"/>
        </w:rPr>
        <w:t xml:space="preserve"> - Drzwi prawe</w:t>
      </w:r>
    </w:p>
    <w:p w:rsidR="003F6333" w:rsidRPr="00CD1C42" w:rsidRDefault="003F6333" w:rsidP="003B4E6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222222"/>
          <w:lang w:eastAsia="pl-PL"/>
        </w:rPr>
      </w:pPr>
    </w:p>
    <w:p w:rsidR="00326DB3" w:rsidRPr="00CD1C42" w:rsidRDefault="00326DB3" w:rsidP="008D682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lastRenderedPageBreak/>
        <w:t>Zamknięcie drzwi zewnętrznych</w:t>
      </w:r>
      <w:r w:rsidR="003F6333" w:rsidRPr="00CD1C42">
        <w:rPr>
          <w:rFonts w:eastAsia="Times New Roman"/>
          <w:color w:val="222222"/>
          <w:lang w:eastAsia="pl-PL"/>
        </w:rPr>
        <w:t xml:space="preserve"> - klamka, umożliwiająca łatwe otwieranie i zamykanie jedną ręką, zamek z możliwością instalacji kłódki</w:t>
      </w:r>
    </w:p>
    <w:p w:rsidR="00326DB3" w:rsidRPr="00CD1C42" w:rsidRDefault="00326DB3" w:rsidP="008D682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Wewnętrzne drzwi osobno dla każdego z przedziałów</w:t>
      </w:r>
      <w:r w:rsidR="008D682B" w:rsidRPr="00CD1C42">
        <w:rPr>
          <w:rFonts w:eastAsia="Times New Roman"/>
          <w:color w:val="222222"/>
          <w:lang w:eastAsia="pl-PL"/>
        </w:rPr>
        <w:t xml:space="preserve"> </w:t>
      </w:r>
    </w:p>
    <w:p w:rsidR="00326DB3" w:rsidRPr="00CD1C42" w:rsidRDefault="00326DB3" w:rsidP="008D682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Zasilanie</w:t>
      </w:r>
      <w:r w:rsidR="003F6333" w:rsidRPr="00CD1C42">
        <w:rPr>
          <w:rFonts w:eastAsia="Times New Roman"/>
          <w:color w:val="222222"/>
          <w:lang w:eastAsia="pl-PL"/>
        </w:rPr>
        <w:t xml:space="preserve"> - 230V 50 </w:t>
      </w:r>
      <w:proofErr w:type="spellStart"/>
      <w:r w:rsidR="003F6333" w:rsidRPr="00CD1C42">
        <w:rPr>
          <w:rFonts w:eastAsia="Times New Roman"/>
          <w:color w:val="222222"/>
          <w:lang w:eastAsia="pl-PL"/>
        </w:rPr>
        <w:t>hz</w:t>
      </w:r>
      <w:proofErr w:type="spellEnd"/>
    </w:p>
    <w:p w:rsidR="00326DB3" w:rsidRPr="00CD1C42" w:rsidRDefault="00326DB3" w:rsidP="008D682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bazowe zużycie energii przy pustej komorze i temperaturze chłodzenia -80°C</w:t>
      </w:r>
      <w:r w:rsidR="003F6333" w:rsidRPr="00CD1C42">
        <w:rPr>
          <w:rFonts w:eastAsia="Times New Roman"/>
          <w:color w:val="222222"/>
          <w:lang w:eastAsia="pl-PL"/>
        </w:rPr>
        <w:t xml:space="preserve"> - 12 </w:t>
      </w:r>
      <w:proofErr w:type="spellStart"/>
      <w:r w:rsidR="003F6333" w:rsidRPr="00CD1C42">
        <w:rPr>
          <w:rFonts w:eastAsia="Times New Roman"/>
          <w:color w:val="222222"/>
          <w:lang w:eastAsia="pl-PL"/>
        </w:rPr>
        <w:t>Kwh</w:t>
      </w:r>
      <w:proofErr w:type="spellEnd"/>
      <w:r w:rsidR="003F6333" w:rsidRPr="00CD1C42">
        <w:rPr>
          <w:rFonts w:eastAsia="Times New Roman"/>
          <w:color w:val="222222"/>
          <w:lang w:eastAsia="pl-PL"/>
        </w:rPr>
        <w:t>/dzień lub mniej</w:t>
      </w:r>
    </w:p>
    <w:p w:rsidR="00326DB3" w:rsidRPr="00CD1C42" w:rsidRDefault="00326DB3" w:rsidP="008D682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Emisja ciepła</w:t>
      </w:r>
      <w:r w:rsidR="003F6333" w:rsidRPr="00CD1C42">
        <w:rPr>
          <w:rFonts w:eastAsia="Times New Roman"/>
          <w:color w:val="222222"/>
          <w:lang w:eastAsia="pl-PL"/>
        </w:rPr>
        <w:t xml:space="preserve"> - 1800 </w:t>
      </w:r>
      <w:proofErr w:type="spellStart"/>
      <w:r w:rsidR="003F6333" w:rsidRPr="00CD1C42">
        <w:rPr>
          <w:rFonts w:eastAsia="Times New Roman"/>
          <w:color w:val="222222"/>
          <w:lang w:eastAsia="pl-PL"/>
        </w:rPr>
        <w:t>Btu</w:t>
      </w:r>
      <w:proofErr w:type="spellEnd"/>
      <w:r w:rsidR="003F6333" w:rsidRPr="00CD1C42">
        <w:rPr>
          <w:rFonts w:eastAsia="Times New Roman"/>
          <w:color w:val="222222"/>
          <w:lang w:eastAsia="pl-PL"/>
        </w:rPr>
        <w:t>/</w:t>
      </w:r>
      <w:proofErr w:type="spellStart"/>
      <w:r w:rsidR="003F6333" w:rsidRPr="00CD1C42">
        <w:rPr>
          <w:rFonts w:eastAsia="Times New Roman"/>
          <w:color w:val="222222"/>
          <w:lang w:eastAsia="pl-PL"/>
        </w:rPr>
        <w:t>godz</w:t>
      </w:r>
      <w:proofErr w:type="spellEnd"/>
      <w:r w:rsidR="003F6333" w:rsidRPr="00CD1C42">
        <w:rPr>
          <w:rFonts w:eastAsia="Times New Roman"/>
          <w:color w:val="222222"/>
          <w:lang w:eastAsia="pl-PL"/>
        </w:rPr>
        <w:t xml:space="preserve"> lub mniej</w:t>
      </w:r>
    </w:p>
    <w:p w:rsidR="00326DB3" w:rsidRPr="00CD1C42" w:rsidRDefault="00326DB3" w:rsidP="008D682B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Poziom hałasu (</w:t>
      </w:r>
      <w:proofErr w:type="spellStart"/>
      <w:r w:rsidRPr="00CD1C42">
        <w:rPr>
          <w:rFonts w:eastAsia="Times New Roman"/>
          <w:color w:val="222222"/>
          <w:lang w:eastAsia="pl-PL"/>
        </w:rPr>
        <w:t>db</w:t>
      </w:r>
      <w:proofErr w:type="spellEnd"/>
      <w:r w:rsidRPr="00CD1C42">
        <w:rPr>
          <w:rFonts w:eastAsia="Times New Roman"/>
          <w:color w:val="222222"/>
          <w:lang w:eastAsia="pl-PL"/>
        </w:rPr>
        <w:t>(A))</w:t>
      </w:r>
      <w:r w:rsidR="003F6333" w:rsidRPr="00CD1C42">
        <w:rPr>
          <w:rFonts w:eastAsia="Times New Roman"/>
          <w:color w:val="222222"/>
          <w:lang w:eastAsia="pl-PL"/>
        </w:rPr>
        <w:t xml:space="preserve"> - 52 </w:t>
      </w:r>
      <w:proofErr w:type="spellStart"/>
      <w:r w:rsidR="003F6333" w:rsidRPr="00CD1C42">
        <w:rPr>
          <w:rFonts w:eastAsia="Times New Roman"/>
          <w:color w:val="222222"/>
          <w:lang w:eastAsia="pl-PL"/>
        </w:rPr>
        <w:t>db</w:t>
      </w:r>
      <w:proofErr w:type="spellEnd"/>
      <w:r w:rsidR="003F6333" w:rsidRPr="00CD1C42">
        <w:rPr>
          <w:rFonts w:eastAsia="Times New Roman"/>
          <w:color w:val="222222"/>
          <w:lang w:eastAsia="pl-PL"/>
        </w:rPr>
        <w:t xml:space="preserve"> lub mniej</w:t>
      </w:r>
    </w:p>
    <w:p w:rsidR="00326DB3" w:rsidRPr="00CD1C42" w:rsidRDefault="00326DB3" w:rsidP="008D682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Certyfikat CE</w:t>
      </w:r>
      <w:r w:rsidR="003F6333" w:rsidRPr="00CD1C42">
        <w:rPr>
          <w:rFonts w:eastAsia="Times New Roman"/>
          <w:color w:val="222222"/>
          <w:lang w:eastAsia="pl-PL"/>
        </w:rPr>
        <w:t xml:space="preserve"> </w:t>
      </w:r>
    </w:p>
    <w:p w:rsidR="00917904" w:rsidRPr="00CD1C42" w:rsidRDefault="00326DB3" w:rsidP="0091790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Czynnik chłodniczy wolny od freonów CFC i HCFC</w:t>
      </w:r>
      <w:r w:rsidR="008D682B" w:rsidRPr="00CD1C42">
        <w:rPr>
          <w:rFonts w:eastAsia="Times New Roman"/>
          <w:color w:val="222222"/>
          <w:lang w:eastAsia="pl-PL"/>
        </w:rPr>
        <w:t xml:space="preserve"> </w:t>
      </w:r>
    </w:p>
    <w:p w:rsidR="00326DB3" w:rsidRPr="00CD1C42" w:rsidRDefault="00326DB3" w:rsidP="008D682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Ilość kompresorów</w:t>
      </w:r>
      <w:r w:rsidR="003F6333" w:rsidRPr="00CD1C42">
        <w:rPr>
          <w:rFonts w:eastAsia="Times New Roman"/>
          <w:color w:val="222222"/>
          <w:lang w:eastAsia="pl-PL"/>
        </w:rPr>
        <w:t xml:space="preserve"> </w:t>
      </w:r>
      <w:r w:rsidR="00917904" w:rsidRPr="00CD1C42">
        <w:rPr>
          <w:rFonts w:eastAsia="Times New Roman"/>
          <w:color w:val="222222"/>
          <w:lang w:eastAsia="pl-PL"/>
        </w:rPr>
        <w:t>–</w:t>
      </w:r>
      <w:r w:rsidR="003F6333" w:rsidRPr="00CD1C42">
        <w:rPr>
          <w:rFonts w:eastAsia="Times New Roman"/>
          <w:color w:val="222222"/>
          <w:lang w:eastAsia="pl-PL"/>
        </w:rPr>
        <w:t xml:space="preserve"> 2</w:t>
      </w:r>
    </w:p>
    <w:p w:rsidR="00917904" w:rsidRPr="00CD1C42" w:rsidRDefault="00917904" w:rsidP="008D682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CD1C42">
        <w:rPr>
          <w:rFonts w:eastAsia="Times New Roman"/>
          <w:color w:val="222222"/>
          <w:lang w:eastAsia="pl-PL"/>
        </w:rPr>
        <w:t>Typ czynnika chłodzącego – pierwszy stopień R290, drugi stopień R290 i R170</w:t>
      </w:r>
    </w:p>
    <w:p w:rsidR="00326DB3" w:rsidRPr="008D682B" w:rsidRDefault="00326DB3" w:rsidP="008D682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Czas schłodzenia do - 80°C z temp. otoczenia (h)</w:t>
      </w:r>
      <w:r w:rsidR="003F6333" w:rsidRPr="008D682B">
        <w:rPr>
          <w:rFonts w:eastAsia="Times New Roman"/>
          <w:color w:val="222222"/>
          <w:lang w:eastAsia="pl-PL"/>
        </w:rPr>
        <w:t xml:space="preserve"> - 5,5 godzin lub krócej</w:t>
      </w:r>
    </w:p>
    <w:p w:rsidR="00326DB3" w:rsidRPr="008D682B" w:rsidRDefault="00326DB3" w:rsidP="008D682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Czas powrotu do temperatury roboczej (- 75°C lub zimniej) po otwarciu drzwi na 1 min.</w:t>
      </w:r>
      <w:r w:rsidR="003F6333" w:rsidRPr="008D682B">
        <w:rPr>
          <w:rFonts w:eastAsia="Times New Roman"/>
          <w:color w:val="222222"/>
          <w:lang w:eastAsia="pl-PL"/>
        </w:rPr>
        <w:t xml:space="preserve"> - 17 min lub krócej</w:t>
      </w:r>
    </w:p>
    <w:p w:rsidR="00326DB3" w:rsidRPr="008D682B" w:rsidRDefault="00326DB3" w:rsidP="008D682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pl-PL"/>
        </w:rPr>
      </w:pPr>
      <w:r w:rsidRPr="008D682B">
        <w:rPr>
          <w:rFonts w:eastAsia="Times New Roman"/>
          <w:color w:val="000000"/>
          <w:lang w:eastAsia="pl-PL"/>
        </w:rPr>
        <w:t>Wyświetlacz i sterowanie</w:t>
      </w:r>
      <w:r w:rsidR="003F6333" w:rsidRPr="008D682B">
        <w:rPr>
          <w:rFonts w:eastAsia="Times New Roman"/>
          <w:color w:val="000000"/>
          <w:lang w:eastAsia="pl-PL"/>
        </w:rPr>
        <w:t xml:space="preserve"> -</w:t>
      </w:r>
      <w:r w:rsidR="003F6333" w:rsidRPr="008D682B">
        <w:rPr>
          <w:rFonts w:eastAsia="Times New Roman"/>
          <w:color w:val="222222"/>
          <w:lang w:eastAsia="pl-PL"/>
        </w:rPr>
        <w:t xml:space="preserve"> wyświetlacz LCD z dotykowymi przyciskami sterującymi</w:t>
      </w:r>
    </w:p>
    <w:p w:rsidR="00326DB3" w:rsidRPr="008D682B" w:rsidRDefault="00326DB3" w:rsidP="008D682B">
      <w:pPr>
        <w:pStyle w:val="Akapitzlist"/>
        <w:numPr>
          <w:ilvl w:val="0"/>
          <w:numId w:val="47"/>
        </w:numPr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000000"/>
          <w:lang w:eastAsia="pl-PL"/>
        </w:rPr>
        <w:t>Alarmy: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akustyczny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wizualny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zbyt wysokiej/niskiej temperatury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  zbyt wysokiej/niskiej temperatury otoczenia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zbyt wysokiego/niskiego napięcia zasilania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odchyłu od zadanych parametrów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Alarm niskiego stanu baterii</w:t>
      </w:r>
    </w:p>
    <w:p w:rsidR="00326DB3" w:rsidRPr="008D682B" w:rsidRDefault="00326DB3" w:rsidP="008D682B">
      <w:pPr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Alarm otwartych drzwi</w:t>
      </w:r>
    </w:p>
    <w:p w:rsidR="00326DB3" w:rsidRPr="008D682B" w:rsidRDefault="00326DB3" w:rsidP="008D682B">
      <w:pPr>
        <w:pStyle w:val="Akapitzlist"/>
        <w:numPr>
          <w:ilvl w:val="0"/>
          <w:numId w:val="48"/>
        </w:numPr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000000"/>
          <w:lang w:eastAsia="pl-PL"/>
        </w:rPr>
        <w:t>Interfejsy komunikacyjne</w:t>
      </w:r>
      <w:r w:rsidR="008D682B" w:rsidRPr="008D682B">
        <w:rPr>
          <w:rFonts w:eastAsia="Times New Roman"/>
          <w:color w:val="000000"/>
          <w:lang w:eastAsia="pl-PL"/>
        </w:rPr>
        <w:t>: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wyjście cyfrowe szeregowe (RS485)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wyjście analogowe</w:t>
      </w:r>
    </w:p>
    <w:p w:rsidR="00326DB3" w:rsidRPr="008D682B" w:rsidRDefault="00326DB3" w:rsidP="008D682B">
      <w:pPr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styk do zewnętrznego alarmu (</w:t>
      </w:r>
      <w:proofErr w:type="spellStart"/>
      <w:r w:rsidRPr="008D682B">
        <w:rPr>
          <w:rFonts w:ascii="Calibri" w:eastAsia="Times New Roman" w:hAnsi="Calibri" w:cs="Times New Roman"/>
          <w:color w:val="222222"/>
          <w:lang w:eastAsia="pl-PL"/>
        </w:rPr>
        <w:t>bezpotencjałowy</w:t>
      </w:r>
      <w:proofErr w:type="spellEnd"/>
      <w:r w:rsidRPr="008D682B">
        <w:rPr>
          <w:rFonts w:ascii="Calibri" w:eastAsia="Times New Roman" w:hAnsi="Calibri" w:cs="Times New Roman"/>
          <w:color w:val="222222"/>
          <w:lang w:eastAsia="pl-PL"/>
        </w:rPr>
        <w:t xml:space="preserve">, 4020 </w:t>
      </w:r>
      <w:proofErr w:type="spellStart"/>
      <w:r w:rsidRPr="008D682B">
        <w:rPr>
          <w:rFonts w:ascii="Calibri" w:eastAsia="Times New Roman" w:hAnsi="Calibri" w:cs="Times New Roman"/>
          <w:color w:val="222222"/>
          <w:lang w:eastAsia="pl-PL"/>
        </w:rPr>
        <w:t>mA</w:t>
      </w:r>
      <w:proofErr w:type="spellEnd"/>
      <w:r w:rsidRPr="008D682B">
        <w:rPr>
          <w:rFonts w:ascii="Calibri" w:eastAsia="Times New Roman" w:hAnsi="Calibri" w:cs="Times New Roman"/>
          <w:color w:val="222222"/>
          <w:lang w:eastAsia="pl-PL"/>
        </w:rPr>
        <w:t>)</w:t>
      </w:r>
    </w:p>
    <w:p w:rsidR="00326DB3" w:rsidRPr="008D682B" w:rsidRDefault="00326DB3" w:rsidP="008D682B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lang w:eastAsia="pl-PL"/>
        </w:rPr>
      </w:pPr>
      <w:r w:rsidRPr="008D682B">
        <w:rPr>
          <w:rFonts w:eastAsia="Times New Roman"/>
          <w:color w:val="000000"/>
          <w:lang w:eastAsia="pl-PL"/>
        </w:rPr>
        <w:t>System awaryjnego chłodzenia za pomocą ciekłego azotu</w:t>
      </w:r>
    </w:p>
    <w:p w:rsidR="00326DB3" w:rsidRPr="008D682B" w:rsidRDefault="00326DB3" w:rsidP="008D682B">
      <w:pPr>
        <w:pStyle w:val="Akapitzlist"/>
        <w:numPr>
          <w:ilvl w:val="0"/>
          <w:numId w:val="50"/>
        </w:numPr>
        <w:spacing w:after="0" w:line="240" w:lineRule="auto"/>
        <w:rPr>
          <w:rFonts w:eastAsia="Times New Roman"/>
          <w:color w:val="222222"/>
          <w:lang w:eastAsia="pl-PL"/>
        </w:rPr>
      </w:pPr>
      <w:r w:rsidRPr="008D682B">
        <w:rPr>
          <w:rFonts w:eastAsia="Times New Roman"/>
          <w:color w:val="222222"/>
          <w:lang w:eastAsia="pl-PL"/>
        </w:rPr>
        <w:t>Zewnętrzny rejestrator temperatury z sondą temperatury w komorze zamrażarki, wysyłający powiadomienia o przekroczeniu zadanej wartości</w:t>
      </w:r>
      <w:r w:rsidR="008D682B" w:rsidRPr="008D682B">
        <w:rPr>
          <w:rFonts w:eastAsia="Times New Roman"/>
          <w:color w:val="222222"/>
          <w:lang w:eastAsia="pl-PL"/>
        </w:rPr>
        <w:t>: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− oprogramowanie do konfiguracji rejestratora oraz pobierania danych na komputer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− gniazda na kartę SIM, wbudowana pamięć lub gniazdo na kartę pamięci SD lub micro SD, port USB lub micro USB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czas pracy przy braku zasilania sieciowego (bateria) minimum 36 godzin</w:t>
      </w:r>
    </w:p>
    <w:p w:rsidR="00326DB3" w:rsidRPr="008D682B" w:rsidRDefault="00326DB3" w:rsidP="008D682B">
      <w:pPr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komunikacja  GSM w standardowych pasmach częstotliwości [MHz] 850/900/1800/1900</w:t>
      </w:r>
    </w:p>
    <w:p w:rsidR="00326DB3" w:rsidRPr="008D682B" w:rsidRDefault="00326DB3" w:rsidP="008D682B">
      <w:pPr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Times New Roman"/>
          <w:color w:val="222222"/>
          <w:lang w:eastAsia="pl-PL"/>
        </w:rPr>
      </w:pPr>
      <w:r w:rsidRPr="008D682B">
        <w:rPr>
          <w:rFonts w:ascii="Calibri" w:eastAsia="Times New Roman" w:hAnsi="Calibri" w:cs="Times New Roman"/>
          <w:color w:val="222222"/>
          <w:lang w:eastAsia="pl-PL"/>
        </w:rPr>
        <w:t>- możliwość wprowadzenia co najmniej 5 numerów do wysyłania powiadomień</w:t>
      </w:r>
    </w:p>
    <w:p w:rsidR="009258DE" w:rsidRDefault="009258DE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E6E56" w:rsidRPr="008D682B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58DE">
        <w:rPr>
          <w:rFonts w:cstheme="minorHAnsi"/>
          <w:b/>
        </w:rPr>
        <w:t xml:space="preserve">Gwarancja: </w:t>
      </w:r>
      <w:r w:rsidRPr="009258DE">
        <w:rPr>
          <w:rFonts w:cstheme="minorHAnsi"/>
        </w:rPr>
        <w:t xml:space="preserve">min. </w:t>
      </w:r>
      <w:r w:rsidR="008D682B">
        <w:rPr>
          <w:rFonts w:cstheme="minorHAnsi"/>
        </w:rPr>
        <w:t>24</w:t>
      </w:r>
      <w:r w:rsidR="009258DE" w:rsidRPr="009258DE">
        <w:rPr>
          <w:rFonts w:cstheme="minorHAnsi"/>
        </w:rPr>
        <w:t xml:space="preserve"> miesi</w:t>
      </w:r>
      <w:r w:rsidR="008D682B">
        <w:rPr>
          <w:rFonts w:cstheme="minorHAnsi"/>
        </w:rPr>
        <w:t>ące</w:t>
      </w:r>
    </w:p>
    <w:p w:rsidR="005E6E56" w:rsidRPr="009258DE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58DE">
        <w:rPr>
          <w:rFonts w:cstheme="minorHAnsi"/>
          <w:b/>
        </w:rPr>
        <w:t xml:space="preserve">Termin realizacji zamówienia: </w:t>
      </w:r>
      <w:r w:rsidR="00D46521" w:rsidRPr="009258DE">
        <w:rPr>
          <w:rFonts w:cstheme="minorHAnsi"/>
        </w:rPr>
        <w:t xml:space="preserve">max. do </w:t>
      </w:r>
      <w:r w:rsidR="009258DE" w:rsidRPr="009258DE">
        <w:rPr>
          <w:rFonts w:cstheme="minorHAnsi"/>
        </w:rPr>
        <w:t xml:space="preserve">4 </w:t>
      </w:r>
      <w:r w:rsidR="00D46521" w:rsidRPr="009258DE">
        <w:rPr>
          <w:rFonts w:cstheme="minorHAnsi"/>
        </w:rPr>
        <w:t>tyg.</w:t>
      </w:r>
    </w:p>
    <w:p w:rsidR="00D46521" w:rsidRPr="009258DE" w:rsidRDefault="00D46521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58DE">
        <w:rPr>
          <w:rFonts w:cstheme="minorHAnsi"/>
          <w:b/>
        </w:rPr>
        <w:t>Dostawa, wniesienie, instalacja i szkolenie personelu</w:t>
      </w:r>
    </w:p>
    <w:p w:rsidR="003B4E64" w:rsidRPr="003B4E64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 Kryteria oceny ofert</w:t>
      </w:r>
    </w:p>
    <w:p w:rsidR="00597660" w:rsidRPr="003B4E64" w:rsidRDefault="00597660" w:rsidP="00597660">
      <w:pPr>
        <w:autoSpaceDE w:val="0"/>
        <w:autoSpaceDN w:val="0"/>
        <w:adjustRightInd w:val="0"/>
        <w:jc w:val="both"/>
        <w:rPr>
          <w:rFonts w:cstheme="minorHAnsi"/>
        </w:rPr>
      </w:pPr>
      <w:r w:rsidRPr="003B4E64">
        <w:rPr>
          <w:rFonts w:cstheme="minorHAnsi"/>
        </w:rPr>
        <w:t xml:space="preserve">Przy wyborze Zamawiający będzie się kierował kryterium ceny przy spełnieniu warunków </w:t>
      </w:r>
      <w:r w:rsidR="003B4E64" w:rsidRPr="003B4E64">
        <w:rPr>
          <w:rFonts w:cstheme="minorHAnsi"/>
        </w:rPr>
        <w:t>określonych w Opisie Przedmiotu Zamówienia.</w:t>
      </w: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III Opis  Przygotowania Oferty i jej Ocena: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zostać przygotowana na wzorze nr 1 załączonym do Zapytania.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</w:rPr>
      </w:pPr>
      <w:r w:rsidRPr="003B4E64">
        <w:rPr>
          <w:rFonts w:cstheme="minorHAnsi"/>
          <w:color w:val="000000"/>
        </w:rPr>
        <w:lastRenderedPageBreak/>
        <w:t xml:space="preserve">Oferty należy przesyłać elektronicznie w postaci zeskanowanej oferty oryginalnej pocztą elektroniczną na adres: </w:t>
      </w:r>
      <w:r w:rsidR="008D682B">
        <w:rPr>
          <w:rFonts w:cstheme="minorHAnsi"/>
          <w:color w:val="000000"/>
        </w:rPr>
        <w:t>p.bragoszewski</w:t>
      </w:r>
      <w:r w:rsidR="00D81F6B" w:rsidRPr="003B4E64">
        <w:rPr>
          <w:rFonts w:cstheme="minorHAnsi"/>
        </w:rPr>
        <w:t>@nencki.edu.pl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</w:rPr>
      </w:pPr>
      <w:r w:rsidRPr="003B4E64">
        <w:rPr>
          <w:rFonts w:cstheme="minorHAnsi"/>
          <w:color w:val="000000"/>
        </w:rPr>
        <w:t xml:space="preserve">Prosimy oznaczyć ofertę w tytule wiadomości: </w:t>
      </w:r>
      <w:r w:rsidR="008D682B">
        <w:rPr>
          <w:rFonts w:cstheme="minorHAnsi"/>
          <w:b/>
          <w:color w:val="000000"/>
        </w:rPr>
        <w:t>Zamrażarka niskotemperaturowa.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Ocenie poddane zostaną tylko te oferty, które zawierają wszystkie elementy wymienione</w:t>
      </w:r>
      <w:r w:rsidR="009258DE">
        <w:rPr>
          <w:rFonts w:cstheme="minorHAnsi"/>
        </w:rPr>
        <w:t xml:space="preserve"> </w:t>
      </w:r>
      <w:r w:rsidRPr="003B4E64">
        <w:rPr>
          <w:rFonts w:cstheme="minorHAnsi"/>
        </w:rPr>
        <w:t>powyżej.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Ocenie będą podlegać tylko oferty nie podlegające odrzuceniu.</w:t>
      </w:r>
    </w:p>
    <w:p w:rsidR="00D46521" w:rsidRPr="003B4E64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IV Dodatkowe informacje:</w:t>
      </w:r>
    </w:p>
    <w:p w:rsidR="00D46521" w:rsidRPr="003B4E64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</w:rPr>
        <w:t>W celu realizacji zamówienia z wybranym Wykonawcą zostanie podpisana umowa.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Maksymalny termin realizacji zamówienia w ramach umowy wynosi</w:t>
      </w:r>
      <w:r w:rsidR="00EF4DC9">
        <w:rPr>
          <w:rFonts w:cstheme="minorHAnsi"/>
        </w:rPr>
        <w:t xml:space="preserve"> max. do </w:t>
      </w:r>
      <w:r w:rsidR="009258DE">
        <w:rPr>
          <w:rFonts w:cstheme="minorHAnsi"/>
        </w:rPr>
        <w:t>4</w:t>
      </w:r>
      <w:r w:rsidRPr="003B4E64">
        <w:rPr>
          <w:rFonts w:cstheme="minorHAnsi"/>
        </w:rPr>
        <w:t xml:space="preserve"> tygodni (deklarowany termin dostawy wskazuje Wykonawca w ofercie).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możliwość negocjacji warunków umowy z najlepszymi Wykonawcami.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prawo do nie wybierania żadnego z Wykonawców.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</w:rPr>
      </w:pPr>
      <w:r w:rsidRPr="003B4E64">
        <w:rPr>
          <w:rFonts w:cstheme="minorHAnsi"/>
        </w:rPr>
        <w:t>Wybór Wykonawcy zostanie ogłoszony na stronie www. Zamawiającego niezwłocznie po zakończeniu procedury.</w:t>
      </w: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258DE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8.75pt;height:19.5pt;visibility:visible" o:bullet="t">
        <v:imagedata r:id="rId1" o:title=""/>
      </v:shape>
    </w:pict>
  </w:numPicBullet>
  <w:numPicBullet w:numPicBulletId="1">
    <w:pict>
      <v:shape id="_x0000_i104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C5E54"/>
    <w:multiLevelType w:val="hybridMultilevel"/>
    <w:tmpl w:val="16121088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B25F6"/>
    <w:multiLevelType w:val="hybridMultilevel"/>
    <w:tmpl w:val="FB42A6DC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2"/>
  </w:num>
  <w:num w:numId="5">
    <w:abstractNumId w:val="11"/>
  </w:num>
  <w:num w:numId="6">
    <w:abstractNumId w:val="45"/>
  </w:num>
  <w:num w:numId="7">
    <w:abstractNumId w:val="17"/>
  </w:num>
  <w:num w:numId="8">
    <w:abstractNumId w:val="46"/>
  </w:num>
  <w:num w:numId="9">
    <w:abstractNumId w:val="29"/>
  </w:num>
  <w:num w:numId="10">
    <w:abstractNumId w:val="5"/>
  </w:num>
  <w:num w:numId="11">
    <w:abstractNumId w:val="41"/>
  </w:num>
  <w:num w:numId="12">
    <w:abstractNumId w:val="18"/>
  </w:num>
  <w:num w:numId="13">
    <w:abstractNumId w:val="28"/>
  </w:num>
  <w:num w:numId="14">
    <w:abstractNumId w:val="25"/>
  </w:num>
  <w:num w:numId="15">
    <w:abstractNumId w:val="37"/>
  </w:num>
  <w:num w:numId="16">
    <w:abstractNumId w:val="15"/>
  </w:num>
  <w:num w:numId="17">
    <w:abstractNumId w:val="8"/>
  </w:num>
  <w:num w:numId="18">
    <w:abstractNumId w:val="2"/>
  </w:num>
  <w:num w:numId="19">
    <w:abstractNumId w:val="6"/>
  </w:num>
  <w:num w:numId="20">
    <w:abstractNumId w:val="36"/>
  </w:num>
  <w:num w:numId="21">
    <w:abstractNumId w:val="21"/>
  </w:num>
  <w:num w:numId="22">
    <w:abstractNumId w:val="48"/>
  </w:num>
  <w:num w:numId="23">
    <w:abstractNumId w:val="27"/>
  </w:num>
  <w:num w:numId="24">
    <w:abstractNumId w:val="14"/>
  </w:num>
  <w:num w:numId="25">
    <w:abstractNumId w:val="20"/>
  </w:num>
  <w:num w:numId="26">
    <w:abstractNumId w:val="19"/>
  </w:num>
  <w:num w:numId="27">
    <w:abstractNumId w:val="42"/>
  </w:num>
  <w:num w:numId="28">
    <w:abstractNumId w:val="39"/>
  </w:num>
  <w:num w:numId="29">
    <w:abstractNumId w:val="40"/>
  </w:num>
  <w:num w:numId="30">
    <w:abstractNumId w:val="31"/>
  </w:num>
  <w:num w:numId="31">
    <w:abstractNumId w:val="13"/>
  </w:num>
  <w:num w:numId="32">
    <w:abstractNumId w:val="30"/>
  </w:num>
  <w:num w:numId="33">
    <w:abstractNumId w:val="9"/>
  </w:num>
  <w:num w:numId="34">
    <w:abstractNumId w:val="35"/>
  </w:num>
  <w:num w:numId="35">
    <w:abstractNumId w:val="16"/>
  </w:num>
  <w:num w:numId="36">
    <w:abstractNumId w:val="4"/>
  </w:num>
  <w:num w:numId="37">
    <w:abstractNumId w:val="43"/>
  </w:num>
  <w:num w:numId="38">
    <w:abstractNumId w:val="12"/>
  </w:num>
  <w:num w:numId="39">
    <w:abstractNumId w:val="23"/>
  </w:num>
  <w:num w:numId="40">
    <w:abstractNumId w:val="0"/>
  </w:num>
  <w:num w:numId="41">
    <w:abstractNumId w:val="24"/>
  </w:num>
  <w:num w:numId="42">
    <w:abstractNumId w:val="34"/>
  </w:num>
  <w:num w:numId="43">
    <w:abstractNumId w:val="22"/>
  </w:num>
  <w:num w:numId="44">
    <w:abstractNumId w:val="26"/>
  </w:num>
  <w:num w:numId="45">
    <w:abstractNumId w:val="10"/>
  </w:num>
  <w:num w:numId="46">
    <w:abstractNumId w:val="47"/>
  </w:num>
  <w:num w:numId="47">
    <w:abstractNumId w:val="38"/>
  </w:num>
  <w:num w:numId="48">
    <w:abstractNumId w:val="33"/>
  </w:num>
  <w:num w:numId="49">
    <w:abstractNumId w:val="3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329A0"/>
    <w:rsid w:val="00277B05"/>
    <w:rsid w:val="002B1283"/>
    <w:rsid w:val="002C52C0"/>
    <w:rsid w:val="002E7DE6"/>
    <w:rsid w:val="002F36F0"/>
    <w:rsid w:val="002F4851"/>
    <w:rsid w:val="002F5B99"/>
    <w:rsid w:val="0031188A"/>
    <w:rsid w:val="00326DB3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3F6333"/>
    <w:rsid w:val="0043402A"/>
    <w:rsid w:val="00437B18"/>
    <w:rsid w:val="0047345F"/>
    <w:rsid w:val="00473FBD"/>
    <w:rsid w:val="004962BA"/>
    <w:rsid w:val="004E19FE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1E69"/>
    <w:rsid w:val="0065323E"/>
    <w:rsid w:val="00682235"/>
    <w:rsid w:val="006B05D8"/>
    <w:rsid w:val="006B0D25"/>
    <w:rsid w:val="00724676"/>
    <w:rsid w:val="00745294"/>
    <w:rsid w:val="007C34FC"/>
    <w:rsid w:val="00813170"/>
    <w:rsid w:val="008615FB"/>
    <w:rsid w:val="008D682B"/>
    <w:rsid w:val="009011A7"/>
    <w:rsid w:val="00917904"/>
    <w:rsid w:val="009258DE"/>
    <w:rsid w:val="00926F5C"/>
    <w:rsid w:val="009862C5"/>
    <w:rsid w:val="009869D8"/>
    <w:rsid w:val="009B3C0E"/>
    <w:rsid w:val="00A67081"/>
    <w:rsid w:val="00AB1A6E"/>
    <w:rsid w:val="00AB28C1"/>
    <w:rsid w:val="00AC02D6"/>
    <w:rsid w:val="00B00ACA"/>
    <w:rsid w:val="00B626CB"/>
    <w:rsid w:val="00B8545A"/>
    <w:rsid w:val="00B86E8B"/>
    <w:rsid w:val="00BC58F7"/>
    <w:rsid w:val="00C50385"/>
    <w:rsid w:val="00C54B40"/>
    <w:rsid w:val="00C570F9"/>
    <w:rsid w:val="00C627A8"/>
    <w:rsid w:val="00C9513B"/>
    <w:rsid w:val="00CA7682"/>
    <w:rsid w:val="00CB083D"/>
    <w:rsid w:val="00CB47F6"/>
    <w:rsid w:val="00CD1C42"/>
    <w:rsid w:val="00CD57CE"/>
    <w:rsid w:val="00CF3025"/>
    <w:rsid w:val="00D30D79"/>
    <w:rsid w:val="00D46521"/>
    <w:rsid w:val="00D74DA9"/>
    <w:rsid w:val="00D81F6B"/>
    <w:rsid w:val="00D97CBD"/>
    <w:rsid w:val="00DA277C"/>
    <w:rsid w:val="00DA6239"/>
    <w:rsid w:val="00DC127E"/>
    <w:rsid w:val="00DC7A1A"/>
    <w:rsid w:val="00E2257D"/>
    <w:rsid w:val="00E809E8"/>
    <w:rsid w:val="00E9199D"/>
    <w:rsid w:val="00E97AF2"/>
    <w:rsid w:val="00EF0770"/>
    <w:rsid w:val="00EF4DC9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0567"/>
  <w15:docId w15:val="{CD5FB0BB-142B-4355-8EB3-518F5443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2020-09-22T13:49:00Z</dcterms:created>
  <dcterms:modified xsi:type="dcterms:W3CDTF">2020-09-22T13:50:00Z</dcterms:modified>
</cp:coreProperties>
</file>