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E87B8E">
        <w:rPr>
          <w:rFonts w:cstheme="minorHAnsi"/>
          <w:sz w:val="20"/>
          <w:szCs w:val="20"/>
        </w:rPr>
        <w:t>30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9E607E">
        <w:rPr>
          <w:rFonts w:cstheme="minorHAnsi"/>
          <w:sz w:val="20"/>
          <w:szCs w:val="20"/>
        </w:rPr>
        <w:t>9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31B4" w:rsidRDefault="004131B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Pr="009E607E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9E607E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482FAC">
        <w:rPr>
          <w:rFonts w:cstheme="minorHAnsi"/>
          <w:b/>
          <w:bCs/>
          <w:caps/>
          <w:sz w:val="20"/>
          <w:szCs w:val="20"/>
        </w:rPr>
        <w:t>10</w:t>
      </w:r>
      <w:r w:rsidR="00921859">
        <w:rPr>
          <w:rFonts w:cstheme="minorHAnsi"/>
          <w:b/>
          <w:bCs/>
          <w:caps/>
          <w:sz w:val="20"/>
          <w:szCs w:val="20"/>
        </w:rPr>
        <w:t>7</w:t>
      </w:r>
      <w:bookmarkStart w:id="0" w:name="_GoBack"/>
      <w:bookmarkEnd w:id="0"/>
      <w:r w:rsidR="000373D6" w:rsidRPr="009E607E">
        <w:rPr>
          <w:rFonts w:cstheme="minorHAnsi"/>
          <w:b/>
          <w:bCs/>
          <w:caps/>
          <w:sz w:val="20"/>
          <w:szCs w:val="20"/>
        </w:rPr>
        <w:t>/20</w:t>
      </w:r>
      <w:r w:rsidR="00F24277" w:rsidRPr="009E607E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9E607E" w:rsidRDefault="009E607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9E607E">
        <w:rPr>
          <w:rFonts w:cstheme="minorHAnsi"/>
          <w:sz w:val="20"/>
          <w:szCs w:val="20"/>
        </w:rPr>
        <w:t>na</w:t>
      </w:r>
      <w:r w:rsidR="000373D6" w:rsidRPr="009E607E">
        <w:rPr>
          <w:rFonts w:cstheme="minorHAnsi"/>
          <w:sz w:val="20"/>
          <w:szCs w:val="20"/>
        </w:rPr>
        <w:t xml:space="preserve"> </w:t>
      </w:r>
    </w:p>
    <w:p w:rsidR="00145486" w:rsidRPr="002134D9" w:rsidRDefault="009E607E" w:rsidP="001454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Cs/>
          <w:sz w:val="20"/>
          <w:szCs w:val="20"/>
        </w:rPr>
      </w:pPr>
      <w:r w:rsidRPr="002134D9">
        <w:rPr>
          <w:rFonts w:cstheme="minorHAnsi"/>
          <w:b/>
          <w:iCs/>
          <w:sz w:val="20"/>
          <w:szCs w:val="20"/>
        </w:rPr>
        <w:t xml:space="preserve">wygenerowanie </w:t>
      </w:r>
      <w:r w:rsidR="00145486" w:rsidRPr="002134D9">
        <w:rPr>
          <w:rFonts w:cstheme="minorHAnsi"/>
          <w:b/>
          <w:iCs/>
          <w:sz w:val="20"/>
          <w:szCs w:val="20"/>
        </w:rPr>
        <w:t xml:space="preserve">myszy z warunkowym nokautem genu Mapkapk5 </w:t>
      </w:r>
    </w:p>
    <w:p w:rsidR="006765CB" w:rsidRPr="002134D9" w:rsidRDefault="00145486" w:rsidP="001454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Cs/>
          <w:sz w:val="20"/>
          <w:szCs w:val="20"/>
        </w:rPr>
      </w:pPr>
      <w:r w:rsidRPr="002134D9">
        <w:rPr>
          <w:rFonts w:cstheme="minorHAnsi"/>
          <w:b/>
          <w:iCs/>
          <w:sz w:val="20"/>
          <w:szCs w:val="20"/>
        </w:rPr>
        <w:t xml:space="preserve">(przy użyciu technologii </w:t>
      </w:r>
      <w:proofErr w:type="spellStart"/>
      <w:r w:rsidRPr="002134D9">
        <w:rPr>
          <w:rFonts w:cstheme="minorHAnsi"/>
          <w:b/>
          <w:iCs/>
          <w:sz w:val="20"/>
          <w:szCs w:val="20"/>
        </w:rPr>
        <w:t>Turboknockout</w:t>
      </w:r>
      <w:proofErr w:type="spellEnd"/>
      <w:r w:rsidRPr="002134D9">
        <w:rPr>
          <w:rFonts w:cstheme="minorHAnsi"/>
          <w:b/>
          <w:iCs/>
          <w:sz w:val="20"/>
          <w:szCs w:val="20"/>
        </w:rPr>
        <w:t>)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9E607E">
        <w:rPr>
          <w:rFonts w:cstheme="minorHAnsi"/>
          <w:sz w:val="20"/>
          <w:szCs w:val="20"/>
        </w:rPr>
        <w:t xml:space="preserve">Filip </w:t>
      </w:r>
      <w:proofErr w:type="spellStart"/>
      <w:r w:rsidR="009E607E">
        <w:rPr>
          <w:rFonts w:cstheme="minorHAnsi"/>
          <w:sz w:val="20"/>
          <w:szCs w:val="20"/>
        </w:rPr>
        <w:t>Dziaczkowski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9E607E">
        <w:rPr>
          <w:rFonts w:cstheme="minorHAnsi"/>
          <w:sz w:val="20"/>
          <w:szCs w:val="20"/>
          <w:lang w:val="en-US"/>
        </w:rPr>
        <w:t>f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9E607E">
        <w:rPr>
          <w:rFonts w:cstheme="minorHAnsi"/>
          <w:sz w:val="20"/>
          <w:szCs w:val="20"/>
          <w:lang w:val="en-US"/>
        </w:rPr>
        <w:t>dziaczkowski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E87B8E">
        <w:rPr>
          <w:rFonts w:cstheme="minorHAnsi"/>
          <w:b/>
          <w:bCs/>
          <w:sz w:val="20"/>
          <w:szCs w:val="20"/>
        </w:rPr>
        <w:t>08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E87B8E">
        <w:rPr>
          <w:rFonts w:cstheme="minorHAnsi"/>
          <w:b/>
          <w:bCs/>
          <w:sz w:val="20"/>
          <w:szCs w:val="20"/>
        </w:rPr>
        <w:t>10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FA17F6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Pr="002329A0">
        <w:rPr>
          <w:rFonts w:cstheme="minorHAnsi"/>
          <w:sz w:val="20"/>
          <w:szCs w:val="20"/>
        </w:rPr>
        <w:t>:</w:t>
      </w:r>
    </w:p>
    <w:p w:rsidR="00145486" w:rsidRDefault="00145486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36BA4" w:rsidRPr="00630406" w:rsidRDefault="00145486" w:rsidP="00236BA4">
      <w:pPr>
        <w:pStyle w:val="Akapitzlist"/>
        <w:numPr>
          <w:ilvl w:val="0"/>
          <w:numId w:val="17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145486">
        <w:rPr>
          <w:rFonts w:cstheme="minorHAnsi"/>
          <w:b/>
          <w:iCs/>
          <w:sz w:val="20"/>
          <w:szCs w:val="20"/>
        </w:rPr>
        <w:t xml:space="preserve">Wygenerowanie myszy z warunkowym nokautem genu Mapkapk5 (przy użyciu technologii </w:t>
      </w:r>
      <w:proofErr w:type="spellStart"/>
      <w:r w:rsidRPr="00145486">
        <w:rPr>
          <w:rFonts w:cstheme="minorHAnsi"/>
          <w:b/>
          <w:iCs/>
          <w:sz w:val="20"/>
          <w:szCs w:val="20"/>
        </w:rPr>
        <w:t>Turboknockout</w:t>
      </w:r>
      <w:proofErr w:type="spellEnd"/>
      <w:r w:rsidRPr="00145486">
        <w:rPr>
          <w:rFonts w:cstheme="minorHAnsi"/>
          <w:b/>
          <w:iCs/>
          <w:sz w:val="20"/>
          <w:szCs w:val="20"/>
        </w:rPr>
        <w:t>)</w:t>
      </w:r>
      <w:r w:rsidR="00236BA4">
        <w:rPr>
          <w:rFonts w:cstheme="minorHAnsi"/>
          <w:b/>
          <w:iCs/>
          <w:sz w:val="20"/>
          <w:szCs w:val="20"/>
        </w:rPr>
        <w:t xml:space="preserve"> </w:t>
      </w:r>
      <w:r w:rsidR="00236BA4" w:rsidRPr="00630406">
        <w:rPr>
          <w:rFonts w:eastAsia="Batang" w:cstheme="minorHAnsi"/>
          <w:b/>
          <w:sz w:val="20"/>
          <w:szCs w:val="20"/>
        </w:rPr>
        <w:t>z następującymi wymaganiami:</w:t>
      </w:r>
    </w:p>
    <w:p w:rsidR="006765CB" w:rsidRPr="00145486" w:rsidRDefault="006765CB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45486" w:rsidRPr="00236BA4" w:rsidRDefault="00145486" w:rsidP="00236BA4">
      <w:pPr>
        <w:pStyle w:val="Akapitzlist"/>
        <w:numPr>
          <w:ilvl w:val="0"/>
          <w:numId w:val="30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bookmarkStart w:id="1" w:name="_Hlk51079164"/>
      <w:r w:rsidRPr="00236BA4">
        <w:rPr>
          <w:rFonts w:eastAsia="Batang" w:cstheme="minorHAnsi"/>
          <w:sz w:val="20"/>
          <w:szCs w:val="20"/>
        </w:rPr>
        <w:t xml:space="preserve">Wygenerowanie myszy z warunkowym nokautem genu Mapkapk5 z tłem genetycznym myszy C57BL/6N </w:t>
      </w:r>
    </w:p>
    <w:p w:rsidR="00145486" w:rsidRPr="00236BA4" w:rsidRDefault="00145486" w:rsidP="00236BA4">
      <w:pPr>
        <w:pStyle w:val="Akapitzlist"/>
        <w:numPr>
          <w:ilvl w:val="0"/>
          <w:numId w:val="30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236BA4">
        <w:rPr>
          <w:rFonts w:eastAsia="Batang" w:cstheme="minorHAnsi"/>
          <w:sz w:val="20"/>
          <w:szCs w:val="20"/>
        </w:rPr>
        <w:t xml:space="preserve">Warunkowa delecja fragment genu będzie skutkować w utratą funkcjonalności mysiego genu Mapkapk5 (NCBI Reference </w:t>
      </w:r>
      <w:proofErr w:type="spellStart"/>
      <w:r w:rsidRPr="00236BA4">
        <w:rPr>
          <w:rFonts w:eastAsia="Batang" w:cstheme="minorHAnsi"/>
          <w:sz w:val="20"/>
          <w:szCs w:val="20"/>
        </w:rPr>
        <w:t>Sequence</w:t>
      </w:r>
      <w:proofErr w:type="spellEnd"/>
      <w:r w:rsidRPr="00236BA4">
        <w:rPr>
          <w:rFonts w:eastAsia="Batang" w:cstheme="minorHAnsi"/>
          <w:sz w:val="20"/>
          <w:szCs w:val="20"/>
        </w:rPr>
        <w:t xml:space="preserve">: NM_010765; </w:t>
      </w:r>
      <w:proofErr w:type="spellStart"/>
      <w:r w:rsidRPr="00236BA4">
        <w:rPr>
          <w:rFonts w:eastAsia="Batang" w:cstheme="minorHAnsi"/>
          <w:sz w:val="20"/>
          <w:szCs w:val="20"/>
        </w:rPr>
        <w:t>Ensembl</w:t>
      </w:r>
      <w:proofErr w:type="spellEnd"/>
      <w:r w:rsidRPr="00236BA4">
        <w:rPr>
          <w:rFonts w:eastAsia="Batang" w:cstheme="minorHAnsi"/>
          <w:sz w:val="20"/>
          <w:szCs w:val="20"/>
        </w:rPr>
        <w:t>: ENSMUSG00000029454) ulokowanego na chromosomie 5 myszy</w:t>
      </w:r>
    </w:p>
    <w:p w:rsidR="00145486" w:rsidRPr="00236BA4" w:rsidRDefault="00145486" w:rsidP="00236BA4">
      <w:pPr>
        <w:pStyle w:val="Akapitzlist"/>
        <w:numPr>
          <w:ilvl w:val="0"/>
          <w:numId w:val="30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236BA4">
        <w:rPr>
          <w:rFonts w:eastAsia="Batang" w:cstheme="minorHAnsi"/>
          <w:sz w:val="20"/>
          <w:szCs w:val="20"/>
        </w:rPr>
        <w:t xml:space="preserve">W użytym wektorze kaseta </w:t>
      </w:r>
      <w:proofErr w:type="spellStart"/>
      <w:r w:rsidRPr="00236BA4">
        <w:rPr>
          <w:rFonts w:eastAsia="Batang" w:cstheme="minorHAnsi"/>
          <w:sz w:val="20"/>
          <w:szCs w:val="20"/>
        </w:rPr>
        <w:t>Neo</w:t>
      </w:r>
      <w:proofErr w:type="spellEnd"/>
      <w:r w:rsidRPr="00236BA4">
        <w:rPr>
          <w:rFonts w:eastAsia="Batang" w:cstheme="minorHAnsi"/>
          <w:sz w:val="20"/>
          <w:szCs w:val="20"/>
        </w:rPr>
        <w:t xml:space="preserve"> będzie oflankowana przez fragmenty SDA (ang. </w:t>
      </w:r>
      <w:proofErr w:type="spellStart"/>
      <w:r w:rsidRPr="00236BA4">
        <w:rPr>
          <w:rFonts w:eastAsia="Batang" w:cstheme="minorHAnsi"/>
          <w:sz w:val="20"/>
          <w:szCs w:val="20"/>
        </w:rPr>
        <w:t>self-deletion</w:t>
      </w:r>
      <w:proofErr w:type="spellEnd"/>
      <w:r w:rsidRPr="00236BA4">
        <w:rPr>
          <w:rFonts w:eastAsia="Batang" w:cstheme="minorHAnsi"/>
          <w:sz w:val="20"/>
          <w:szCs w:val="20"/>
        </w:rPr>
        <w:t xml:space="preserve"> </w:t>
      </w:r>
      <w:proofErr w:type="spellStart"/>
      <w:r w:rsidRPr="00236BA4">
        <w:rPr>
          <w:rFonts w:eastAsia="Batang" w:cstheme="minorHAnsi"/>
          <w:sz w:val="20"/>
          <w:szCs w:val="20"/>
        </w:rPr>
        <w:t>anchor</w:t>
      </w:r>
      <w:proofErr w:type="spellEnd"/>
      <w:r w:rsidRPr="00236BA4">
        <w:rPr>
          <w:rFonts w:eastAsia="Batang" w:cstheme="minorHAnsi"/>
          <w:sz w:val="20"/>
          <w:szCs w:val="20"/>
        </w:rPr>
        <w:t xml:space="preserve">) </w:t>
      </w:r>
    </w:p>
    <w:p w:rsidR="00145486" w:rsidRPr="00236BA4" w:rsidRDefault="00145486" w:rsidP="00236BA4">
      <w:pPr>
        <w:pStyle w:val="Akapitzlist"/>
        <w:numPr>
          <w:ilvl w:val="0"/>
          <w:numId w:val="30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236BA4">
        <w:rPr>
          <w:rFonts w:eastAsia="Batang" w:cstheme="minorHAnsi"/>
          <w:sz w:val="20"/>
          <w:szCs w:val="20"/>
        </w:rPr>
        <w:t xml:space="preserve">DTA będzie wykorzystane w selekcji negatywnej. </w:t>
      </w:r>
      <w:proofErr w:type="spellStart"/>
      <w:r w:rsidRPr="00236BA4">
        <w:rPr>
          <w:rFonts w:eastAsia="Batang" w:cstheme="minorHAnsi"/>
          <w:sz w:val="20"/>
          <w:szCs w:val="20"/>
        </w:rPr>
        <w:t>Egzony</w:t>
      </w:r>
      <w:proofErr w:type="spellEnd"/>
      <w:r w:rsidRPr="00236BA4">
        <w:rPr>
          <w:rFonts w:eastAsia="Batang" w:cstheme="minorHAnsi"/>
          <w:sz w:val="20"/>
          <w:szCs w:val="20"/>
        </w:rPr>
        <w:t xml:space="preserve"> </w:t>
      </w:r>
      <w:r w:rsidRPr="00236BA4">
        <w:rPr>
          <w:sz w:val="20"/>
          <w:szCs w:val="20"/>
        </w:rPr>
        <w:t xml:space="preserve">6~9 </w:t>
      </w:r>
      <w:r w:rsidRPr="00236BA4">
        <w:rPr>
          <w:rFonts w:eastAsia="Batang" w:cstheme="minorHAnsi"/>
          <w:sz w:val="20"/>
          <w:szCs w:val="20"/>
        </w:rPr>
        <w:t>wybrane zostaną jako region warunkowego nokaut</w:t>
      </w:r>
      <w:r w:rsidRPr="00236BA4">
        <w:rPr>
          <w:sz w:val="20"/>
          <w:szCs w:val="20"/>
        </w:rPr>
        <w:t xml:space="preserve"> (region </w:t>
      </w:r>
      <w:proofErr w:type="spellStart"/>
      <w:r w:rsidRPr="00236BA4">
        <w:rPr>
          <w:sz w:val="20"/>
          <w:szCs w:val="20"/>
        </w:rPr>
        <w:t>cKO</w:t>
      </w:r>
      <w:proofErr w:type="spellEnd"/>
      <w:r w:rsidRPr="00236BA4">
        <w:rPr>
          <w:sz w:val="20"/>
          <w:szCs w:val="20"/>
        </w:rPr>
        <w:t>)</w:t>
      </w:r>
    </w:p>
    <w:p w:rsidR="00145486" w:rsidRPr="00236BA4" w:rsidRDefault="00145486" w:rsidP="00236BA4">
      <w:pPr>
        <w:pStyle w:val="Akapitzlist"/>
        <w:numPr>
          <w:ilvl w:val="0"/>
          <w:numId w:val="30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proofErr w:type="spellStart"/>
      <w:r w:rsidRPr="00236BA4">
        <w:rPr>
          <w:rFonts w:eastAsia="Batang" w:cstheme="minorHAnsi"/>
          <w:sz w:val="20"/>
          <w:szCs w:val="20"/>
        </w:rPr>
        <w:t>Targetowanie</w:t>
      </w:r>
      <w:proofErr w:type="spellEnd"/>
      <w:r w:rsidRPr="00236BA4">
        <w:rPr>
          <w:rFonts w:eastAsia="Batang" w:cstheme="minorHAnsi"/>
          <w:sz w:val="20"/>
          <w:szCs w:val="20"/>
        </w:rPr>
        <w:t xml:space="preserve"> genu i konstrukcja wektora z  warunkowanym nokautem po zatwierdzeniu</w:t>
      </w:r>
    </w:p>
    <w:p w:rsidR="00145486" w:rsidRPr="00236BA4" w:rsidRDefault="00145486" w:rsidP="00236BA4">
      <w:pPr>
        <w:pStyle w:val="Akapitzlist"/>
        <w:numPr>
          <w:ilvl w:val="0"/>
          <w:numId w:val="30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236BA4">
        <w:rPr>
          <w:rFonts w:eastAsia="Batang" w:cstheme="minorHAnsi"/>
          <w:sz w:val="20"/>
          <w:szCs w:val="20"/>
        </w:rPr>
        <w:t>Chromosomy zostaną policzone w celu upewnienia się że komórki ES mają prawidłową liczbę chromosomów</w:t>
      </w:r>
    </w:p>
    <w:p w:rsidR="00145486" w:rsidRPr="00236BA4" w:rsidRDefault="00145486" w:rsidP="00236BA4">
      <w:pPr>
        <w:pStyle w:val="Akapitzlist"/>
        <w:numPr>
          <w:ilvl w:val="0"/>
          <w:numId w:val="30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236BA4">
        <w:rPr>
          <w:rFonts w:eastAsia="Batang" w:cstheme="minorHAnsi"/>
          <w:sz w:val="20"/>
          <w:szCs w:val="20"/>
        </w:rPr>
        <w:t xml:space="preserve">Bez potrzeby wprowadzania selekcyjnej samo usuwającej kasety do modelu myszy z </w:t>
      </w:r>
      <w:proofErr w:type="spellStart"/>
      <w:r w:rsidRPr="00236BA4">
        <w:rPr>
          <w:rFonts w:eastAsia="Batang" w:cstheme="minorHAnsi"/>
          <w:sz w:val="20"/>
          <w:szCs w:val="20"/>
        </w:rPr>
        <w:t>deletorem</w:t>
      </w:r>
      <w:proofErr w:type="spellEnd"/>
      <w:r w:rsidRPr="00236BA4">
        <w:rPr>
          <w:rFonts w:eastAsia="Batang" w:cstheme="minorHAnsi"/>
          <w:sz w:val="20"/>
          <w:szCs w:val="20"/>
        </w:rPr>
        <w:t xml:space="preserve"> </w:t>
      </w:r>
      <w:proofErr w:type="spellStart"/>
      <w:r w:rsidRPr="00236BA4">
        <w:rPr>
          <w:rFonts w:eastAsia="Batang" w:cstheme="minorHAnsi"/>
          <w:sz w:val="20"/>
          <w:szCs w:val="20"/>
        </w:rPr>
        <w:t>Flp</w:t>
      </w:r>
      <w:proofErr w:type="spellEnd"/>
    </w:p>
    <w:p w:rsidR="00145486" w:rsidRPr="00236BA4" w:rsidRDefault="00145486" w:rsidP="00236BA4">
      <w:pPr>
        <w:pStyle w:val="Akapitzlist"/>
        <w:numPr>
          <w:ilvl w:val="0"/>
          <w:numId w:val="30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236BA4">
        <w:rPr>
          <w:rFonts w:eastAsia="Batang" w:cstheme="minorHAnsi"/>
          <w:sz w:val="20"/>
          <w:szCs w:val="20"/>
        </w:rPr>
        <w:t xml:space="preserve">Do </w:t>
      </w:r>
      <w:proofErr w:type="spellStart"/>
      <w:r w:rsidRPr="00236BA4">
        <w:rPr>
          <w:rFonts w:eastAsia="Batang" w:cstheme="minorHAnsi"/>
          <w:sz w:val="20"/>
          <w:szCs w:val="20"/>
        </w:rPr>
        <w:t>targetowania</w:t>
      </w:r>
      <w:proofErr w:type="spellEnd"/>
      <w:r w:rsidRPr="00236BA4">
        <w:rPr>
          <w:rFonts w:eastAsia="Batang" w:cstheme="minorHAnsi"/>
          <w:sz w:val="20"/>
          <w:szCs w:val="20"/>
        </w:rPr>
        <w:t xml:space="preserve"> genu zostaną użyte komórki ES myszy C57BL/6N </w:t>
      </w:r>
    </w:p>
    <w:p w:rsidR="00145486" w:rsidRPr="00236BA4" w:rsidRDefault="00145486" w:rsidP="00236BA4">
      <w:pPr>
        <w:pStyle w:val="Akapitzlist"/>
        <w:numPr>
          <w:ilvl w:val="0"/>
          <w:numId w:val="30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236BA4">
        <w:rPr>
          <w:rFonts w:eastAsia="Batang" w:cstheme="minorHAnsi"/>
          <w:sz w:val="20"/>
          <w:szCs w:val="20"/>
        </w:rPr>
        <w:t xml:space="preserve">Znokautowany </w:t>
      </w:r>
      <w:proofErr w:type="spellStart"/>
      <w:r w:rsidRPr="00236BA4">
        <w:rPr>
          <w:rFonts w:eastAsia="Batang" w:cstheme="minorHAnsi"/>
          <w:sz w:val="20"/>
          <w:szCs w:val="20"/>
        </w:rPr>
        <w:t>allel</w:t>
      </w:r>
      <w:proofErr w:type="spellEnd"/>
      <w:r w:rsidRPr="00236BA4">
        <w:rPr>
          <w:rFonts w:eastAsia="Batang" w:cstheme="minorHAnsi"/>
          <w:sz w:val="20"/>
          <w:szCs w:val="20"/>
        </w:rPr>
        <w:t xml:space="preserve"> zostanie uzyskany po odpowiedniej rekombinacji przy pomocy </w:t>
      </w:r>
      <w:proofErr w:type="spellStart"/>
      <w:r w:rsidRPr="00236BA4">
        <w:rPr>
          <w:rFonts w:eastAsia="Batang" w:cstheme="minorHAnsi"/>
          <w:sz w:val="20"/>
          <w:szCs w:val="20"/>
        </w:rPr>
        <w:t>Cre</w:t>
      </w:r>
      <w:proofErr w:type="spellEnd"/>
      <w:r w:rsidRPr="00236BA4">
        <w:rPr>
          <w:rFonts w:eastAsia="Batang" w:cstheme="minorHAnsi"/>
          <w:sz w:val="20"/>
          <w:szCs w:val="20"/>
        </w:rPr>
        <w:t>.</w:t>
      </w:r>
    </w:p>
    <w:p w:rsidR="00145486" w:rsidRDefault="00145486" w:rsidP="00236BA4">
      <w:pPr>
        <w:pStyle w:val="Akapitzlist"/>
        <w:numPr>
          <w:ilvl w:val="0"/>
          <w:numId w:val="30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236BA4">
        <w:rPr>
          <w:rFonts w:eastAsia="Batang" w:cstheme="minorHAnsi"/>
          <w:sz w:val="20"/>
          <w:szCs w:val="20"/>
        </w:rPr>
        <w:t xml:space="preserve">Metody </w:t>
      </w:r>
      <w:proofErr w:type="spellStart"/>
      <w:r w:rsidRPr="00236BA4">
        <w:rPr>
          <w:rFonts w:eastAsia="Batang" w:cstheme="minorHAnsi"/>
          <w:sz w:val="20"/>
          <w:szCs w:val="20"/>
        </w:rPr>
        <w:t>skreeningu</w:t>
      </w:r>
      <w:proofErr w:type="spellEnd"/>
      <w:r w:rsidRPr="00236BA4">
        <w:rPr>
          <w:rFonts w:eastAsia="Batang" w:cstheme="minorHAnsi"/>
          <w:sz w:val="20"/>
          <w:szCs w:val="20"/>
        </w:rPr>
        <w:t xml:space="preserve">- PCR i Southern </w:t>
      </w:r>
      <w:proofErr w:type="spellStart"/>
      <w:r w:rsidRPr="00236BA4">
        <w:rPr>
          <w:rFonts w:eastAsia="Batang" w:cstheme="minorHAnsi"/>
          <w:sz w:val="20"/>
          <w:szCs w:val="20"/>
        </w:rPr>
        <w:t>blot</w:t>
      </w:r>
      <w:proofErr w:type="spellEnd"/>
    </w:p>
    <w:p w:rsidR="00145486" w:rsidRPr="00236BA4" w:rsidRDefault="00145486" w:rsidP="00236BA4">
      <w:pPr>
        <w:pStyle w:val="Akapitzlist"/>
        <w:numPr>
          <w:ilvl w:val="0"/>
          <w:numId w:val="31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236BA4">
        <w:rPr>
          <w:rFonts w:eastAsia="Batang" w:cstheme="minorHAnsi"/>
          <w:sz w:val="20"/>
          <w:szCs w:val="20"/>
        </w:rPr>
        <w:t xml:space="preserve">Minimum 3 heterozygotyczne myszy z nokautem genu Mapkapk5 zostaną dostarczone </w:t>
      </w:r>
    </w:p>
    <w:p w:rsidR="00145486" w:rsidRPr="00236BA4" w:rsidRDefault="00145486" w:rsidP="00236BA4">
      <w:pPr>
        <w:pStyle w:val="Akapitzlist"/>
        <w:numPr>
          <w:ilvl w:val="0"/>
          <w:numId w:val="31"/>
        </w:numPr>
        <w:spacing w:after="0" w:line="240" w:lineRule="auto"/>
        <w:ind w:right="-1"/>
        <w:rPr>
          <w:rFonts w:eastAsia="Batang" w:cstheme="minorHAnsi"/>
          <w:sz w:val="20"/>
          <w:szCs w:val="20"/>
        </w:rPr>
      </w:pPr>
      <w:bookmarkStart w:id="2" w:name="_Hlk51077889"/>
      <w:r w:rsidRPr="00236BA4">
        <w:rPr>
          <w:rFonts w:eastAsia="Batang" w:cstheme="minorHAnsi"/>
          <w:sz w:val="20"/>
          <w:szCs w:val="20"/>
        </w:rPr>
        <w:t>Homozygotyczne myszy winny być żywotne, płodne i nie mieć jawnych nieprawidłowości</w:t>
      </w:r>
    </w:p>
    <w:bookmarkEnd w:id="1"/>
    <w:bookmarkEnd w:id="2"/>
    <w:p w:rsidR="00C6107B" w:rsidRPr="00630406" w:rsidRDefault="00C6107B" w:rsidP="00C6107B">
      <w:pPr>
        <w:pStyle w:val="Akapitzlist"/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</w:p>
    <w:p w:rsidR="00630406" w:rsidRDefault="00630406" w:rsidP="00630406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C6107B">
        <w:rPr>
          <w:rFonts w:eastAsia="Batang" w:cstheme="minorHAnsi"/>
          <w:b/>
          <w:sz w:val="20"/>
          <w:szCs w:val="20"/>
          <w:u w:val="single"/>
        </w:rPr>
        <w:t>Czas realizacji</w:t>
      </w:r>
      <w:r w:rsidRPr="00630406">
        <w:rPr>
          <w:rFonts w:eastAsia="Batang" w:cstheme="minorHAnsi"/>
          <w:sz w:val="20"/>
          <w:szCs w:val="20"/>
        </w:rPr>
        <w:t xml:space="preserve"> – 6-8 miesięcy</w:t>
      </w:r>
    </w:p>
    <w:p w:rsidR="00C6107B" w:rsidRPr="00630406" w:rsidRDefault="00C6107B" w:rsidP="00C6107B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C6107B">
        <w:rPr>
          <w:rFonts w:eastAsia="Batang" w:cstheme="minorHAnsi"/>
          <w:b/>
          <w:sz w:val="20"/>
          <w:szCs w:val="20"/>
          <w:u w:val="single"/>
        </w:rPr>
        <w:t>Płatność</w:t>
      </w:r>
      <w:r>
        <w:rPr>
          <w:rFonts w:eastAsia="Batang" w:cstheme="minorHAnsi"/>
          <w:sz w:val="20"/>
          <w:szCs w:val="20"/>
        </w:rPr>
        <w:t xml:space="preserve"> - </w:t>
      </w:r>
      <w:r w:rsidRPr="00630406">
        <w:rPr>
          <w:rFonts w:eastAsia="Batang" w:cstheme="minorHAnsi"/>
          <w:sz w:val="20"/>
          <w:szCs w:val="20"/>
        </w:rPr>
        <w:t xml:space="preserve"> 50%</w:t>
      </w:r>
      <w:r>
        <w:rPr>
          <w:rFonts w:eastAsia="Batang" w:cstheme="minorHAnsi"/>
          <w:sz w:val="20"/>
          <w:szCs w:val="20"/>
        </w:rPr>
        <w:t xml:space="preserve"> - przedpłata</w:t>
      </w:r>
      <w:r w:rsidR="009F5332">
        <w:rPr>
          <w:rFonts w:eastAsia="Batang" w:cstheme="minorHAnsi"/>
          <w:sz w:val="20"/>
          <w:szCs w:val="20"/>
        </w:rPr>
        <w:t>, 50% po wykonaniu przedmiotu zamówienia</w:t>
      </w:r>
      <w:r w:rsidRPr="00630406">
        <w:rPr>
          <w:rFonts w:eastAsia="Batang" w:cstheme="minorHAnsi"/>
          <w:sz w:val="20"/>
          <w:szCs w:val="20"/>
        </w:rPr>
        <w:t xml:space="preserve"> </w:t>
      </w:r>
    </w:p>
    <w:p w:rsidR="00C6107B" w:rsidRDefault="00C6107B" w:rsidP="00630406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</w:p>
    <w:p w:rsidR="0030094C" w:rsidRDefault="0030094C" w:rsidP="00630406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  <w:bookmarkStart w:id="3" w:name="_Hlk50735519"/>
      <w:r>
        <w:rPr>
          <w:rFonts w:eastAsia="Batang" w:cstheme="minorHAnsi"/>
          <w:sz w:val="20"/>
          <w:szCs w:val="20"/>
          <w:u w:val="single"/>
        </w:rPr>
        <w:t>Wykonawca zobowiązuje się do:</w:t>
      </w:r>
    </w:p>
    <w:p w:rsidR="00630406" w:rsidRPr="0030094C" w:rsidRDefault="00630406" w:rsidP="0030094C">
      <w:pPr>
        <w:pStyle w:val="Akapitzlist"/>
        <w:numPr>
          <w:ilvl w:val="0"/>
          <w:numId w:val="27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  <w:r w:rsidRPr="0030094C">
        <w:rPr>
          <w:rFonts w:eastAsia="Batang" w:cstheme="minorHAnsi"/>
          <w:sz w:val="20"/>
          <w:szCs w:val="20"/>
          <w:u w:val="single"/>
        </w:rPr>
        <w:t xml:space="preserve">Jeżeli zwierzęta nie zostaną dostarczone Wykonawca w pełni zwróci pełną kwotę </w:t>
      </w:r>
      <w:bookmarkEnd w:id="3"/>
      <w:r w:rsidRPr="0030094C">
        <w:rPr>
          <w:rFonts w:eastAsia="Batang" w:cstheme="minorHAnsi"/>
          <w:sz w:val="20"/>
          <w:szCs w:val="20"/>
          <w:u w:val="single"/>
        </w:rPr>
        <w:t>usługi</w:t>
      </w:r>
    </w:p>
    <w:p w:rsidR="00630406" w:rsidRDefault="0030094C" w:rsidP="0030094C">
      <w:pPr>
        <w:pStyle w:val="Akapitzlist"/>
        <w:numPr>
          <w:ilvl w:val="0"/>
          <w:numId w:val="27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  <w:r w:rsidRPr="0030094C">
        <w:rPr>
          <w:rFonts w:eastAsia="Batang" w:cstheme="minorHAnsi"/>
          <w:sz w:val="20"/>
          <w:szCs w:val="20"/>
          <w:u w:val="single"/>
        </w:rPr>
        <w:t>Pokrycia kosztów dostawy</w:t>
      </w:r>
      <w:r w:rsidR="00CD0E0C">
        <w:rPr>
          <w:rFonts w:eastAsia="Batang" w:cstheme="minorHAnsi"/>
          <w:sz w:val="20"/>
          <w:szCs w:val="20"/>
          <w:u w:val="single"/>
        </w:rPr>
        <w:t xml:space="preserve"> i</w:t>
      </w:r>
      <w:r w:rsidRPr="0030094C">
        <w:rPr>
          <w:rFonts w:eastAsia="Batang" w:cstheme="minorHAnsi"/>
          <w:sz w:val="20"/>
          <w:szCs w:val="20"/>
          <w:u w:val="single"/>
        </w:rPr>
        <w:t xml:space="preserve"> opłat celnych</w:t>
      </w:r>
    </w:p>
    <w:p w:rsidR="0030094C" w:rsidRPr="0030094C" w:rsidRDefault="0030094C" w:rsidP="00EE3541">
      <w:pPr>
        <w:pStyle w:val="Akapitzlist"/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</w:p>
    <w:p w:rsidR="00630406" w:rsidRDefault="00EE3541" w:rsidP="00630406">
      <w:pPr>
        <w:spacing w:after="0" w:line="240" w:lineRule="auto"/>
        <w:ind w:right="-1"/>
        <w:rPr>
          <w:rFonts w:eastAsia="Batang" w:cstheme="minorHAnsi"/>
          <w:sz w:val="20"/>
          <w:szCs w:val="20"/>
          <w:u w:val="single"/>
        </w:rPr>
      </w:pPr>
      <w:r>
        <w:rPr>
          <w:rFonts w:eastAsia="Batang" w:cstheme="minorHAnsi"/>
          <w:sz w:val="20"/>
          <w:szCs w:val="20"/>
          <w:u w:val="single"/>
        </w:rPr>
        <w:t xml:space="preserve">Zamawiający dopuszcza </w:t>
      </w:r>
      <w:r w:rsidR="00630406" w:rsidRPr="009F5332">
        <w:rPr>
          <w:rFonts w:eastAsia="Batang" w:cstheme="minorHAnsi"/>
          <w:sz w:val="20"/>
          <w:szCs w:val="20"/>
          <w:u w:val="single"/>
        </w:rPr>
        <w:t xml:space="preserve">składanie ofert w innych walutach niż PLN. </w:t>
      </w:r>
      <w:r>
        <w:rPr>
          <w:rFonts w:eastAsia="Batang" w:cstheme="minorHAnsi"/>
          <w:sz w:val="20"/>
          <w:szCs w:val="20"/>
          <w:u w:val="single"/>
        </w:rPr>
        <w:t xml:space="preserve"> </w:t>
      </w:r>
      <w:r w:rsidR="00630406" w:rsidRPr="009F5332">
        <w:rPr>
          <w:rFonts w:eastAsia="Batang" w:cstheme="minorHAnsi"/>
          <w:sz w:val="20"/>
          <w:szCs w:val="20"/>
          <w:u w:val="single"/>
        </w:rPr>
        <w:t>Do porównania ofert stosuje się kurs sprzedaży BGK z dnia ogłoszenia zapytania ofertowego</w:t>
      </w:r>
      <w:r w:rsidR="009F5332" w:rsidRPr="009F5332">
        <w:rPr>
          <w:rFonts w:eastAsia="Batang" w:cstheme="minorHAnsi"/>
          <w:sz w:val="20"/>
          <w:szCs w:val="20"/>
          <w:u w:val="single"/>
        </w:rPr>
        <w:t>.</w:t>
      </w:r>
    </w:p>
    <w:p w:rsidR="0030094C" w:rsidRDefault="0030094C" w:rsidP="00630406">
      <w:pPr>
        <w:spacing w:after="0" w:line="240" w:lineRule="auto"/>
        <w:ind w:right="-1"/>
        <w:rPr>
          <w:rFonts w:eastAsia="Batang" w:cstheme="minorHAnsi"/>
          <w:sz w:val="20"/>
          <w:szCs w:val="20"/>
          <w:u w:val="single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 w:rsidR="00FA17F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9F5332">
        <w:rPr>
          <w:rFonts w:cstheme="minorHAnsi"/>
          <w:color w:val="000000"/>
          <w:sz w:val="20"/>
          <w:szCs w:val="20"/>
        </w:rPr>
        <w:t>f</w:t>
      </w:r>
      <w:r w:rsidR="00334083">
        <w:rPr>
          <w:rFonts w:cstheme="minorHAnsi"/>
          <w:color w:val="000000"/>
          <w:sz w:val="20"/>
          <w:szCs w:val="20"/>
        </w:rPr>
        <w:t>.</w:t>
      </w:r>
      <w:r w:rsidR="009F5332">
        <w:rPr>
          <w:rFonts w:cstheme="minorHAnsi"/>
          <w:color w:val="000000"/>
          <w:sz w:val="20"/>
          <w:szCs w:val="20"/>
        </w:rPr>
        <w:t>dziaczkowski</w:t>
      </w:r>
      <w:r w:rsidR="000040A2">
        <w:rPr>
          <w:rFonts w:cstheme="minorHAnsi"/>
          <w:color w:val="000000"/>
          <w:sz w:val="20"/>
          <w:szCs w:val="20"/>
        </w:rPr>
        <w:t>@nencki.</w:t>
      </w:r>
      <w:r w:rsidR="00334083">
        <w:rPr>
          <w:rFonts w:cstheme="minorHAnsi"/>
          <w:color w:val="000000"/>
          <w:sz w:val="20"/>
          <w:szCs w:val="20"/>
        </w:rPr>
        <w:t>edu</w:t>
      </w:r>
      <w:r w:rsidR="000040A2">
        <w:rPr>
          <w:rFonts w:cstheme="minorHAnsi"/>
          <w:color w:val="000000"/>
          <w:sz w:val="20"/>
          <w:szCs w:val="20"/>
        </w:rPr>
        <w:t>.pl</w:t>
      </w:r>
    </w:p>
    <w:p w:rsidR="00092BB7" w:rsidRPr="003769C9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9F5332" w:rsidRPr="009F5332">
        <w:rPr>
          <w:rFonts w:cstheme="minorHAnsi"/>
          <w:b/>
          <w:color w:val="000000"/>
          <w:sz w:val="20"/>
          <w:szCs w:val="20"/>
        </w:rPr>
        <w:t xml:space="preserve">Wygenerowanie transgenicznych myszy – </w:t>
      </w:r>
      <w:r w:rsidR="008D7F0A" w:rsidRPr="008D7F0A">
        <w:rPr>
          <w:rFonts w:ascii="Calibri" w:hAnsi="Calibri" w:cstheme="minorHAnsi"/>
          <w:b/>
          <w:iCs/>
          <w:sz w:val="20"/>
          <w:szCs w:val="20"/>
        </w:rPr>
        <w:t>Mapkapk5</w:t>
      </w:r>
      <w:r w:rsidR="008D7F0A">
        <w:rPr>
          <w:rFonts w:ascii="Calibri" w:hAnsi="Calibri" w:cstheme="minorHAnsi"/>
          <w:b/>
          <w:iCs/>
          <w:sz w:val="20"/>
          <w:szCs w:val="20"/>
        </w:rPr>
        <w:t>.</w:t>
      </w:r>
    </w:p>
    <w:p w:rsidR="00092BB7" w:rsidRDefault="00092BB7" w:rsidP="005E6E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5E6E56">
        <w:rPr>
          <w:rFonts w:cstheme="minorHAnsi"/>
          <w:sz w:val="20"/>
          <w:szCs w:val="20"/>
        </w:rPr>
        <w:t>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E6E56" w:rsidRPr="004131B4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4131B4" w:rsidRPr="00B30CA7" w:rsidRDefault="004131B4" w:rsidP="004131B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5E6E56">
        <w:rPr>
          <w:rFonts w:cstheme="minorHAnsi"/>
          <w:sz w:val="20"/>
          <w:szCs w:val="20"/>
        </w:rPr>
        <w:t xml:space="preserve">max. </w:t>
      </w:r>
      <w:r w:rsidR="009F5332">
        <w:rPr>
          <w:rFonts w:cstheme="minorHAnsi"/>
          <w:sz w:val="20"/>
          <w:szCs w:val="20"/>
        </w:rPr>
        <w:t>8</w:t>
      </w:r>
      <w:r w:rsidR="00F668C5">
        <w:rPr>
          <w:rFonts w:cstheme="minorHAnsi"/>
          <w:sz w:val="20"/>
          <w:szCs w:val="20"/>
        </w:rPr>
        <w:t xml:space="preserve"> </w:t>
      </w:r>
      <w:r w:rsidR="009F5332">
        <w:rPr>
          <w:rFonts w:cstheme="minorHAnsi"/>
          <w:sz w:val="20"/>
          <w:szCs w:val="20"/>
        </w:rPr>
        <w:t>miesięcy</w:t>
      </w:r>
      <w:r w:rsidR="00F668C5">
        <w:rPr>
          <w:rFonts w:cstheme="minorHAnsi"/>
          <w:sz w:val="20"/>
          <w:szCs w:val="20"/>
        </w:rPr>
        <w:t xml:space="preserve">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EE3541" w:rsidRPr="003769C9" w:rsidRDefault="00EE3541" w:rsidP="00EE354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EE3541" w:rsidRDefault="00EE3541" w:rsidP="00EE354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Default="00EE3541" w:rsidP="00EE354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Default="00EE3541" w:rsidP="00EE354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Pr="002329A0" w:rsidRDefault="00EE3541" w:rsidP="00EE354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Default="00EE354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Default="00EE354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Default="00EE354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1623B79"/>
    <w:multiLevelType w:val="hybridMultilevel"/>
    <w:tmpl w:val="7F404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41663"/>
    <w:multiLevelType w:val="hybridMultilevel"/>
    <w:tmpl w:val="29783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7BD"/>
    <w:multiLevelType w:val="hybridMultilevel"/>
    <w:tmpl w:val="2F16E98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F7B44"/>
    <w:multiLevelType w:val="hybridMultilevel"/>
    <w:tmpl w:val="87068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76C84"/>
    <w:multiLevelType w:val="hybridMultilevel"/>
    <w:tmpl w:val="BC545B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6744C"/>
    <w:multiLevelType w:val="hybridMultilevel"/>
    <w:tmpl w:val="28A23832"/>
    <w:lvl w:ilvl="0" w:tplc="13F890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F4EF4"/>
    <w:multiLevelType w:val="hybridMultilevel"/>
    <w:tmpl w:val="4A4EF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8461F"/>
    <w:multiLevelType w:val="hybridMultilevel"/>
    <w:tmpl w:val="97668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27602"/>
    <w:multiLevelType w:val="hybridMultilevel"/>
    <w:tmpl w:val="D95A11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879E4"/>
    <w:multiLevelType w:val="hybridMultilevel"/>
    <w:tmpl w:val="C388B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109B4"/>
    <w:multiLevelType w:val="hybridMultilevel"/>
    <w:tmpl w:val="BE1AA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7537E"/>
    <w:multiLevelType w:val="hybridMultilevel"/>
    <w:tmpl w:val="C0868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E485E"/>
    <w:multiLevelType w:val="hybridMultilevel"/>
    <w:tmpl w:val="0D56F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A6477"/>
    <w:multiLevelType w:val="hybridMultilevel"/>
    <w:tmpl w:val="F37C7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DA1651"/>
    <w:multiLevelType w:val="hybridMultilevel"/>
    <w:tmpl w:val="A4A62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91E98"/>
    <w:multiLevelType w:val="hybridMultilevel"/>
    <w:tmpl w:val="D1BA4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9"/>
  </w:num>
  <w:num w:numId="5">
    <w:abstractNumId w:val="6"/>
  </w:num>
  <w:num w:numId="6">
    <w:abstractNumId w:val="28"/>
  </w:num>
  <w:num w:numId="7">
    <w:abstractNumId w:val="9"/>
  </w:num>
  <w:num w:numId="8">
    <w:abstractNumId w:val="29"/>
  </w:num>
  <w:num w:numId="9">
    <w:abstractNumId w:val="17"/>
  </w:num>
  <w:num w:numId="10">
    <w:abstractNumId w:val="4"/>
  </w:num>
  <w:num w:numId="11">
    <w:abstractNumId w:val="24"/>
  </w:num>
  <w:num w:numId="12">
    <w:abstractNumId w:val="10"/>
  </w:num>
  <w:num w:numId="13">
    <w:abstractNumId w:val="15"/>
  </w:num>
  <w:num w:numId="14">
    <w:abstractNumId w:val="27"/>
  </w:num>
  <w:num w:numId="15">
    <w:abstractNumId w:val="12"/>
  </w:num>
  <w:num w:numId="16">
    <w:abstractNumId w:val="11"/>
  </w:num>
  <w:num w:numId="17">
    <w:abstractNumId w:val="16"/>
  </w:num>
  <w:num w:numId="18">
    <w:abstractNumId w:val="13"/>
  </w:num>
  <w:num w:numId="19">
    <w:abstractNumId w:val="25"/>
  </w:num>
  <w:num w:numId="20">
    <w:abstractNumId w:val="2"/>
  </w:num>
  <w:num w:numId="21">
    <w:abstractNumId w:val="26"/>
  </w:num>
  <w:num w:numId="22">
    <w:abstractNumId w:val="14"/>
  </w:num>
  <w:num w:numId="23">
    <w:abstractNumId w:val="23"/>
  </w:num>
  <w:num w:numId="24">
    <w:abstractNumId w:val="0"/>
  </w:num>
  <w:num w:numId="25">
    <w:abstractNumId w:val="18"/>
  </w:num>
  <w:num w:numId="26">
    <w:abstractNumId w:val="7"/>
  </w:num>
  <w:num w:numId="27">
    <w:abstractNumId w:val="3"/>
  </w:num>
  <w:num w:numId="28">
    <w:abstractNumId w:val="22"/>
  </w:num>
  <w:num w:numId="29">
    <w:abstractNumId w:val="8"/>
  </w:num>
  <w:num w:numId="30">
    <w:abstractNumId w:val="21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1F05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145486"/>
    <w:rsid w:val="0016315A"/>
    <w:rsid w:val="0017773D"/>
    <w:rsid w:val="001B693D"/>
    <w:rsid w:val="001C1619"/>
    <w:rsid w:val="001F4965"/>
    <w:rsid w:val="002134D9"/>
    <w:rsid w:val="002329A0"/>
    <w:rsid w:val="00236BA4"/>
    <w:rsid w:val="00277B05"/>
    <w:rsid w:val="002B1283"/>
    <w:rsid w:val="002C5671"/>
    <w:rsid w:val="002F36F0"/>
    <w:rsid w:val="002F4851"/>
    <w:rsid w:val="002F5B99"/>
    <w:rsid w:val="0030094C"/>
    <w:rsid w:val="0031188A"/>
    <w:rsid w:val="00334083"/>
    <w:rsid w:val="003411CA"/>
    <w:rsid w:val="00350B8B"/>
    <w:rsid w:val="00357E00"/>
    <w:rsid w:val="00376886"/>
    <w:rsid w:val="003769C9"/>
    <w:rsid w:val="003C7ACD"/>
    <w:rsid w:val="003D71D1"/>
    <w:rsid w:val="004131B4"/>
    <w:rsid w:val="00453D22"/>
    <w:rsid w:val="0047345F"/>
    <w:rsid w:val="00473FBD"/>
    <w:rsid w:val="00482FAC"/>
    <w:rsid w:val="004962BA"/>
    <w:rsid w:val="005458A3"/>
    <w:rsid w:val="005523CA"/>
    <w:rsid w:val="005635BD"/>
    <w:rsid w:val="00597660"/>
    <w:rsid w:val="005D06D1"/>
    <w:rsid w:val="005E6E56"/>
    <w:rsid w:val="00603C0B"/>
    <w:rsid w:val="00621C2D"/>
    <w:rsid w:val="00630406"/>
    <w:rsid w:val="00640B83"/>
    <w:rsid w:val="00644DC8"/>
    <w:rsid w:val="006529A9"/>
    <w:rsid w:val="0065323E"/>
    <w:rsid w:val="006765CB"/>
    <w:rsid w:val="006F6E28"/>
    <w:rsid w:val="00724676"/>
    <w:rsid w:val="00745294"/>
    <w:rsid w:val="00813170"/>
    <w:rsid w:val="008D7F0A"/>
    <w:rsid w:val="00921859"/>
    <w:rsid w:val="00926F5C"/>
    <w:rsid w:val="009B3C0E"/>
    <w:rsid w:val="009E607E"/>
    <w:rsid w:val="009F5332"/>
    <w:rsid w:val="00A67081"/>
    <w:rsid w:val="00AB1A6E"/>
    <w:rsid w:val="00AC02D6"/>
    <w:rsid w:val="00B00ACA"/>
    <w:rsid w:val="00C50385"/>
    <w:rsid w:val="00C570F9"/>
    <w:rsid w:val="00C6107B"/>
    <w:rsid w:val="00C627A8"/>
    <w:rsid w:val="00CB0508"/>
    <w:rsid w:val="00CD0E0C"/>
    <w:rsid w:val="00CD57CE"/>
    <w:rsid w:val="00CF3025"/>
    <w:rsid w:val="00D30D79"/>
    <w:rsid w:val="00D44378"/>
    <w:rsid w:val="00D74DA9"/>
    <w:rsid w:val="00D97CBD"/>
    <w:rsid w:val="00DA277C"/>
    <w:rsid w:val="00DC127E"/>
    <w:rsid w:val="00DC7A1A"/>
    <w:rsid w:val="00E011A6"/>
    <w:rsid w:val="00E809E8"/>
    <w:rsid w:val="00E87B8E"/>
    <w:rsid w:val="00E97AF2"/>
    <w:rsid w:val="00EE3541"/>
    <w:rsid w:val="00F24277"/>
    <w:rsid w:val="00F668C5"/>
    <w:rsid w:val="00F85CD8"/>
    <w:rsid w:val="00FA17F6"/>
    <w:rsid w:val="00FA1A42"/>
    <w:rsid w:val="00FA1CAA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2415"/>
  <w15:docId w15:val="{498534C0-1C29-4A50-95BA-D7170317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5</cp:revision>
  <cp:lastPrinted>2019-09-18T14:25:00Z</cp:lastPrinted>
  <dcterms:created xsi:type="dcterms:W3CDTF">2020-09-18T14:46:00Z</dcterms:created>
  <dcterms:modified xsi:type="dcterms:W3CDTF">2020-09-30T13:21:00Z</dcterms:modified>
</cp:coreProperties>
</file>