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99174" w14:textId="2AE3AFBE"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14:anchorId="19CC363B" wp14:editId="671DA0A6">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790DF9E9" w14:textId="1BE0F341" w:rsidR="00092BB7" w:rsidRPr="00D95380" w:rsidRDefault="00E87BC8" w:rsidP="002329A0">
      <w:pPr>
        <w:spacing w:after="0" w:line="240" w:lineRule="auto"/>
        <w:jc w:val="right"/>
        <w:rPr>
          <w:rFonts w:cstheme="minorHAnsi"/>
          <w:iCs/>
          <w:sz w:val="20"/>
          <w:szCs w:val="20"/>
        </w:rPr>
      </w:pPr>
      <w:r>
        <w:rPr>
          <w:rFonts w:cstheme="minorHAnsi"/>
          <w:iCs/>
          <w:sz w:val="20"/>
          <w:szCs w:val="20"/>
        </w:rPr>
        <w:t>Warszawa, 23</w:t>
      </w:r>
      <w:r w:rsidR="00D95380">
        <w:rPr>
          <w:rFonts w:cstheme="minorHAnsi"/>
          <w:iCs/>
          <w:sz w:val="20"/>
          <w:szCs w:val="20"/>
        </w:rPr>
        <w:t>.04.2020 r.</w:t>
      </w:r>
    </w:p>
    <w:p w14:paraId="45B6AE54" w14:textId="77777777" w:rsidR="00092BB7" w:rsidRPr="002329A0" w:rsidRDefault="00092BB7" w:rsidP="002329A0">
      <w:pPr>
        <w:autoSpaceDE w:val="0"/>
        <w:autoSpaceDN w:val="0"/>
        <w:adjustRightInd w:val="0"/>
        <w:spacing w:after="0" w:line="240" w:lineRule="auto"/>
        <w:jc w:val="both"/>
        <w:rPr>
          <w:rFonts w:cstheme="minorHAnsi"/>
          <w:sz w:val="20"/>
          <w:szCs w:val="20"/>
        </w:rPr>
      </w:pPr>
    </w:p>
    <w:p w14:paraId="0C4AA203" w14:textId="0DD701E0" w:rsidR="00092BB7" w:rsidRPr="002329A0" w:rsidRDefault="00092BB7" w:rsidP="002329A0">
      <w:pPr>
        <w:autoSpaceDE w:val="0"/>
        <w:autoSpaceDN w:val="0"/>
        <w:adjustRightInd w:val="0"/>
        <w:spacing w:after="0" w:line="240" w:lineRule="auto"/>
        <w:jc w:val="center"/>
        <w:rPr>
          <w:rFonts w:cstheme="minorHAnsi"/>
          <w:b/>
          <w:bCs/>
          <w:caps/>
          <w:sz w:val="20"/>
          <w:szCs w:val="20"/>
        </w:rPr>
      </w:pPr>
      <w:r w:rsidRPr="002329A0">
        <w:rPr>
          <w:rFonts w:cstheme="minorHAnsi"/>
          <w:b/>
          <w:bCs/>
          <w:caps/>
          <w:sz w:val="20"/>
          <w:szCs w:val="20"/>
        </w:rPr>
        <w:t xml:space="preserve">ZapytaniE ofertowe nr </w:t>
      </w:r>
      <w:r w:rsidR="00360CDC">
        <w:rPr>
          <w:rFonts w:cstheme="minorHAnsi"/>
          <w:b/>
          <w:bCs/>
          <w:caps/>
          <w:sz w:val="20"/>
          <w:szCs w:val="20"/>
        </w:rPr>
        <w:t>48</w:t>
      </w:r>
      <w:r w:rsidRPr="002329A0">
        <w:rPr>
          <w:rFonts w:cstheme="minorHAnsi"/>
          <w:b/>
          <w:bCs/>
          <w:caps/>
          <w:sz w:val="20"/>
          <w:szCs w:val="20"/>
        </w:rPr>
        <w:t>/</w:t>
      </w:r>
      <w:r w:rsidR="00231B44">
        <w:rPr>
          <w:rFonts w:cstheme="minorHAnsi"/>
          <w:b/>
          <w:bCs/>
          <w:caps/>
          <w:sz w:val="20"/>
          <w:szCs w:val="20"/>
        </w:rPr>
        <w:t>2020</w:t>
      </w:r>
      <w:r w:rsidR="00E87BC8">
        <w:rPr>
          <w:rFonts w:cstheme="minorHAnsi"/>
          <w:b/>
          <w:bCs/>
          <w:caps/>
          <w:sz w:val="20"/>
          <w:szCs w:val="20"/>
        </w:rPr>
        <w:t xml:space="preserve"> </w:t>
      </w:r>
      <w:r w:rsidR="00E87BC8" w:rsidRPr="00E87BC8">
        <w:rPr>
          <w:rFonts w:cstheme="minorHAnsi"/>
          <w:b/>
          <w:bCs/>
          <w:caps/>
          <w:sz w:val="20"/>
          <w:szCs w:val="20"/>
          <w:u w:val="single"/>
        </w:rPr>
        <w:t>(AKTUALIZACJA W ZAKRESIE FORMATÓW PLIKÓW)</w:t>
      </w:r>
    </w:p>
    <w:p w14:paraId="26360A3C" w14:textId="565E750D"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na usługę</w:t>
      </w:r>
    </w:p>
    <w:p w14:paraId="02335BAB" w14:textId="77777777" w:rsidR="00092BB7" w:rsidRPr="002329A0" w:rsidRDefault="00092BB7" w:rsidP="002329A0">
      <w:pPr>
        <w:autoSpaceDE w:val="0"/>
        <w:autoSpaceDN w:val="0"/>
        <w:adjustRightInd w:val="0"/>
        <w:spacing w:after="0" w:line="240" w:lineRule="auto"/>
        <w:jc w:val="center"/>
        <w:rPr>
          <w:rFonts w:cstheme="minorHAnsi"/>
          <w:sz w:val="20"/>
          <w:szCs w:val="20"/>
        </w:rPr>
      </w:pPr>
    </w:p>
    <w:p w14:paraId="0750679F" w14:textId="6A9169E2" w:rsidR="00092BB7" w:rsidRPr="002329A0" w:rsidRDefault="00360CDC" w:rsidP="002329A0">
      <w:pPr>
        <w:autoSpaceDE w:val="0"/>
        <w:autoSpaceDN w:val="0"/>
        <w:adjustRightInd w:val="0"/>
        <w:spacing w:after="0" w:line="240" w:lineRule="auto"/>
        <w:jc w:val="center"/>
        <w:rPr>
          <w:rFonts w:cstheme="minorHAnsi"/>
          <w:b/>
          <w:iCs/>
          <w:sz w:val="20"/>
          <w:szCs w:val="20"/>
        </w:rPr>
      </w:pPr>
      <w:r>
        <w:rPr>
          <w:rFonts w:cstheme="minorHAnsi"/>
          <w:b/>
          <w:iCs/>
          <w:sz w:val="20"/>
          <w:szCs w:val="20"/>
        </w:rPr>
        <w:t>o</w:t>
      </w:r>
      <w:r w:rsidR="00231B44">
        <w:rPr>
          <w:rFonts w:cstheme="minorHAnsi"/>
          <w:b/>
          <w:iCs/>
          <w:sz w:val="20"/>
          <w:szCs w:val="20"/>
        </w:rPr>
        <w:t>pracowani</w:t>
      </w:r>
      <w:r>
        <w:rPr>
          <w:rFonts w:cstheme="minorHAnsi"/>
          <w:b/>
          <w:iCs/>
          <w:sz w:val="20"/>
          <w:szCs w:val="20"/>
        </w:rPr>
        <w:t>a</w:t>
      </w:r>
      <w:r w:rsidR="00231B44">
        <w:rPr>
          <w:rFonts w:cstheme="minorHAnsi"/>
          <w:b/>
          <w:iCs/>
          <w:sz w:val="20"/>
          <w:szCs w:val="20"/>
        </w:rPr>
        <w:t xml:space="preserve"> materiałów promocyjnych w postaci: filmu </w:t>
      </w:r>
      <w:proofErr w:type="spellStart"/>
      <w:r w:rsidR="00231B44">
        <w:rPr>
          <w:rFonts w:cstheme="minorHAnsi"/>
          <w:b/>
          <w:iCs/>
          <w:sz w:val="20"/>
          <w:szCs w:val="20"/>
        </w:rPr>
        <w:t>informacyjno</w:t>
      </w:r>
      <w:proofErr w:type="spellEnd"/>
      <w:r w:rsidR="00231B44">
        <w:rPr>
          <w:rFonts w:cstheme="minorHAnsi"/>
          <w:b/>
          <w:iCs/>
          <w:sz w:val="20"/>
          <w:szCs w:val="20"/>
        </w:rPr>
        <w:t xml:space="preserve"> – promocyjnego, Informatora Instytutu, dwóch rodzajów ulotek promocyjnych oraz ulotki promującej wynalazek tzw. one -pager </w:t>
      </w:r>
    </w:p>
    <w:p w14:paraId="32A3F098" w14:textId="77777777" w:rsidR="00231B44" w:rsidRDefault="00231B44" w:rsidP="002329A0">
      <w:pPr>
        <w:autoSpaceDE w:val="0"/>
        <w:autoSpaceDN w:val="0"/>
        <w:adjustRightInd w:val="0"/>
        <w:spacing w:after="0" w:line="240" w:lineRule="auto"/>
        <w:jc w:val="center"/>
        <w:rPr>
          <w:rFonts w:cstheme="minorHAnsi"/>
          <w:sz w:val="20"/>
          <w:szCs w:val="20"/>
        </w:rPr>
      </w:pPr>
    </w:p>
    <w:p w14:paraId="5651B9AB" w14:textId="77777777"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do Instytutu Biologii Doświadczalnej im. Marcelego Nenckiego</w:t>
      </w:r>
    </w:p>
    <w:p w14:paraId="184CCA80" w14:textId="77777777"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 xml:space="preserve"> Polskiej Akademii Nauk</w:t>
      </w:r>
    </w:p>
    <w:p w14:paraId="5501458C" w14:textId="77777777" w:rsidR="00092BB7" w:rsidRPr="002329A0" w:rsidRDefault="00092BB7" w:rsidP="002329A0">
      <w:pPr>
        <w:autoSpaceDE w:val="0"/>
        <w:autoSpaceDN w:val="0"/>
        <w:adjustRightInd w:val="0"/>
        <w:spacing w:after="0" w:line="240" w:lineRule="auto"/>
        <w:jc w:val="center"/>
        <w:rPr>
          <w:rFonts w:cstheme="minorHAnsi"/>
          <w:sz w:val="20"/>
          <w:szCs w:val="20"/>
        </w:rPr>
      </w:pPr>
      <w:bookmarkStart w:id="0" w:name="_GoBack"/>
      <w:bookmarkEnd w:id="0"/>
    </w:p>
    <w:p w14:paraId="2CD5FCC7" w14:textId="77777777"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b/>
          <w:bCs/>
          <w:sz w:val="20"/>
          <w:szCs w:val="20"/>
        </w:rPr>
        <w:t>Zamawiający:</w:t>
      </w:r>
      <w:r w:rsidRPr="002329A0">
        <w:rPr>
          <w:rFonts w:cstheme="minorHAnsi"/>
          <w:sz w:val="20"/>
          <w:szCs w:val="20"/>
        </w:rPr>
        <w:t xml:space="preserve"> Instytut Biologii Doświadczalnej im. M. Nenckiego PAN,</w:t>
      </w:r>
    </w:p>
    <w:p w14:paraId="284F2DDE" w14:textId="77777777"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z siedzibą przy ul. Pasteura 3, Warszawa (02-093), NIP:525-000-92-69, REGON 000325825</w:t>
      </w:r>
    </w:p>
    <w:p w14:paraId="009F73BF" w14:textId="77777777" w:rsidR="00092BB7" w:rsidRPr="002329A0" w:rsidRDefault="00092BB7" w:rsidP="002329A0">
      <w:pPr>
        <w:autoSpaceDE w:val="0"/>
        <w:autoSpaceDN w:val="0"/>
        <w:adjustRightInd w:val="0"/>
        <w:spacing w:after="0" w:line="240" w:lineRule="auto"/>
        <w:rPr>
          <w:rFonts w:cstheme="minorHAnsi"/>
          <w:sz w:val="20"/>
          <w:szCs w:val="20"/>
        </w:rPr>
      </w:pPr>
    </w:p>
    <w:p w14:paraId="00280E8D" w14:textId="77777777"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 xml:space="preserve">Osoba do kontaktów w sprawie zamówienia: </w:t>
      </w:r>
      <w:r w:rsidR="00731DC1">
        <w:rPr>
          <w:rFonts w:cstheme="minorHAnsi"/>
          <w:sz w:val="20"/>
          <w:szCs w:val="20"/>
        </w:rPr>
        <w:t xml:space="preserve">Anna Sadlik - </w:t>
      </w:r>
      <w:proofErr w:type="spellStart"/>
      <w:r w:rsidR="00731DC1">
        <w:rPr>
          <w:rFonts w:cstheme="minorHAnsi"/>
          <w:sz w:val="20"/>
          <w:szCs w:val="20"/>
        </w:rPr>
        <w:t>Paskalec</w:t>
      </w:r>
      <w:proofErr w:type="spellEnd"/>
    </w:p>
    <w:p w14:paraId="1BC2F87D" w14:textId="77777777" w:rsidR="00731DC1" w:rsidRDefault="00092BB7" w:rsidP="002329A0">
      <w:pPr>
        <w:autoSpaceDE w:val="0"/>
        <w:autoSpaceDN w:val="0"/>
        <w:adjustRightInd w:val="0"/>
        <w:spacing w:after="0" w:line="240" w:lineRule="auto"/>
        <w:rPr>
          <w:rFonts w:cstheme="minorHAnsi"/>
          <w:sz w:val="20"/>
          <w:szCs w:val="20"/>
          <w:lang w:val="de-DE"/>
        </w:rPr>
      </w:pPr>
      <w:proofErr w:type="spellStart"/>
      <w:r w:rsidRPr="00731DC1">
        <w:rPr>
          <w:rFonts w:cstheme="minorHAnsi"/>
          <w:sz w:val="20"/>
          <w:szCs w:val="20"/>
          <w:lang w:val="de-DE"/>
        </w:rPr>
        <w:t>e-mail</w:t>
      </w:r>
      <w:proofErr w:type="spellEnd"/>
      <w:r w:rsidRPr="00731DC1">
        <w:rPr>
          <w:rFonts w:cstheme="minorHAnsi"/>
          <w:sz w:val="20"/>
          <w:szCs w:val="20"/>
          <w:lang w:val="de-DE"/>
        </w:rPr>
        <w:t xml:space="preserve">: </w:t>
      </w:r>
      <w:hyperlink r:id="rId8" w:history="1">
        <w:r w:rsidR="00731DC1" w:rsidRPr="00304FBE">
          <w:rPr>
            <w:rStyle w:val="Hipercze"/>
            <w:rFonts w:cstheme="minorHAnsi"/>
            <w:sz w:val="20"/>
            <w:szCs w:val="20"/>
            <w:lang w:val="de-DE"/>
          </w:rPr>
          <w:t>a.sadlik@nencki.edu.pl</w:t>
        </w:r>
      </w:hyperlink>
    </w:p>
    <w:p w14:paraId="21C39A68" w14:textId="291E4D2F" w:rsidR="00092BB7" w:rsidRDefault="00092BB7" w:rsidP="002329A0">
      <w:pPr>
        <w:autoSpaceDE w:val="0"/>
        <w:autoSpaceDN w:val="0"/>
        <w:adjustRightInd w:val="0"/>
        <w:spacing w:after="0" w:line="240" w:lineRule="auto"/>
        <w:rPr>
          <w:rFonts w:cstheme="minorHAnsi"/>
          <w:b/>
          <w:bCs/>
          <w:sz w:val="20"/>
          <w:szCs w:val="20"/>
        </w:rPr>
      </w:pPr>
      <w:r w:rsidRPr="002329A0">
        <w:rPr>
          <w:rFonts w:cstheme="minorHAnsi"/>
          <w:sz w:val="20"/>
          <w:szCs w:val="20"/>
        </w:rPr>
        <w:t xml:space="preserve">Termin zgłaszania ofert: </w:t>
      </w:r>
      <w:r w:rsidRPr="002329A0">
        <w:rPr>
          <w:rFonts w:cstheme="minorHAnsi"/>
          <w:b/>
          <w:bCs/>
          <w:sz w:val="20"/>
          <w:szCs w:val="20"/>
        </w:rPr>
        <w:t>nie później niż do dnia</w:t>
      </w:r>
      <w:r w:rsidR="00731DC1">
        <w:rPr>
          <w:rFonts w:cstheme="minorHAnsi"/>
          <w:b/>
          <w:bCs/>
          <w:sz w:val="20"/>
          <w:szCs w:val="20"/>
        </w:rPr>
        <w:t xml:space="preserve"> 2</w:t>
      </w:r>
      <w:r w:rsidR="00F826F0">
        <w:rPr>
          <w:rFonts w:cstheme="minorHAnsi"/>
          <w:b/>
          <w:bCs/>
          <w:sz w:val="20"/>
          <w:szCs w:val="20"/>
        </w:rPr>
        <w:t>9</w:t>
      </w:r>
      <w:r w:rsidR="00731DC1">
        <w:rPr>
          <w:rFonts w:cstheme="minorHAnsi"/>
          <w:b/>
          <w:bCs/>
          <w:sz w:val="20"/>
          <w:szCs w:val="20"/>
        </w:rPr>
        <w:t>.04.2020</w:t>
      </w:r>
      <w:r w:rsidRPr="002329A0">
        <w:rPr>
          <w:rFonts w:cstheme="minorHAnsi"/>
          <w:b/>
          <w:bCs/>
          <w:sz w:val="20"/>
          <w:szCs w:val="20"/>
        </w:rPr>
        <w:t xml:space="preserve">,  do godz. </w:t>
      </w:r>
      <w:r w:rsidR="00731DC1">
        <w:rPr>
          <w:rFonts w:cstheme="minorHAnsi"/>
          <w:b/>
          <w:bCs/>
          <w:sz w:val="20"/>
          <w:szCs w:val="20"/>
        </w:rPr>
        <w:t>15.00</w:t>
      </w:r>
    </w:p>
    <w:p w14:paraId="0A83D107" w14:textId="77777777" w:rsidR="00D95380" w:rsidRPr="002329A0" w:rsidRDefault="00D95380" w:rsidP="002329A0">
      <w:pPr>
        <w:autoSpaceDE w:val="0"/>
        <w:autoSpaceDN w:val="0"/>
        <w:adjustRightInd w:val="0"/>
        <w:spacing w:after="0" w:line="240" w:lineRule="auto"/>
        <w:rPr>
          <w:rFonts w:cstheme="minorHAnsi"/>
          <w:sz w:val="20"/>
          <w:szCs w:val="20"/>
        </w:rPr>
      </w:pPr>
    </w:p>
    <w:p w14:paraId="68073E54" w14:textId="77777777" w:rsidR="00092BB7" w:rsidRPr="002329A0" w:rsidRDefault="00092BB7" w:rsidP="002329A0">
      <w:pPr>
        <w:autoSpaceDE w:val="0"/>
        <w:autoSpaceDN w:val="0"/>
        <w:adjustRightInd w:val="0"/>
        <w:spacing w:after="0" w:line="240" w:lineRule="auto"/>
        <w:jc w:val="both"/>
        <w:rPr>
          <w:rFonts w:cstheme="minorHAnsi"/>
          <w:b/>
          <w:bCs/>
          <w:sz w:val="20"/>
          <w:szCs w:val="20"/>
        </w:rPr>
      </w:pPr>
      <w:r w:rsidRPr="002329A0">
        <w:rPr>
          <w:rFonts w:cstheme="minorHAnsi"/>
          <w:b/>
          <w:bCs/>
          <w:sz w:val="20"/>
          <w:szCs w:val="20"/>
        </w:rPr>
        <w:t>I. Opis przedmiotu zamówienia:</w:t>
      </w:r>
    </w:p>
    <w:p w14:paraId="03C6C337" w14:textId="77777777" w:rsidR="00231B44" w:rsidRPr="00D95380" w:rsidRDefault="00092BB7" w:rsidP="00D95380">
      <w:pPr>
        <w:autoSpaceDE w:val="0"/>
        <w:autoSpaceDN w:val="0"/>
        <w:adjustRightInd w:val="0"/>
        <w:spacing w:after="0" w:line="240" w:lineRule="auto"/>
        <w:jc w:val="both"/>
        <w:rPr>
          <w:rFonts w:cstheme="minorHAnsi"/>
          <w:bCs/>
          <w:iCs/>
          <w:sz w:val="20"/>
          <w:szCs w:val="20"/>
        </w:rPr>
      </w:pPr>
      <w:r w:rsidRPr="002329A0">
        <w:rPr>
          <w:rFonts w:cstheme="minorHAnsi"/>
          <w:sz w:val="20"/>
          <w:szCs w:val="20"/>
        </w:rPr>
        <w:t xml:space="preserve">Przedmiotem zamówienia jest: </w:t>
      </w:r>
      <w:r w:rsidR="00231B44" w:rsidRPr="00D95380">
        <w:rPr>
          <w:rFonts w:cstheme="minorHAnsi"/>
          <w:bCs/>
          <w:iCs/>
          <w:sz w:val="20"/>
          <w:szCs w:val="20"/>
        </w:rPr>
        <w:t xml:space="preserve">Opracowanie materiałów promocyjnych </w:t>
      </w:r>
      <w:r w:rsidR="00BF241A" w:rsidRPr="00D95380">
        <w:rPr>
          <w:rFonts w:cstheme="minorHAnsi"/>
          <w:bCs/>
          <w:iCs/>
          <w:sz w:val="20"/>
          <w:szCs w:val="20"/>
        </w:rPr>
        <w:t xml:space="preserve">Instytutu Nenckiego </w:t>
      </w:r>
      <w:r w:rsidR="00231B44" w:rsidRPr="00D95380">
        <w:rPr>
          <w:rFonts w:cstheme="minorHAnsi"/>
          <w:bCs/>
          <w:iCs/>
          <w:sz w:val="20"/>
          <w:szCs w:val="20"/>
        </w:rPr>
        <w:t xml:space="preserve">w postaci: filmu </w:t>
      </w:r>
      <w:proofErr w:type="spellStart"/>
      <w:r w:rsidR="00231B44" w:rsidRPr="00D95380">
        <w:rPr>
          <w:rFonts w:cstheme="minorHAnsi"/>
          <w:bCs/>
          <w:iCs/>
          <w:sz w:val="20"/>
          <w:szCs w:val="20"/>
        </w:rPr>
        <w:t>informacyjno</w:t>
      </w:r>
      <w:proofErr w:type="spellEnd"/>
      <w:r w:rsidR="00231B44" w:rsidRPr="00D95380">
        <w:rPr>
          <w:rFonts w:cstheme="minorHAnsi"/>
          <w:bCs/>
          <w:iCs/>
          <w:sz w:val="20"/>
          <w:szCs w:val="20"/>
        </w:rPr>
        <w:t xml:space="preserve"> – promocyjnego, Informatora Instytutu, dwóch rodzajów ulotek promocyjnych oraz ulotki promującej wynalazek tzw. one -pager </w:t>
      </w:r>
    </w:p>
    <w:p w14:paraId="7B3BCC59" w14:textId="309FD0C8" w:rsidR="00092BB7" w:rsidRDefault="00092BB7" w:rsidP="002329A0">
      <w:pPr>
        <w:autoSpaceDE w:val="0"/>
        <w:autoSpaceDN w:val="0"/>
        <w:adjustRightInd w:val="0"/>
        <w:spacing w:after="0" w:line="240" w:lineRule="auto"/>
        <w:rPr>
          <w:rFonts w:cstheme="minorHAnsi"/>
          <w:sz w:val="20"/>
          <w:szCs w:val="20"/>
        </w:rPr>
      </w:pPr>
    </w:p>
    <w:p w14:paraId="7E194D10" w14:textId="484C1068" w:rsidR="00D95380" w:rsidRPr="00D95380" w:rsidRDefault="00D95380" w:rsidP="002329A0">
      <w:pPr>
        <w:autoSpaceDE w:val="0"/>
        <w:autoSpaceDN w:val="0"/>
        <w:adjustRightInd w:val="0"/>
        <w:spacing w:after="0" w:line="240" w:lineRule="auto"/>
        <w:rPr>
          <w:rFonts w:cstheme="minorHAnsi"/>
          <w:sz w:val="20"/>
          <w:szCs w:val="20"/>
          <w:u w:val="single"/>
        </w:rPr>
      </w:pPr>
      <w:r w:rsidRPr="00D95380">
        <w:rPr>
          <w:rFonts w:cstheme="minorHAnsi"/>
          <w:sz w:val="20"/>
          <w:szCs w:val="20"/>
          <w:u w:val="single"/>
        </w:rPr>
        <w:t xml:space="preserve">Zamówienie składa się z 4 części. Wykonawca może złożyć ofertę na jedną lub więcej części. </w:t>
      </w:r>
    </w:p>
    <w:p w14:paraId="52E8982B" w14:textId="0F4B9528" w:rsidR="006D50CD" w:rsidRDefault="006D50CD" w:rsidP="002329A0">
      <w:pPr>
        <w:autoSpaceDE w:val="0"/>
        <w:autoSpaceDN w:val="0"/>
        <w:adjustRightInd w:val="0"/>
        <w:spacing w:after="0" w:line="240" w:lineRule="auto"/>
        <w:rPr>
          <w:rFonts w:cstheme="minorHAnsi"/>
          <w:sz w:val="20"/>
          <w:szCs w:val="20"/>
        </w:rPr>
      </w:pPr>
    </w:p>
    <w:p w14:paraId="1257363A" w14:textId="0C8BB858" w:rsidR="00231B44" w:rsidRPr="00D95380" w:rsidRDefault="00D95380" w:rsidP="00A31A86">
      <w:pPr>
        <w:autoSpaceDE w:val="0"/>
        <w:autoSpaceDN w:val="0"/>
        <w:adjustRightInd w:val="0"/>
        <w:spacing w:after="0" w:line="240" w:lineRule="auto"/>
        <w:rPr>
          <w:rFonts w:cstheme="minorHAnsi"/>
          <w:sz w:val="20"/>
          <w:szCs w:val="20"/>
        </w:rPr>
      </w:pPr>
      <w:r w:rsidRPr="00D95380">
        <w:rPr>
          <w:rFonts w:cstheme="minorHAnsi"/>
          <w:b/>
          <w:bCs/>
          <w:sz w:val="20"/>
          <w:szCs w:val="20"/>
        </w:rPr>
        <w:t>Część 1 -</w:t>
      </w:r>
      <w:r>
        <w:rPr>
          <w:rFonts w:cstheme="minorHAnsi"/>
          <w:sz w:val="20"/>
          <w:szCs w:val="20"/>
        </w:rPr>
        <w:t xml:space="preserve"> </w:t>
      </w:r>
      <w:bookmarkStart w:id="1" w:name="_Hlk38322102"/>
      <w:r w:rsidR="00231B44" w:rsidRPr="00A31A86">
        <w:rPr>
          <w:rFonts w:cstheme="minorHAnsi"/>
          <w:b/>
          <w:sz w:val="20"/>
          <w:szCs w:val="20"/>
        </w:rPr>
        <w:t>Przygotowanie krótkiego filmu informacyjno-promocyjnego</w:t>
      </w:r>
      <w:bookmarkEnd w:id="1"/>
    </w:p>
    <w:p w14:paraId="36C80039" w14:textId="07AF9437" w:rsidR="00231B44" w:rsidRPr="00A31A86"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Film będzie skierowany do międzynarodowego środowiska naukowego. Będzie </w:t>
      </w:r>
      <w:r w:rsidR="00EF72B5">
        <w:rPr>
          <w:rFonts w:cstheme="minorHAnsi"/>
          <w:sz w:val="20"/>
          <w:szCs w:val="20"/>
        </w:rPr>
        <w:t xml:space="preserve">to </w:t>
      </w:r>
      <w:r w:rsidRPr="00A31A86">
        <w:rPr>
          <w:rFonts w:cstheme="minorHAnsi"/>
          <w:sz w:val="20"/>
          <w:szCs w:val="20"/>
        </w:rPr>
        <w:t xml:space="preserve">film wizerunkowy Instytutu, </w:t>
      </w:r>
      <w:r w:rsidR="00BF241A">
        <w:rPr>
          <w:rFonts w:cstheme="minorHAnsi"/>
          <w:sz w:val="20"/>
          <w:szCs w:val="20"/>
        </w:rPr>
        <w:t>prezentujący</w:t>
      </w:r>
      <w:r w:rsidR="00BF241A" w:rsidRPr="00A31A86">
        <w:rPr>
          <w:rFonts w:cstheme="minorHAnsi"/>
          <w:sz w:val="20"/>
          <w:szCs w:val="20"/>
        </w:rPr>
        <w:t xml:space="preserve"> możliwości i korzyści płynące z wyboru Instytutu jako miejsca do prowadzenia badań naukowych</w:t>
      </w:r>
      <w:r w:rsidR="00BF241A">
        <w:rPr>
          <w:rFonts w:cstheme="minorHAnsi"/>
          <w:sz w:val="20"/>
          <w:szCs w:val="20"/>
        </w:rPr>
        <w:t>,</w:t>
      </w:r>
      <w:r w:rsidR="00BF241A" w:rsidRPr="00A31A86">
        <w:rPr>
          <w:rFonts w:cstheme="minorHAnsi"/>
          <w:sz w:val="20"/>
          <w:szCs w:val="20"/>
        </w:rPr>
        <w:t xml:space="preserve"> </w:t>
      </w:r>
      <w:r w:rsidRPr="00A31A86">
        <w:rPr>
          <w:rFonts w:cstheme="minorHAnsi"/>
          <w:sz w:val="20"/>
          <w:szCs w:val="20"/>
        </w:rPr>
        <w:t>reklamujący także Warszawę, jako miejsce prężnie rozwijającego się środowiska naukowego</w:t>
      </w:r>
      <w:r w:rsidR="00BF241A">
        <w:rPr>
          <w:rFonts w:cstheme="minorHAnsi"/>
          <w:sz w:val="20"/>
          <w:szCs w:val="20"/>
        </w:rPr>
        <w:t>.</w:t>
      </w:r>
    </w:p>
    <w:p w14:paraId="31BD6A8B" w14:textId="77777777" w:rsidR="00231B44" w:rsidRPr="00A31A86" w:rsidRDefault="00231B44" w:rsidP="00231B44">
      <w:pPr>
        <w:autoSpaceDE w:val="0"/>
        <w:autoSpaceDN w:val="0"/>
        <w:adjustRightInd w:val="0"/>
        <w:spacing w:after="0" w:line="240" w:lineRule="auto"/>
        <w:rPr>
          <w:rFonts w:cstheme="minorHAnsi"/>
          <w:sz w:val="20"/>
          <w:szCs w:val="20"/>
        </w:rPr>
      </w:pPr>
    </w:p>
    <w:p w14:paraId="4AAD162F" w14:textId="77777777" w:rsidR="00231B44"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Film będzie trwał ok 2 min, </w:t>
      </w:r>
      <w:r w:rsidR="00BF241A">
        <w:rPr>
          <w:rFonts w:cstheme="minorHAnsi"/>
          <w:sz w:val="20"/>
          <w:szCs w:val="20"/>
        </w:rPr>
        <w:t>zostanie przygotowany</w:t>
      </w:r>
      <w:r w:rsidRPr="00A31A86">
        <w:rPr>
          <w:rFonts w:cstheme="minorHAnsi"/>
          <w:sz w:val="20"/>
          <w:szCs w:val="20"/>
        </w:rPr>
        <w:t xml:space="preserve"> w języku angielskim, z dialogami i/lub napisami</w:t>
      </w:r>
      <w:r w:rsidR="00711D00">
        <w:rPr>
          <w:rFonts w:cstheme="minorHAnsi"/>
          <w:sz w:val="20"/>
          <w:szCs w:val="20"/>
        </w:rPr>
        <w:t xml:space="preserve"> oraz podkładem muzycznym.</w:t>
      </w:r>
      <w:r w:rsidRPr="00A31A86">
        <w:rPr>
          <w:rFonts w:cstheme="minorHAnsi"/>
          <w:sz w:val="20"/>
          <w:szCs w:val="20"/>
        </w:rPr>
        <w:t xml:space="preserve"> Zostanie w nim zawarta także informacja o linkach do strony www </w:t>
      </w:r>
      <w:r w:rsidR="00BF241A">
        <w:rPr>
          <w:rFonts w:cstheme="minorHAnsi"/>
          <w:sz w:val="20"/>
          <w:szCs w:val="20"/>
        </w:rPr>
        <w:t xml:space="preserve">Instytutu </w:t>
      </w:r>
      <w:r w:rsidRPr="00A31A86">
        <w:rPr>
          <w:rFonts w:cstheme="minorHAnsi"/>
          <w:sz w:val="20"/>
          <w:szCs w:val="20"/>
        </w:rPr>
        <w:t>oraz wskazówki jak znaleźć Instytut w mediach społecznościowych.</w:t>
      </w:r>
    </w:p>
    <w:p w14:paraId="6D38F20C" w14:textId="77777777" w:rsidR="00F826F0" w:rsidRDefault="00F826F0" w:rsidP="00F826F0">
      <w:pPr>
        <w:autoSpaceDE w:val="0"/>
        <w:autoSpaceDN w:val="0"/>
        <w:adjustRightInd w:val="0"/>
        <w:spacing w:after="0" w:line="240" w:lineRule="auto"/>
        <w:rPr>
          <w:rFonts w:cstheme="minorHAnsi"/>
          <w:sz w:val="20"/>
          <w:szCs w:val="20"/>
        </w:rPr>
      </w:pPr>
      <w:r>
        <w:rPr>
          <w:rFonts w:cstheme="minorHAnsi"/>
          <w:sz w:val="20"/>
          <w:szCs w:val="20"/>
        </w:rPr>
        <w:t xml:space="preserve">W filmie  musi zostać odczytana informacja o finansowaniu przedsięwzięcia ze środków Narodowej Agencji Wymiany Akademickiej </w:t>
      </w:r>
    </w:p>
    <w:p w14:paraId="3CAAA28E" w14:textId="77777777" w:rsidR="00711D00" w:rsidRPr="00A31A86" w:rsidRDefault="00711D00" w:rsidP="00231B44">
      <w:pPr>
        <w:autoSpaceDE w:val="0"/>
        <w:autoSpaceDN w:val="0"/>
        <w:adjustRightInd w:val="0"/>
        <w:spacing w:after="0" w:line="240" w:lineRule="auto"/>
        <w:rPr>
          <w:rFonts w:cstheme="minorHAnsi"/>
          <w:sz w:val="20"/>
          <w:szCs w:val="20"/>
        </w:rPr>
      </w:pPr>
    </w:p>
    <w:p w14:paraId="792B0683" w14:textId="20E4AC8E" w:rsidR="00231B44" w:rsidRDefault="00711D00" w:rsidP="00231B44">
      <w:pPr>
        <w:autoSpaceDE w:val="0"/>
        <w:autoSpaceDN w:val="0"/>
        <w:adjustRightInd w:val="0"/>
        <w:spacing w:after="0" w:line="240" w:lineRule="auto"/>
        <w:rPr>
          <w:rFonts w:cstheme="minorHAnsi"/>
          <w:sz w:val="20"/>
          <w:szCs w:val="20"/>
        </w:rPr>
      </w:pPr>
      <w:r>
        <w:rPr>
          <w:rFonts w:cstheme="minorHAnsi"/>
          <w:sz w:val="20"/>
          <w:szCs w:val="20"/>
        </w:rPr>
        <w:t>Oferta powinna obejmować wszystkie</w:t>
      </w:r>
      <w:r w:rsidR="003B641A">
        <w:rPr>
          <w:rFonts w:cstheme="minorHAnsi"/>
          <w:sz w:val="20"/>
          <w:szCs w:val="20"/>
        </w:rPr>
        <w:t xml:space="preserve"> elementy</w:t>
      </w:r>
      <w:r>
        <w:rPr>
          <w:rFonts w:cstheme="minorHAnsi"/>
          <w:sz w:val="20"/>
          <w:szCs w:val="20"/>
        </w:rPr>
        <w:t xml:space="preserve"> składające się na cenę produkt</w:t>
      </w:r>
      <w:r w:rsidR="003B641A">
        <w:rPr>
          <w:rFonts w:cstheme="minorHAnsi"/>
          <w:sz w:val="20"/>
          <w:szCs w:val="20"/>
        </w:rPr>
        <w:t>u</w:t>
      </w:r>
      <w:r>
        <w:rPr>
          <w:rFonts w:cstheme="minorHAnsi"/>
          <w:sz w:val="20"/>
          <w:szCs w:val="20"/>
        </w:rPr>
        <w:t xml:space="preserve"> końcow</w:t>
      </w:r>
      <w:r w:rsidR="003B641A">
        <w:rPr>
          <w:rFonts w:cstheme="minorHAnsi"/>
          <w:sz w:val="20"/>
          <w:szCs w:val="20"/>
        </w:rPr>
        <w:t>ego</w:t>
      </w:r>
      <w:r>
        <w:rPr>
          <w:rFonts w:cstheme="minorHAnsi"/>
          <w:sz w:val="20"/>
          <w:szCs w:val="20"/>
        </w:rPr>
        <w:t>.</w:t>
      </w:r>
    </w:p>
    <w:p w14:paraId="7FBC7B67" w14:textId="7CD72AFB" w:rsidR="002E77D9" w:rsidRDefault="002E77D9" w:rsidP="00231B44">
      <w:pPr>
        <w:autoSpaceDE w:val="0"/>
        <w:autoSpaceDN w:val="0"/>
        <w:adjustRightInd w:val="0"/>
        <w:spacing w:after="0" w:line="240" w:lineRule="auto"/>
        <w:rPr>
          <w:rFonts w:cstheme="minorHAnsi"/>
          <w:sz w:val="20"/>
          <w:szCs w:val="20"/>
        </w:rPr>
      </w:pPr>
    </w:p>
    <w:p w14:paraId="335A3AC0" w14:textId="4C7E56B0" w:rsidR="002E77D9" w:rsidRPr="002E77D9" w:rsidRDefault="002E77D9" w:rsidP="002E77D9">
      <w:pPr>
        <w:autoSpaceDE w:val="0"/>
        <w:autoSpaceDN w:val="0"/>
        <w:adjustRightInd w:val="0"/>
        <w:spacing w:after="0" w:line="240" w:lineRule="auto"/>
        <w:jc w:val="both"/>
        <w:rPr>
          <w:rFonts w:cstheme="minorHAnsi"/>
          <w:b/>
          <w:bCs/>
          <w:color w:val="0070C0"/>
          <w:sz w:val="20"/>
          <w:szCs w:val="20"/>
        </w:rPr>
      </w:pPr>
      <w:r w:rsidRPr="002E77D9">
        <w:rPr>
          <w:rFonts w:cstheme="minorHAnsi"/>
          <w:b/>
          <w:bCs/>
          <w:color w:val="0070C0"/>
          <w:sz w:val="20"/>
          <w:szCs w:val="20"/>
        </w:rPr>
        <w:t>Do oferty należy dołączyć – propozycję scenariusza oraz technik, które zostaną wykorzystane do realizacji filmu. Konieczne jest również podanie linków do przykładowych realizacji filmów promocyjnych wykonanych wcześniej przez Wykonawcę  – plik PDF  (ta propozycja oraz ocena dotychczas zrealizowanych przez Wykonawcę filmów promocyjnych będzie podstawą do oceny oferty)</w:t>
      </w:r>
    </w:p>
    <w:p w14:paraId="6598D618" w14:textId="77777777" w:rsidR="002E77D9" w:rsidRDefault="002E77D9" w:rsidP="00231B44">
      <w:pPr>
        <w:autoSpaceDE w:val="0"/>
        <w:autoSpaceDN w:val="0"/>
        <w:adjustRightInd w:val="0"/>
        <w:spacing w:after="0" w:line="240" w:lineRule="auto"/>
        <w:rPr>
          <w:rFonts w:cstheme="minorHAnsi"/>
          <w:sz w:val="20"/>
          <w:szCs w:val="20"/>
        </w:rPr>
      </w:pPr>
    </w:p>
    <w:p w14:paraId="02A5C322" w14:textId="77777777" w:rsidR="00231B44" w:rsidRPr="00A31A86" w:rsidRDefault="00231B44" w:rsidP="00A31A86">
      <w:pPr>
        <w:autoSpaceDE w:val="0"/>
        <w:autoSpaceDN w:val="0"/>
        <w:adjustRightInd w:val="0"/>
        <w:spacing w:after="0" w:line="240" w:lineRule="auto"/>
        <w:rPr>
          <w:rFonts w:cstheme="minorHAnsi"/>
          <w:sz w:val="20"/>
          <w:szCs w:val="20"/>
        </w:rPr>
      </w:pPr>
    </w:p>
    <w:p w14:paraId="2C3BA66D" w14:textId="04B86721" w:rsidR="00231B44" w:rsidRPr="00A31A86" w:rsidRDefault="00FC7DFA" w:rsidP="00A31A86">
      <w:pPr>
        <w:autoSpaceDE w:val="0"/>
        <w:autoSpaceDN w:val="0"/>
        <w:adjustRightInd w:val="0"/>
        <w:spacing w:after="0" w:line="240" w:lineRule="auto"/>
        <w:rPr>
          <w:rFonts w:cstheme="minorHAnsi"/>
          <w:b/>
          <w:sz w:val="20"/>
          <w:szCs w:val="20"/>
        </w:rPr>
      </w:pPr>
      <w:r>
        <w:rPr>
          <w:rFonts w:cstheme="minorHAnsi"/>
          <w:b/>
          <w:sz w:val="20"/>
          <w:szCs w:val="20"/>
        </w:rPr>
        <w:t xml:space="preserve">Część 2- </w:t>
      </w:r>
      <w:r w:rsidR="00A31A86" w:rsidRPr="00A31A86">
        <w:rPr>
          <w:rFonts w:cstheme="minorHAnsi"/>
          <w:b/>
          <w:sz w:val="20"/>
          <w:szCs w:val="20"/>
        </w:rPr>
        <w:t xml:space="preserve"> </w:t>
      </w:r>
      <w:bookmarkStart w:id="2" w:name="_Hlk38322172"/>
      <w:r w:rsidR="00231B44" w:rsidRPr="00A31A86">
        <w:rPr>
          <w:rFonts w:cstheme="minorHAnsi"/>
          <w:b/>
          <w:sz w:val="20"/>
          <w:szCs w:val="20"/>
        </w:rPr>
        <w:t>Przygotowanie graficzne dwóch rodzajów ulotek promocyjnych</w:t>
      </w:r>
      <w:bookmarkEnd w:id="2"/>
    </w:p>
    <w:p w14:paraId="076C6A7C" w14:textId="77777777" w:rsidR="00231B44" w:rsidRPr="00A31A86"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1) ulotki o formacie </w:t>
      </w:r>
      <w:r w:rsidRPr="001B59F5">
        <w:rPr>
          <w:rFonts w:cstheme="minorHAnsi"/>
          <w:sz w:val="20"/>
          <w:szCs w:val="20"/>
        </w:rPr>
        <w:t>200,5x100mm,</w:t>
      </w:r>
      <w:r w:rsidRPr="00A31A86">
        <w:rPr>
          <w:rFonts w:cstheme="minorHAnsi"/>
          <w:sz w:val="20"/>
          <w:szCs w:val="20"/>
        </w:rPr>
        <w:t xml:space="preserve"> zawiera</w:t>
      </w:r>
      <w:r w:rsidR="00BF241A">
        <w:rPr>
          <w:rFonts w:cstheme="minorHAnsi"/>
          <w:sz w:val="20"/>
          <w:szCs w:val="20"/>
        </w:rPr>
        <w:t>jące</w:t>
      </w:r>
      <w:r w:rsidRPr="00A31A86">
        <w:rPr>
          <w:rFonts w:cstheme="minorHAnsi"/>
          <w:sz w:val="20"/>
          <w:szCs w:val="20"/>
        </w:rPr>
        <w:t xml:space="preserve"> hasłowe informacje o Instytucie, dane kontaktowe i linki m. in. do strony www, Facebooka, </w:t>
      </w:r>
      <w:proofErr w:type="spellStart"/>
      <w:r w:rsidRPr="00A31A86">
        <w:rPr>
          <w:rFonts w:cstheme="minorHAnsi"/>
          <w:sz w:val="20"/>
          <w:szCs w:val="20"/>
        </w:rPr>
        <w:t>Twittera</w:t>
      </w:r>
      <w:proofErr w:type="spellEnd"/>
      <w:r w:rsidRPr="00A31A86">
        <w:rPr>
          <w:rFonts w:cstheme="minorHAnsi"/>
          <w:sz w:val="20"/>
          <w:szCs w:val="20"/>
        </w:rPr>
        <w:t xml:space="preserve">. </w:t>
      </w:r>
    </w:p>
    <w:p w14:paraId="653DDB14" w14:textId="77777777" w:rsidR="00231B44" w:rsidRPr="00A31A86"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Ulotki </w:t>
      </w:r>
      <w:r w:rsidR="00BF241A">
        <w:rPr>
          <w:rFonts w:cstheme="minorHAnsi"/>
          <w:sz w:val="20"/>
          <w:szCs w:val="20"/>
        </w:rPr>
        <w:t>powinny zawierać</w:t>
      </w:r>
      <w:r w:rsidR="006D50CD">
        <w:rPr>
          <w:rFonts w:cstheme="minorHAnsi"/>
          <w:sz w:val="20"/>
          <w:szCs w:val="20"/>
        </w:rPr>
        <w:t xml:space="preserve"> krótką informacj</w:t>
      </w:r>
      <w:r w:rsidR="00BF241A">
        <w:rPr>
          <w:rFonts w:cstheme="minorHAnsi"/>
          <w:sz w:val="20"/>
          <w:szCs w:val="20"/>
        </w:rPr>
        <w:t>ę</w:t>
      </w:r>
      <w:r w:rsidR="006D50CD">
        <w:rPr>
          <w:rFonts w:cstheme="minorHAnsi"/>
          <w:sz w:val="20"/>
          <w:szCs w:val="20"/>
        </w:rPr>
        <w:t xml:space="preserve"> o</w:t>
      </w:r>
      <w:r w:rsidRPr="00A31A86">
        <w:rPr>
          <w:rFonts w:cstheme="minorHAnsi"/>
          <w:sz w:val="20"/>
          <w:szCs w:val="20"/>
        </w:rPr>
        <w:t xml:space="preserve"> Instytu</w:t>
      </w:r>
      <w:r w:rsidR="006D50CD">
        <w:rPr>
          <w:rFonts w:cstheme="minorHAnsi"/>
          <w:sz w:val="20"/>
          <w:szCs w:val="20"/>
        </w:rPr>
        <w:t>cie</w:t>
      </w:r>
      <w:r w:rsidRPr="00A31A86">
        <w:rPr>
          <w:rFonts w:cstheme="minorHAnsi"/>
          <w:sz w:val="20"/>
          <w:szCs w:val="20"/>
        </w:rPr>
        <w:t xml:space="preserve"> i zachęcić </w:t>
      </w:r>
      <w:r w:rsidR="00BF241A">
        <w:rPr>
          <w:rFonts w:cstheme="minorHAnsi"/>
          <w:sz w:val="20"/>
          <w:szCs w:val="20"/>
        </w:rPr>
        <w:t xml:space="preserve">odbiorcę </w:t>
      </w:r>
      <w:r w:rsidRPr="00A31A86">
        <w:rPr>
          <w:rFonts w:cstheme="minorHAnsi"/>
          <w:sz w:val="20"/>
          <w:szCs w:val="20"/>
        </w:rPr>
        <w:t xml:space="preserve">do  </w:t>
      </w:r>
      <w:r w:rsidR="00BF241A">
        <w:rPr>
          <w:rFonts w:cstheme="minorHAnsi"/>
          <w:sz w:val="20"/>
          <w:szCs w:val="20"/>
        </w:rPr>
        <w:t>dokładniejszego zapoznania się z jego ofertą naukową</w:t>
      </w:r>
      <w:r w:rsidRPr="00A31A86">
        <w:rPr>
          <w:rFonts w:cstheme="minorHAnsi"/>
          <w:sz w:val="20"/>
          <w:szCs w:val="20"/>
        </w:rPr>
        <w:t xml:space="preserve"> poprzez wejście na podane linki.</w:t>
      </w:r>
    </w:p>
    <w:p w14:paraId="110A8BC6" w14:textId="352DDAA5" w:rsidR="00231B44" w:rsidRPr="00A31A86"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lastRenderedPageBreak/>
        <w:t xml:space="preserve">2) ulotki o wymiarach 444x210 mm, składane w "Z" do rozmiaru A5. Ulotki te </w:t>
      </w:r>
      <w:r w:rsidR="00BF241A">
        <w:rPr>
          <w:rFonts w:cstheme="minorHAnsi"/>
          <w:sz w:val="20"/>
          <w:szCs w:val="20"/>
        </w:rPr>
        <w:t>powinny zawierać</w:t>
      </w:r>
      <w:r w:rsidRPr="00A31A86">
        <w:rPr>
          <w:rFonts w:cstheme="minorHAnsi"/>
          <w:sz w:val="20"/>
          <w:szCs w:val="20"/>
        </w:rPr>
        <w:t xml:space="preserve"> obszern</w:t>
      </w:r>
      <w:r w:rsidR="00BF241A">
        <w:rPr>
          <w:rFonts w:cstheme="minorHAnsi"/>
          <w:sz w:val="20"/>
          <w:szCs w:val="20"/>
        </w:rPr>
        <w:t xml:space="preserve">iejszą </w:t>
      </w:r>
      <w:r w:rsidRPr="00A31A86">
        <w:rPr>
          <w:rFonts w:cstheme="minorHAnsi"/>
          <w:sz w:val="20"/>
          <w:szCs w:val="20"/>
        </w:rPr>
        <w:t xml:space="preserve"> </w:t>
      </w:r>
      <w:r w:rsidR="00BF241A">
        <w:rPr>
          <w:rFonts w:cstheme="minorHAnsi"/>
          <w:sz w:val="20"/>
          <w:szCs w:val="20"/>
        </w:rPr>
        <w:t>prezentację Instytutu</w:t>
      </w:r>
      <w:r w:rsidRPr="00A31A86">
        <w:rPr>
          <w:rFonts w:cstheme="minorHAnsi"/>
          <w:sz w:val="20"/>
          <w:szCs w:val="20"/>
        </w:rPr>
        <w:t xml:space="preserve"> np. osiągnięcia naukowe, najważniejsze realizowane projekty, dostępne kierunk</w:t>
      </w:r>
      <w:r w:rsidR="00DB3B71">
        <w:rPr>
          <w:rFonts w:cstheme="minorHAnsi"/>
          <w:sz w:val="20"/>
          <w:szCs w:val="20"/>
        </w:rPr>
        <w:t>i</w:t>
      </w:r>
      <w:r w:rsidRPr="00A31A86">
        <w:rPr>
          <w:rFonts w:cstheme="minorHAnsi"/>
          <w:sz w:val="20"/>
          <w:szCs w:val="20"/>
        </w:rPr>
        <w:t xml:space="preserve"> i </w:t>
      </w:r>
      <w:r w:rsidR="00DB3B71" w:rsidRPr="00A31A86">
        <w:rPr>
          <w:rFonts w:cstheme="minorHAnsi"/>
          <w:sz w:val="20"/>
          <w:szCs w:val="20"/>
        </w:rPr>
        <w:t>rodzaj</w:t>
      </w:r>
      <w:r w:rsidR="00DB3B71">
        <w:rPr>
          <w:rFonts w:cstheme="minorHAnsi"/>
          <w:sz w:val="20"/>
          <w:szCs w:val="20"/>
        </w:rPr>
        <w:t>e</w:t>
      </w:r>
      <w:r w:rsidR="00DB3B71" w:rsidRPr="00A31A86">
        <w:rPr>
          <w:rFonts w:cstheme="minorHAnsi"/>
          <w:sz w:val="20"/>
          <w:szCs w:val="20"/>
        </w:rPr>
        <w:t xml:space="preserve"> </w:t>
      </w:r>
      <w:r w:rsidRPr="00A31A86">
        <w:rPr>
          <w:rFonts w:cstheme="minorHAnsi"/>
          <w:sz w:val="20"/>
          <w:szCs w:val="20"/>
        </w:rPr>
        <w:t>badań, któr</w:t>
      </w:r>
      <w:r w:rsidR="00BF241A">
        <w:rPr>
          <w:rFonts w:cstheme="minorHAnsi"/>
          <w:sz w:val="20"/>
          <w:szCs w:val="20"/>
        </w:rPr>
        <w:t>a</w:t>
      </w:r>
      <w:r w:rsidRPr="00A31A86">
        <w:rPr>
          <w:rFonts w:cstheme="minorHAnsi"/>
          <w:sz w:val="20"/>
          <w:szCs w:val="20"/>
        </w:rPr>
        <w:t xml:space="preserve"> będ</w:t>
      </w:r>
      <w:r w:rsidR="00BF241A">
        <w:rPr>
          <w:rFonts w:cstheme="minorHAnsi"/>
          <w:sz w:val="20"/>
          <w:szCs w:val="20"/>
        </w:rPr>
        <w:t>zie</w:t>
      </w:r>
      <w:r w:rsidRPr="00A31A86">
        <w:rPr>
          <w:rFonts w:cstheme="minorHAnsi"/>
          <w:sz w:val="20"/>
          <w:szCs w:val="20"/>
        </w:rPr>
        <w:t xml:space="preserve"> miał</w:t>
      </w:r>
      <w:r w:rsidR="00BF241A">
        <w:rPr>
          <w:rFonts w:cstheme="minorHAnsi"/>
          <w:sz w:val="20"/>
          <w:szCs w:val="20"/>
        </w:rPr>
        <w:t>a</w:t>
      </w:r>
      <w:r w:rsidRPr="00A31A86">
        <w:rPr>
          <w:rFonts w:cstheme="minorHAnsi"/>
          <w:sz w:val="20"/>
          <w:szCs w:val="20"/>
        </w:rPr>
        <w:t xml:space="preserve"> na celu </w:t>
      </w:r>
      <w:r w:rsidR="003B641A" w:rsidRPr="00A31A86">
        <w:rPr>
          <w:rFonts w:cstheme="minorHAnsi"/>
          <w:sz w:val="20"/>
          <w:szCs w:val="20"/>
        </w:rPr>
        <w:t>zainteresowa</w:t>
      </w:r>
      <w:r w:rsidR="003B641A">
        <w:rPr>
          <w:rFonts w:cstheme="minorHAnsi"/>
          <w:sz w:val="20"/>
          <w:szCs w:val="20"/>
        </w:rPr>
        <w:t>nie</w:t>
      </w:r>
      <w:r w:rsidR="003B641A" w:rsidRPr="00A31A86">
        <w:rPr>
          <w:rFonts w:cstheme="minorHAnsi"/>
          <w:sz w:val="20"/>
          <w:szCs w:val="20"/>
        </w:rPr>
        <w:t xml:space="preserve"> </w:t>
      </w:r>
      <w:r w:rsidRPr="00A31A86">
        <w:rPr>
          <w:rFonts w:cstheme="minorHAnsi"/>
          <w:sz w:val="20"/>
          <w:szCs w:val="20"/>
        </w:rPr>
        <w:t>odbiorców</w:t>
      </w:r>
      <w:r w:rsidR="003B641A">
        <w:rPr>
          <w:rFonts w:cstheme="minorHAnsi"/>
          <w:sz w:val="20"/>
          <w:szCs w:val="20"/>
        </w:rPr>
        <w:t xml:space="preserve">, zachęcenie ich </w:t>
      </w:r>
      <w:r w:rsidRPr="00A31A86">
        <w:rPr>
          <w:rFonts w:cstheme="minorHAnsi"/>
          <w:sz w:val="20"/>
          <w:szCs w:val="20"/>
        </w:rPr>
        <w:t xml:space="preserve">do zgłębienia wiedzy na temat Instytutu Nenckiego i być może aplikacji na wolne stanowiska naukowe. </w:t>
      </w:r>
    </w:p>
    <w:p w14:paraId="5CA0E7EB" w14:textId="77777777" w:rsidR="00231B44" w:rsidRPr="00A31A86" w:rsidRDefault="00231B44" w:rsidP="00231B44">
      <w:pPr>
        <w:autoSpaceDE w:val="0"/>
        <w:autoSpaceDN w:val="0"/>
        <w:adjustRightInd w:val="0"/>
        <w:spacing w:after="0" w:line="240" w:lineRule="auto"/>
        <w:rPr>
          <w:rFonts w:cstheme="minorHAnsi"/>
          <w:sz w:val="20"/>
          <w:szCs w:val="20"/>
        </w:rPr>
      </w:pPr>
    </w:p>
    <w:p w14:paraId="23EE1D08" w14:textId="77777777" w:rsidR="00231B44"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Oba rodzaje ulotek</w:t>
      </w:r>
      <w:r w:rsidR="00F826F0">
        <w:rPr>
          <w:rFonts w:cstheme="minorHAnsi"/>
          <w:sz w:val="20"/>
          <w:szCs w:val="20"/>
        </w:rPr>
        <w:t xml:space="preserve"> przygotowane w j. angielskim</w:t>
      </w:r>
      <w:r w:rsidRPr="00A31A86">
        <w:rPr>
          <w:rFonts w:cstheme="minorHAnsi"/>
          <w:sz w:val="20"/>
          <w:szCs w:val="20"/>
        </w:rPr>
        <w:t xml:space="preserve"> zostaną wydrukowane w kolorze, dwustronnie, na papierze o gramaturze 130g typu kreda w technologii </w:t>
      </w:r>
      <w:r w:rsidR="003B641A" w:rsidRPr="00A31A86">
        <w:rPr>
          <w:rFonts w:cstheme="minorHAnsi"/>
          <w:sz w:val="20"/>
          <w:szCs w:val="20"/>
        </w:rPr>
        <w:t>offsetow</w:t>
      </w:r>
      <w:r w:rsidR="003B641A">
        <w:rPr>
          <w:rFonts w:cstheme="minorHAnsi"/>
          <w:sz w:val="20"/>
          <w:szCs w:val="20"/>
        </w:rPr>
        <w:t>ej</w:t>
      </w:r>
      <w:r w:rsidRPr="00A31A86">
        <w:rPr>
          <w:rFonts w:cstheme="minorHAnsi"/>
          <w:sz w:val="20"/>
          <w:szCs w:val="20"/>
        </w:rPr>
        <w:t xml:space="preserve">. </w:t>
      </w:r>
    </w:p>
    <w:p w14:paraId="00DC7CA6" w14:textId="5273D39B" w:rsidR="00F826F0" w:rsidRDefault="00F826F0" w:rsidP="00FC7DFA">
      <w:pPr>
        <w:autoSpaceDE w:val="0"/>
        <w:autoSpaceDN w:val="0"/>
        <w:adjustRightInd w:val="0"/>
        <w:spacing w:after="0" w:line="240" w:lineRule="auto"/>
        <w:ind w:right="237"/>
        <w:jc w:val="both"/>
        <w:rPr>
          <w:rFonts w:ascii="ArialUnicodeMS" w:hAnsi="ArialUnicodeMS" w:cs="ArialUnicodeMS"/>
          <w:sz w:val="17"/>
          <w:szCs w:val="17"/>
        </w:rPr>
      </w:pPr>
      <w:r>
        <w:rPr>
          <w:rFonts w:cstheme="minorHAnsi"/>
          <w:sz w:val="20"/>
          <w:szCs w:val="20"/>
        </w:rPr>
        <w:t>Na materiałach musi być umieszczony logotyp NAWA (do pobrania</w:t>
      </w:r>
      <w:r w:rsidRPr="00006396">
        <w:rPr>
          <w:rFonts w:ascii="ArialUnicodeMS" w:hAnsi="ArialUnicodeMS" w:cs="ArialUnicodeMS"/>
          <w:sz w:val="17"/>
          <w:szCs w:val="17"/>
        </w:rPr>
        <w:t xml:space="preserve"> </w:t>
      </w:r>
      <w:r>
        <w:rPr>
          <w:rFonts w:ascii="ArialUnicodeMS" w:hAnsi="ArialUnicodeMS" w:cs="ArialUnicodeMS"/>
          <w:sz w:val="17"/>
          <w:szCs w:val="17"/>
        </w:rPr>
        <w:t xml:space="preserve">ze strony </w:t>
      </w:r>
      <w:hyperlink r:id="rId9" w:history="1">
        <w:r w:rsidR="00FC7DFA" w:rsidRPr="00351CA7">
          <w:rPr>
            <w:rStyle w:val="Hipercze"/>
            <w:rFonts w:ascii="ArialUnicodeMS" w:hAnsi="ArialUnicodeMS" w:cs="ArialUnicodeMS"/>
            <w:sz w:val="17"/>
            <w:szCs w:val="17"/>
          </w:rPr>
          <w:t>www.nawa.gov.pl</w:t>
        </w:r>
      </w:hyperlink>
      <w:r>
        <w:rPr>
          <w:rFonts w:ascii="ArialUnicodeMS" w:hAnsi="ArialUnicodeMS" w:cs="ArialUnicodeMS"/>
          <w:sz w:val="17"/>
          <w:szCs w:val="17"/>
        </w:rPr>
        <w:t>)</w:t>
      </w:r>
      <w:r w:rsidR="00FC7DFA">
        <w:rPr>
          <w:rFonts w:ascii="ArialUnicodeMS" w:hAnsi="ArialUnicodeMS" w:cs="ArialUnicodeMS"/>
          <w:sz w:val="17"/>
          <w:szCs w:val="17"/>
        </w:rPr>
        <w:t xml:space="preserve"> oraz logotyp </w:t>
      </w:r>
    </w:p>
    <w:p w14:paraId="4089B0A8" w14:textId="7FAA086D" w:rsidR="00FC7DFA" w:rsidRDefault="00FC7DFA" w:rsidP="00FC7DFA">
      <w:pPr>
        <w:autoSpaceDE w:val="0"/>
        <w:autoSpaceDN w:val="0"/>
        <w:adjustRightInd w:val="0"/>
        <w:spacing w:after="0" w:line="240" w:lineRule="auto"/>
        <w:ind w:right="237"/>
        <w:jc w:val="both"/>
        <w:rPr>
          <w:rFonts w:cstheme="minorHAnsi"/>
          <w:sz w:val="20"/>
          <w:szCs w:val="20"/>
        </w:rPr>
      </w:pPr>
      <w:r w:rsidRPr="002329A0">
        <w:rPr>
          <w:rFonts w:cstheme="minorHAnsi"/>
          <w:sz w:val="20"/>
          <w:szCs w:val="20"/>
        </w:rPr>
        <w:t>Instytutu Biologii Doświadczalnej im. Marcelego Nenckiego</w:t>
      </w:r>
      <w:r>
        <w:rPr>
          <w:rFonts w:cstheme="minorHAnsi"/>
          <w:sz w:val="20"/>
          <w:szCs w:val="20"/>
        </w:rPr>
        <w:t xml:space="preserve"> </w:t>
      </w:r>
      <w:r w:rsidRPr="002329A0">
        <w:rPr>
          <w:rFonts w:cstheme="minorHAnsi"/>
          <w:sz w:val="20"/>
          <w:szCs w:val="20"/>
        </w:rPr>
        <w:t>Polskiej Akademii Nauk</w:t>
      </w:r>
      <w:r>
        <w:rPr>
          <w:rFonts w:cstheme="minorHAnsi"/>
          <w:sz w:val="20"/>
          <w:szCs w:val="20"/>
        </w:rPr>
        <w:t xml:space="preserve"> (w formacie uzgodnionym z Zamawiającym w trakcie realizacji umowy.</w:t>
      </w:r>
    </w:p>
    <w:p w14:paraId="25A69D62" w14:textId="77777777" w:rsidR="00F826F0" w:rsidRDefault="00F826F0" w:rsidP="00231B44">
      <w:pPr>
        <w:autoSpaceDE w:val="0"/>
        <w:autoSpaceDN w:val="0"/>
        <w:adjustRightInd w:val="0"/>
        <w:spacing w:after="0" w:line="240" w:lineRule="auto"/>
        <w:rPr>
          <w:rFonts w:cstheme="minorHAnsi"/>
          <w:sz w:val="20"/>
          <w:szCs w:val="20"/>
        </w:rPr>
      </w:pPr>
    </w:p>
    <w:p w14:paraId="4F41FFB8" w14:textId="77777777" w:rsidR="00FC7DFA" w:rsidRDefault="00C75651" w:rsidP="00C75651">
      <w:pPr>
        <w:autoSpaceDE w:val="0"/>
        <w:autoSpaceDN w:val="0"/>
        <w:adjustRightInd w:val="0"/>
        <w:spacing w:after="0" w:line="240" w:lineRule="auto"/>
        <w:rPr>
          <w:rFonts w:cstheme="minorHAnsi"/>
          <w:sz w:val="20"/>
          <w:szCs w:val="20"/>
        </w:rPr>
      </w:pPr>
      <w:r>
        <w:rPr>
          <w:rFonts w:cstheme="minorHAnsi"/>
          <w:sz w:val="20"/>
          <w:szCs w:val="20"/>
        </w:rPr>
        <w:t xml:space="preserve">Oferta powinna obejmować: </w:t>
      </w:r>
    </w:p>
    <w:p w14:paraId="03F09179" w14:textId="6E422BC0" w:rsidR="00C75651" w:rsidRDefault="00C75651" w:rsidP="00C75651">
      <w:pPr>
        <w:autoSpaceDE w:val="0"/>
        <w:autoSpaceDN w:val="0"/>
        <w:adjustRightInd w:val="0"/>
        <w:spacing w:after="0" w:line="240" w:lineRule="auto"/>
        <w:rPr>
          <w:rFonts w:cstheme="minorHAnsi"/>
          <w:sz w:val="20"/>
          <w:szCs w:val="20"/>
        </w:rPr>
      </w:pPr>
      <w:r>
        <w:rPr>
          <w:rFonts w:cstheme="minorHAnsi"/>
          <w:sz w:val="20"/>
          <w:szCs w:val="20"/>
        </w:rPr>
        <w:t xml:space="preserve">1) </w:t>
      </w:r>
      <w:r w:rsidR="00FC7DFA">
        <w:rPr>
          <w:rFonts w:cstheme="minorHAnsi"/>
          <w:sz w:val="20"/>
          <w:szCs w:val="20"/>
        </w:rPr>
        <w:t xml:space="preserve">cenę za </w:t>
      </w:r>
      <w:r>
        <w:rPr>
          <w:rFonts w:cstheme="minorHAnsi"/>
          <w:sz w:val="20"/>
          <w:szCs w:val="20"/>
        </w:rPr>
        <w:t xml:space="preserve">przygotowanie </w:t>
      </w:r>
      <w:r w:rsidR="00FC7DFA">
        <w:rPr>
          <w:rFonts w:cstheme="minorHAnsi"/>
          <w:sz w:val="20"/>
          <w:szCs w:val="20"/>
        </w:rPr>
        <w:t>wersji elektronicznej</w:t>
      </w:r>
      <w:r w:rsidR="008D1B9A">
        <w:rPr>
          <w:rFonts w:cstheme="minorHAnsi"/>
          <w:sz w:val="20"/>
          <w:szCs w:val="20"/>
        </w:rPr>
        <w:t xml:space="preserve"> </w:t>
      </w:r>
      <w:r w:rsidR="008D1B9A">
        <w:rPr>
          <w:rFonts w:ascii="Arial" w:hAnsi="Arial" w:cs="Arial"/>
          <w:color w:val="222222"/>
          <w:sz w:val="20"/>
          <w:szCs w:val="20"/>
          <w:shd w:val="clear" w:color="auto" w:fill="FFFFFF"/>
        </w:rPr>
        <w:t>(</w:t>
      </w:r>
      <w:proofErr w:type="spellStart"/>
      <w:r w:rsidR="00E87BC8">
        <w:rPr>
          <w:rFonts w:ascii="Arial" w:hAnsi="Arial" w:cs="Arial"/>
          <w:color w:val="222222"/>
          <w:sz w:val="20"/>
          <w:szCs w:val="20"/>
          <w:shd w:val="clear" w:color="auto" w:fill="FFFFFF"/>
        </w:rPr>
        <w:t>eps</w:t>
      </w:r>
      <w:proofErr w:type="spellEnd"/>
      <w:r w:rsidR="00873FC8">
        <w:rPr>
          <w:rFonts w:ascii="Arial" w:hAnsi="Arial" w:cs="Arial"/>
          <w:color w:val="222222"/>
          <w:sz w:val="20"/>
          <w:szCs w:val="20"/>
          <w:shd w:val="clear" w:color="auto" w:fill="FFFFFF"/>
        </w:rPr>
        <w:t xml:space="preserve"> i </w:t>
      </w:r>
      <w:r w:rsidR="008D1B9A">
        <w:rPr>
          <w:rFonts w:ascii="Arial" w:hAnsi="Arial" w:cs="Arial"/>
          <w:color w:val="222222"/>
          <w:sz w:val="20"/>
          <w:szCs w:val="20"/>
          <w:shd w:val="clear" w:color="auto" w:fill="FFFFFF"/>
        </w:rPr>
        <w:t>pdf)</w:t>
      </w:r>
      <w:r w:rsidR="00FC7DFA">
        <w:rPr>
          <w:rFonts w:cstheme="minorHAnsi"/>
          <w:sz w:val="20"/>
          <w:szCs w:val="20"/>
        </w:rPr>
        <w:t xml:space="preserve"> ulotki nr 1</w:t>
      </w:r>
      <w:r>
        <w:rPr>
          <w:rFonts w:cstheme="minorHAnsi"/>
          <w:sz w:val="20"/>
          <w:szCs w:val="20"/>
        </w:rPr>
        <w:t xml:space="preserve"> bez zlecenia wydruku</w:t>
      </w:r>
    </w:p>
    <w:p w14:paraId="3F0977E8" w14:textId="52BFB84F" w:rsidR="00C75651" w:rsidRDefault="00C75651" w:rsidP="00C75651">
      <w:pPr>
        <w:autoSpaceDE w:val="0"/>
        <w:autoSpaceDN w:val="0"/>
        <w:adjustRightInd w:val="0"/>
        <w:spacing w:after="0" w:line="240" w:lineRule="auto"/>
        <w:rPr>
          <w:rFonts w:cstheme="minorHAnsi"/>
          <w:sz w:val="20"/>
          <w:szCs w:val="20"/>
        </w:rPr>
      </w:pPr>
      <w:r>
        <w:rPr>
          <w:rFonts w:cstheme="minorHAnsi"/>
          <w:sz w:val="20"/>
          <w:szCs w:val="20"/>
        </w:rPr>
        <w:t xml:space="preserve">2) </w:t>
      </w:r>
      <w:r w:rsidR="00FC7DFA">
        <w:rPr>
          <w:rFonts w:cstheme="minorHAnsi"/>
          <w:sz w:val="20"/>
          <w:szCs w:val="20"/>
        </w:rPr>
        <w:t>cenę za</w:t>
      </w:r>
      <w:r>
        <w:rPr>
          <w:rFonts w:cstheme="minorHAnsi"/>
          <w:sz w:val="20"/>
          <w:szCs w:val="20"/>
        </w:rPr>
        <w:t xml:space="preserve"> wydruk </w:t>
      </w:r>
      <w:r w:rsidR="00FC7DFA">
        <w:rPr>
          <w:rFonts w:cstheme="minorHAnsi"/>
          <w:sz w:val="20"/>
          <w:szCs w:val="20"/>
        </w:rPr>
        <w:t xml:space="preserve">2000 </w:t>
      </w:r>
      <w:r>
        <w:rPr>
          <w:rFonts w:cstheme="minorHAnsi"/>
          <w:sz w:val="20"/>
          <w:szCs w:val="20"/>
        </w:rPr>
        <w:t xml:space="preserve">egzemplarzy </w:t>
      </w:r>
      <w:r w:rsidR="00FC7DFA">
        <w:rPr>
          <w:rFonts w:cstheme="minorHAnsi"/>
          <w:sz w:val="20"/>
          <w:szCs w:val="20"/>
        </w:rPr>
        <w:t>ulotki nr 1 (zamawiający zastrzega sobie możliwość zlecenia opcji wydruku w trakcie realizacji umowy lub rezygnacji z tej opcji)</w:t>
      </w:r>
    </w:p>
    <w:p w14:paraId="200E9F2B" w14:textId="2CECFAC9" w:rsidR="00FC7DFA" w:rsidRDefault="00FC7DFA" w:rsidP="00C75651">
      <w:pPr>
        <w:autoSpaceDE w:val="0"/>
        <w:autoSpaceDN w:val="0"/>
        <w:adjustRightInd w:val="0"/>
        <w:spacing w:after="0" w:line="240" w:lineRule="auto"/>
        <w:rPr>
          <w:rFonts w:cstheme="minorHAnsi"/>
          <w:sz w:val="20"/>
          <w:szCs w:val="20"/>
        </w:rPr>
      </w:pPr>
      <w:r>
        <w:rPr>
          <w:rFonts w:cstheme="minorHAnsi"/>
          <w:sz w:val="20"/>
          <w:szCs w:val="20"/>
        </w:rPr>
        <w:t>3)</w:t>
      </w:r>
      <w:r w:rsidRPr="00FC7DFA">
        <w:rPr>
          <w:rFonts w:cstheme="minorHAnsi"/>
          <w:sz w:val="20"/>
          <w:szCs w:val="20"/>
        </w:rPr>
        <w:t xml:space="preserve"> </w:t>
      </w:r>
      <w:bookmarkStart w:id="3" w:name="_Hlk38312966"/>
      <w:r>
        <w:rPr>
          <w:rFonts w:cstheme="minorHAnsi"/>
          <w:sz w:val="20"/>
          <w:szCs w:val="20"/>
        </w:rPr>
        <w:t>cenę za przygotowanie wersji elektronicznej</w:t>
      </w:r>
      <w:r w:rsidR="008D1B9A">
        <w:rPr>
          <w:rFonts w:cstheme="minorHAnsi"/>
          <w:sz w:val="20"/>
          <w:szCs w:val="20"/>
        </w:rPr>
        <w:t xml:space="preserve"> </w:t>
      </w:r>
      <w:r w:rsidR="008D1B9A">
        <w:rPr>
          <w:rFonts w:ascii="Arial" w:hAnsi="Arial" w:cs="Arial"/>
          <w:color w:val="222222"/>
          <w:sz w:val="20"/>
          <w:szCs w:val="20"/>
          <w:shd w:val="clear" w:color="auto" w:fill="FFFFFF"/>
        </w:rPr>
        <w:t>(</w:t>
      </w:r>
      <w:proofErr w:type="spellStart"/>
      <w:r w:rsidR="00E87BC8">
        <w:rPr>
          <w:rFonts w:ascii="Arial" w:hAnsi="Arial" w:cs="Arial"/>
          <w:color w:val="222222"/>
          <w:sz w:val="20"/>
          <w:szCs w:val="20"/>
          <w:shd w:val="clear" w:color="auto" w:fill="FFFFFF"/>
        </w:rPr>
        <w:t>eps</w:t>
      </w:r>
      <w:proofErr w:type="spellEnd"/>
      <w:r w:rsidR="00866158">
        <w:rPr>
          <w:rFonts w:ascii="Arial" w:hAnsi="Arial" w:cs="Arial"/>
          <w:color w:val="222222"/>
          <w:sz w:val="20"/>
          <w:szCs w:val="20"/>
          <w:shd w:val="clear" w:color="auto" w:fill="FFFFFF"/>
        </w:rPr>
        <w:t xml:space="preserve"> i </w:t>
      </w:r>
      <w:r w:rsidR="008D1B9A">
        <w:rPr>
          <w:rFonts w:ascii="Arial" w:hAnsi="Arial" w:cs="Arial"/>
          <w:color w:val="222222"/>
          <w:sz w:val="20"/>
          <w:szCs w:val="20"/>
          <w:shd w:val="clear" w:color="auto" w:fill="FFFFFF"/>
        </w:rPr>
        <w:t>pdf)</w:t>
      </w:r>
      <w:r>
        <w:rPr>
          <w:rFonts w:cstheme="minorHAnsi"/>
          <w:sz w:val="20"/>
          <w:szCs w:val="20"/>
        </w:rPr>
        <w:t xml:space="preserve"> ulotki nr 2 bez zlecenia wydruku</w:t>
      </w:r>
      <w:bookmarkEnd w:id="3"/>
    </w:p>
    <w:p w14:paraId="28F211C7" w14:textId="0E2EC863" w:rsidR="00FC7DFA" w:rsidRDefault="00FC7DFA" w:rsidP="00FC7DFA">
      <w:pPr>
        <w:autoSpaceDE w:val="0"/>
        <w:autoSpaceDN w:val="0"/>
        <w:adjustRightInd w:val="0"/>
        <w:spacing w:after="0" w:line="240" w:lineRule="auto"/>
        <w:rPr>
          <w:rFonts w:cstheme="minorHAnsi"/>
          <w:sz w:val="20"/>
          <w:szCs w:val="20"/>
        </w:rPr>
      </w:pPr>
      <w:r>
        <w:rPr>
          <w:rFonts w:cstheme="minorHAnsi"/>
          <w:sz w:val="20"/>
          <w:szCs w:val="20"/>
        </w:rPr>
        <w:t>4)</w:t>
      </w:r>
      <w:r w:rsidRPr="00FC7DFA">
        <w:rPr>
          <w:rFonts w:cstheme="minorHAnsi"/>
          <w:sz w:val="20"/>
          <w:szCs w:val="20"/>
        </w:rPr>
        <w:t xml:space="preserve"> </w:t>
      </w:r>
      <w:r>
        <w:rPr>
          <w:rFonts w:cstheme="minorHAnsi"/>
          <w:sz w:val="20"/>
          <w:szCs w:val="20"/>
        </w:rPr>
        <w:t>cenę za wydruk 2000 egzemplarzy ulotki nr 2 (zamawiający zastrzega sobie możliwość zlecenia opcji wydruku w trakcie realizacji umowy lub rezygnacji z tej opcji)</w:t>
      </w:r>
    </w:p>
    <w:p w14:paraId="6949D02A" w14:textId="69A0CF77" w:rsidR="00C75651" w:rsidRDefault="00C75651" w:rsidP="00231B44">
      <w:pPr>
        <w:autoSpaceDE w:val="0"/>
        <w:autoSpaceDN w:val="0"/>
        <w:adjustRightInd w:val="0"/>
        <w:spacing w:after="0" w:line="240" w:lineRule="auto"/>
        <w:rPr>
          <w:rFonts w:cstheme="minorHAnsi"/>
          <w:sz w:val="20"/>
          <w:szCs w:val="20"/>
        </w:rPr>
      </w:pPr>
    </w:p>
    <w:p w14:paraId="21BD4354" w14:textId="3B29C0B0" w:rsidR="006059D8" w:rsidRPr="006059D8" w:rsidRDefault="006059D8" w:rsidP="006059D8">
      <w:pPr>
        <w:autoSpaceDE w:val="0"/>
        <w:autoSpaceDN w:val="0"/>
        <w:adjustRightInd w:val="0"/>
        <w:spacing w:after="0" w:line="240" w:lineRule="auto"/>
        <w:rPr>
          <w:rFonts w:cstheme="minorHAnsi"/>
          <w:b/>
          <w:bCs/>
          <w:color w:val="0070C0"/>
          <w:sz w:val="20"/>
          <w:szCs w:val="20"/>
        </w:rPr>
      </w:pPr>
      <w:r w:rsidRPr="006059D8">
        <w:rPr>
          <w:rFonts w:cstheme="minorHAnsi"/>
          <w:b/>
          <w:bCs/>
          <w:color w:val="0070C0"/>
          <w:sz w:val="20"/>
          <w:szCs w:val="20"/>
        </w:rPr>
        <w:t xml:space="preserve">Do oferty należy dołączyć propozycję grafiki i przykładowych treści </w:t>
      </w:r>
      <w:r w:rsidR="002E77D9">
        <w:rPr>
          <w:rFonts w:cstheme="minorHAnsi"/>
          <w:b/>
          <w:bCs/>
          <w:color w:val="0070C0"/>
          <w:sz w:val="20"/>
          <w:szCs w:val="20"/>
        </w:rPr>
        <w:t xml:space="preserve">obu ulotek </w:t>
      </w:r>
      <w:r w:rsidRPr="006059D8">
        <w:rPr>
          <w:rFonts w:cstheme="minorHAnsi"/>
          <w:b/>
          <w:bCs/>
          <w:color w:val="0070C0"/>
          <w:sz w:val="20"/>
          <w:szCs w:val="20"/>
        </w:rPr>
        <w:t xml:space="preserve">w wersji elektronicznej – plik PDF </w:t>
      </w:r>
      <w:r w:rsidR="002E77D9">
        <w:rPr>
          <w:rFonts w:cstheme="minorHAnsi"/>
          <w:b/>
          <w:bCs/>
          <w:color w:val="0070C0"/>
          <w:sz w:val="20"/>
          <w:szCs w:val="20"/>
        </w:rPr>
        <w:t xml:space="preserve"> </w:t>
      </w:r>
      <w:r w:rsidRPr="006059D8">
        <w:rPr>
          <w:rFonts w:cstheme="minorHAnsi"/>
          <w:b/>
          <w:bCs/>
          <w:color w:val="0070C0"/>
          <w:sz w:val="20"/>
          <w:szCs w:val="20"/>
        </w:rPr>
        <w:t>(ta propozycja będzie podstawą do oceny oferty)</w:t>
      </w:r>
    </w:p>
    <w:p w14:paraId="4FC3CB5A" w14:textId="77777777" w:rsidR="00C75651" w:rsidRPr="00A31A86" w:rsidRDefault="00C75651" w:rsidP="00231B44">
      <w:pPr>
        <w:autoSpaceDE w:val="0"/>
        <w:autoSpaceDN w:val="0"/>
        <w:adjustRightInd w:val="0"/>
        <w:spacing w:after="0" w:line="240" w:lineRule="auto"/>
        <w:rPr>
          <w:rFonts w:cstheme="minorHAnsi"/>
          <w:sz w:val="20"/>
          <w:szCs w:val="20"/>
        </w:rPr>
      </w:pPr>
    </w:p>
    <w:p w14:paraId="255D0B59" w14:textId="77777777" w:rsidR="00231B44" w:rsidRPr="00A31A86" w:rsidRDefault="00231B44" w:rsidP="00231B44">
      <w:pPr>
        <w:autoSpaceDE w:val="0"/>
        <w:autoSpaceDN w:val="0"/>
        <w:adjustRightInd w:val="0"/>
        <w:spacing w:after="0" w:line="240" w:lineRule="auto"/>
        <w:rPr>
          <w:rFonts w:cstheme="minorHAnsi"/>
          <w:sz w:val="20"/>
          <w:szCs w:val="20"/>
        </w:rPr>
      </w:pPr>
    </w:p>
    <w:p w14:paraId="7D890C07" w14:textId="48FF9369" w:rsidR="00231B44" w:rsidRPr="00A31A86" w:rsidRDefault="006059D8" w:rsidP="00231B44">
      <w:pPr>
        <w:autoSpaceDE w:val="0"/>
        <w:autoSpaceDN w:val="0"/>
        <w:adjustRightInd w:val="0"/>
        <w:spacing w:after="0" w:line="240" w:lineRule="auto"/>
        <w:rPr>
          <w:rFonts w:cstheme="minorHAnsi"/>
          <w:b/>
          <w:sz w:val="20"/>
          <w:szCs w:val="20"/>
        </w:rPr>
      </w:pPr>
      <w:r>
        <w:rPr>
          <w:rFonts w:cstheme="minorHAnsi"/>
          <w:b/>
          <w:sz w:val="20"/>
          <w:szCs w:val="20"/>
        </w:rPr>
        <w:t xml:space="preserve">Część 3- </w:t>
      </w:r>
      <w:r w:rsidRPr="00A31A86">
        <w:rPr>
          <w:rFonts w:cstheme="minorHAnsi"/>
          <w:b/>
          <w:sz w:val="20"/>
          <w:szCs w:val="20"/>
        </w:rPr>
        <w:t xml:space="preserve"> </w:t>
      </w:r>
      <w:bookmarkStart w:id="4" w:name="_Hlk38322154"/>
      <w:r w:rsidR="00231B44" w:rsidRPr="00A31A86">
        <w:rPr>
          <w:rFonts w:cstheme="minorHAnsi"/>
          <w:b/>
          <w:sz w:val="20"/>
          <w:szCs w:val="20"/>
        </w:rPr>
        <w:t>Przygotowanie Informatora Instytutu</w:t>
      </w:r>
      <w:bookmarkEnd w:id="4"/>
    </w:p>
    <w:p w14:paraId="0D9F5950" w14:textId="77777777" w:rsidR="00231B44" w:rsidRPr="00A31A86" w:rsidRDefault="00231B44" w:rsidP="00231B44">
      <w:pPr>
        <w:autoSpaceDE w:val="0"/>
        <w:autoSpaceDN w:val="0"/>
        <w:adjustRightInd w:val="0"/>
        <w:spacing w:after="0" w:line="240" w:lineRule="auto"/>
        <w:rPr>
          <w:rFonts w:cstheme="minorHAnsi"/>
          <w:sz w:val="20"/>
          <w:szCs w:val="20"/>
        </w:rPr>
      </w:pPr>
    </w:p>
    <w:p w14:paraId="353213C7" w14:textId="77777777" w:rsidR="00CB5D64"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Informator Instytutu powinien zawierać </w:t>
      </w:r>
      <w:r w:rsidR="003B641A">
        <w:rPr>
          <w:rFonts w:cstheme="minorHAnsi"/>
          <w:sz w:val="20"/>
          <w:szCs w:val="20"/>
        </w:rPr>
        <w:t>szeroką</w:t>
      </w:r>
      <w:r w:rsidR="003B641A" w:rsidRPr="00A31A86">
        <w:rPr>
          <w:rFonts w:cstheme="minorHAnsi"/>
          <w:sz w:val="20"/>
          <w:szCs w:val="20"/>
        </w:rPr>
        <w:t xml:space="preserve"> </w:t>
      </w:r>
      <w:r w:rsidRPr="00A31A86">
        <w:rPr>
          <w:rFonts w:cstheme="minorHAnsi"/>
          <w:sz w:val="20"/>
          <w:szCs w:val="20"/>
        </w:rPr>
        <w:t>informację o Instytucie</w:t>
      </w:r>
      <w:r w:rsidR="006C4AA2">
        <w:rPr>
          <w:rFonts w:cstheme="minorHAnsi"/>
          <w:sz w:val="20"/>
          <w:szCs w:val="20"/>
        </w:rPr>
        <w:t xml:space="preserve"> Nenckiego</w:t>
      </w:r>
      <w:r w:rsidRPr="00A31A86">
        <w:rPr>
          <w:rFonts w:cstheme="minorHAnsi"/>
          <w:sz w:val="20"/>
          <w:szCs w:val="20"/>
        </w:rPr>
        <w:t>, co umożliwi potencjalnemu kandydatowi z zagranicy szczegółowe zapoznanie się z profilem badań</w:t>
      </w:r>
      <w:r w:rsidR="006C4AA2">
        <w:rPr>
          <w:rFonts w:cstheme="minorHAnsi"/>
          <w:sz w:val="20"/>
          <w:szCs w:val="20"/>
        </w:rPr>
        <w:t>,</w:t>
      </w:r>
      <w:r w:rsidRPr="00A31A86">
        <w:rPr>
          <w:rFonts w:cstheme="minorHAnsi"/>
          <w:sz w:val="20"/>
          <w:szCs w:val="20"/>
        </w:rPr>
        <w:t xml:space="preserve"> prowadzonych we wszystkich pracowniach Instytutu Biologii Doświadczalnej im. M. Nenckiego PAN. </w:t>
      </w:r>
      <w:r w:rsidR="00CB5D64">
        <w:rPr>
          <w:rFonts w:cstheme="minorHAnsi"/>
          <w:sz w:val="20"/>
          <w:szCs w:val="20"/>
        </w:rPr>
        <w:t>Informator powinien zawierać</w:t>
      </w:r>
      <w:r w:rsidRPr="00A31A86">
        <w:rPr>
          <w:rFonts w:cstheme="minorHAnsi"/>
          <w:sz w:val="20"/>
          <w:szCs w:val="20"/>
        </w:rPr>
        <w:t xml:space="preserve"> informacje o grupach badawczych, dostępnych technikach i metodach badawczych. Potencjalny </w:t>
      </w:r>
      <w:r w:rsidR="003B641A">
        <w:rPr>
          <w:rFonts w:cstheme="minorHAnsi"/>
          <w:sz w:val="20"/>
          <w:szCs w:val="20"/>
        </w:rPr>
        <w:t>czytelnik</w:t>
      </w:r>
      <w:r w:rsidR="003B641A" w:rsidRPr="00A31A86">
        <w:rPr>
          <w:rFonts w:cstheme="minorHAnsi"/>
          <w:sz w:val="20"/>
          <w:szCs w:val="20"/>
        </w:rPr>
        <w:t xml:space="preserve"> </w:t>
      </w:r>
      <w:r w:rsidR="00CB5D64">
        <w:rPr>
          <w:rFonts w:cstheme="minorHAnsi"/>
          <w:sz w:val="20"/>
          <w:szCs w:val="20"/>
        </w:rPr>
        <w:t xml:space="preserve">powinien otrzymać </w:t>
      </w:r>
      <w:r w:rsidRPr="00A31A86">
        <w:rPr>
          <w:rFonts w:cstheme="minorHAnsi"/>
          <w:sz w:val="20"/>
          <w:szCs w:val="20"/>
        </w:rPr>
        <w:t xml:space="preserve">informacje o </w:t>
      </w:r>
      <w:r w:rsidR="006C4AA2">
        <w:rPr>
          <w:rFonts w:cstheme="minorHAnsi"/>
          <w:sz w:val="20"/>
          <w:szCs w:val="20"/>
        </w:rPr>
        <w:t>kierownikach</w:t>
      </w:r>
      <w:r w:rsidRPr="00A31A86">
        <w:rPr>
          <w:rFonts w:cstheme="minorHAnsi"/>
          <w:sz w:val="20"/>
          <w:szCs w:val="20"/>
        </w:rPr>
        <w:t xml:space="preserve"> </w:t>
      </w:r>
      <w:r w:rsidR="006C4AA2">
        <w:rPr>
          <w:rFonts w:cstheme="minorHAnsi"/>
          <w:sz w:val="20"/>
          <w:szCs w:val="20"/>
        </w:rPr>
        <w:t xml:space="preserve">poszczególnych </w:t>
      </w:r>
      <w:r w:rsidRPr="00A31A86">
        <w:rPr>
          <w:rFonts w:cstheme="minorHAnsi"/>
          <w:sz w:val="20"/>
          <w:szCs w:val="20"/>
        </w:rPr>
        <w:t>grup badawczych, ich dorobku</w:t>
      </w:r>
      <w:r w:rsidR="00CB5D64">
        <w:rPr>
          <w:rFonts w:cstheme="minorHAnsi"/>
          <w:sz w:val="20"/>
          <w:szCs w:val="20"/>
        </w:rPr>
        <w:t xml:space="preserve"> naukowym</w:t>
      </w:r>
      <w:r w:rsidRPr="00A31A86">
        <w:rPr>
          <w:rFonts w:cstheme="minorHAnsi"/>
          <w:sz w:val="20"/>
          <w:szCs w:val="20"/>
        </w:rPr>
        <w:t>, publikacjach i osiągnięciach</w:t>
      </w:r>
      <w:r w:rsidR="00CB5D64">
        <w:rPr>
          <w:rFonts w:cstheme="minorHAnsi"/>
          <w:sz w:val="20"/>
          <w:szCs w:val="20"/>
        </w:rPr>
        <w:t xml:space="preserve"> oraz ich dane kontaktowe</w:t>
      </w:r>
      <w:r w:rsidRPr="00A31A86">
        <w:rPr>
          <w:rFonts w:cstheme="minorHAnsi"/>
          <w:sz w:val="20"/>
          <w:szCs w:val="20"/>
        </w:rPr>
        <w:t xml:space="preserve">, co ma ułatwić znalezienie odpowiedniego opiekuna naukowego lub grupy badawczej. </w:t>
      </w:r>
      <w:r w:rsidR="003B641A">
        <w:rPr>
          <w:rFonts w:cstheme="minorHAnsi"/>
          <w:sz w:val="20"/>
          <w:szCs w:val="20"/>
        </w:rPr>
        <w:t>Na prezentacje jednej pracowni przeznaczone będą maksymalnie 2 strony</w:t>
      </w:r>
      <w:r w:rsidRPr="00A31A86">
        <w:rPr>
          <w:rFonts w:cstheme="minorHAnsi"/>
          <w:sz w:val="20"/>
          <w:szCs w:val="20"/>
        </w:rPr>
        <w:t xml:space="preserve"> (38 Pracowni). </w:t>
      </w:r>
    </w:p>
    <w:p w14:paraId="5D2D783B" w14:textId="77777777" w:rsidR="006C4AA2" w:rsidRDefault="00CB5D64" w:rsidP="00231B44">
      <w:pPr>
        <w:autoSpaceDE w:val="0"/>
        <w:autoSpaceDN w:val="0"/>
        <w:adjustRightInd w:val="0"/>
        <w:spacing w:after="0" w:line="240" w:lineRule="auto"/>
        <w:rPr>
          <w:rFonts w:cstheme="minorHAnsi"/>
          <w:sz w:val="20"/>
          <w:szCs w:val="20"/>
        </w:rPr>
      </w:pPr>
      <w:r>
        <w:rPr>
          <w:rFonts w:cstheme="minorHAnsi"/>
          <w:sz w:val="20"/>
          <w:szCs w:val="20"/>
        </w:rPr>
        <w:t>Poza informacjami o</w:t>
      </w:r>
      <w:r w:rsidR="006C4AA2">
        <w:rPr>
          <w:rFonts w:cstheme="minorHAnsi"/>
          <w:sz w:val="20"/>
          <w:szCs w:val="20"/>
        </w:rPr>
        <w:t xml:space="preserve"> Instytucie,</w:t>
      </w:r>
      <w:r>
        <w:rPr>
          <w:rFonts w:cstheme="minorHAnsi"/>
          <w:sz w:val="20"/>
          <w:szCs w:val="20"/>
        </w:rPr>
        <w:t xml:space="preserve"> pracowniach naukowych oraz usługowych działających w Instytucie Nenckiego, Informator powinien </w:t>
      </w:r>
      <w:r w:rsidRPr="00A31A86">
        <w:rPr>
          <w:rFonts w:cstheme="minorHAnsi"/>
          <w:sz w:val="20"/>
          <w:szCs w:val="20"/>
        </w:rPr>
        <w:t>zawiera</w:t>
      </w:r>
      <w:r>
        <w:rPr>
          <w:rFonts w:cstheme="minorHAnsi"/>
          <w:sz w:val="20"/>
          <w:szCs w:val="20"/>
        </w:rPr>
        <w:t xml:space="preserve">ć </w:t>
      </w:r>
      <w:r w:rsidRPr="00A31A86">
        <w:rPr>
          <w:rFonts w:cstheme="minorHAnsi"/>
          <w:sz w:val="20"/>
          <w:szCs w:val="20"/>
        </w:rPr>
        <w:t xml:space="preserve">również </w:t>
      </w:r>
      <w:r>
        <w:rPr>
          <w:rFonts w:cstheme="minorHAnsi"/>
          <w:sz w:val="20"/>
          <w:szCs w:val="20"/>
        </w:rPr>
        <w:t>informacje promujące</w:t>
      </w:r>
      <w:r w:rsidRPr="00A31A86">
        <w:rPr>
          <w:rFonts w:cstheme="minorHAnsi"/>
          <w:sz w:val="20"/>
          <w:szCs w:val="20"/>
        </w:rPr>
        <w:t xml:space="preserve"> Warszawę jako centrum naukowo-kulturalne Polski, miejsce do życia i nauki, przyjazne dla cudzoziemców. </w:t>
      </w:r>
    </w:p>
    <w:p w14:paraId="346A5F74" w14:textId="77777777" w:rsidR="00231B44" w:rsidRPr="00A31A86" w:rsidRDefault="00CB5D64" w:rsidP="00231B44">
      <w:pPr>
        <w:autoSpaceDE w:val="0"/>
        <w:autoSpaceDN w:val="0"/>
        <w:adjustRightInd w:val="0"/>
        <w:spacing w:after="0" w:line="240" w:lineRule="auto"/>
        <w:rPr>
          <w:rFonts w:cstheme="minorHAnsi"/>
          <w:sz w:val="20"/>
          <w:szCs w:val="20"/>
        </w:rPr>
      </w:pPr>
      <w:r>
        <w:rPr>
          <w:rFonts w:cstheme="minorHAnsi"/>
          <w:sz w:val="20"/>
          <w:szCs w:val="20"/>
        </w:rPr>
        <w:t>Oczekujemy, że i</w:t>
      </w:r>
      <w:r w:rsidRPr="00A31A86">
        <w:rPr>
          <w:rFonts w:cstheme="minorHAnsi"/>
          <w:sz w:val="20"/>
          <w:szCs w:val="20"/>
        </w:rPr>
        <w:t>nformacje tekstowe zostaną wzbogacone zdjęciami</w:t>
      </w:r>
      <w:r>
        <w:rPr>
          <w:rFonts w:cstheme="minorHAnsi"/>
          <w:sz w:val="20"/>
          <w:szCs w:val="20"/>
        </w:rPr>
        <w:t>,</w:t>
      </w:r>
      <w:r w:rsidRPr="00A31A86">
        <w:rPr>
          <w:rFonts w:cstheme="minorHAnsi"/>
          <w:sz w:val="20"/>
          <w:szCs w:val="20"/>
        </w:rPr>
        <w:t xml:space="preserve"> mapk</w:t>
      </w:r>
      <w:r>
        <w:rPr>
          <w:rFonts w:cstheme="minorHAnsi"/>
          <w:sz w:val="20"/>
          <w:szCs w:val="20"/>
        </w:rPr>
        <w:t>ami i</w:t>
      </w:r>
      <w:r w:rsidRPr="00A31A86">
        <w:rPr>
          <w:rFonts w:cstheme="minorHAnsi"/>
          <w:sz w:val="20"/>
          <w:szCs w:val="20"/>
        </w:rPr>
        <w:t xml:space="preserve"> rycinami </w:t>
      </w:r>
      <w:r>
        <w:rPr>
          <w:rFonts w:cstheme="minorHAnsi"/>
          <w:sz w:val="20"/>
          <w:szCs w:val="20"/>
        </w:rPr>
        <w:t xml:space="preserve">przygotowanymi i wykonanymi </w:t>
      </w:r>
      <w:r w:rsidRPr="00A31A86">
        <w:rPr>
          <w:rFonts w:cstheme="minorHAnsi"/>
          <w:sz w:val="20"/>
          <w:szCs w:val="20"/>
        </w:rPr>
        <w:t>przez firmę</w:t>
      </w:r>
      <w:r>
        <w:rPr>
          <w:rFonts w:cstheme="minorHAnsi"/>
          <w:sz w:val="20"/>
          <w:szCs w:val="20"/>
        </w:rPr>
        <w:t>.</w:t>
      </w:r>
    </w:p>
    <w:p w14:paraId="6FDCADD2" w14:textId="77777777" w:rsidR="00231B44" w:rsidRPr="00A31A86" w:rsidRDefault="00231B44" w:rsidP="00231B44">
      <w:pPr>
        <w:autoSpaceDE w:val="0"/>
        <w:autoSpaceDN w:val="0"/>
        <w:adjustRightInd w:val="0"/>
        <w:spacing w:after="0" w:line="240" w:lineRule="auto"/>
        <w:rPr>
          <w:rFonts w:cstheme="minorHAnsi"/>
          <w:sz w:val="20"/>
          <w:szCs w:val="20"/>
        </w:rPr>
      </w:pPr>
    </w:p>
    <w:p w14:paraId="0005327A" w14:textId="4BD1E41F" w:rsidR="00231B44" w:rsidRPr="00A31A86"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Materiał merytoryczny zostanie przygotowany przez </w:t>
      </w:r>
      <w:r w:rsidR="00DB3B71">
        <w:rPr>
          <w:rFonts w:cstheme="minorHAnsi"/>
          <w:sz w:val="20"/>
          <w:szCs w:val="20"/>
        </w:rPr>
        <w:t>kierowników</w:t>
      </w:r>
      <w:r w:rsidR="00DB3B71" w:rsidRPr="00A31A86">
        <w:rPr>
          <w:rFonts w:cstheme="minorHAnsi"/>
          <w:sz w:val="20"/>
          <w:szCs w:val="20"/>
        </w:rPr>
        <w:t xml:space="preserve"> </w:t>
      </w:r>
      <w:r w:rsidRPr="00A31A86">
        <w:rPr>
          <w:rFonts w:cstheme="minorHAnsi"/>
          <w:sz w:val="20"/>
          <w:szCs w:val="20"/>
        </w:rPr>
        <w:t xml:space="preserve">grup w języku angielskim. </w:t>
      </w:r>
    </w:p>
    <w:p w14:paraId="626E160F" w14:textId="77777777" w:rsidR="00231B44" w:rsidRPr="00A31A86" w:rsidRDefault="00231B44" w:rsidP="00231B44">
      <w:pPr>
        <w:autoSpaceDE w:val="0"/>
        <w:autoSpaceDN w:val="0"/>
        <w:adjustRightInd w:val="0"/>
        <w:spacing w:after="0" w:line="240" w:lineRule="auto"/>
        <w:rPr>
          <w:rFonts w:cstheme="minorHAnsi"/>
          <w:sz w:val="20"/>
          <w:szCs w:val="20"/>
        </w:rPr>
      </w:pPr>
    </w:p>
    <w:p w14:paraId="34512FF1" w14:textId="00962497" w:rsidR="00231B44" w:rsidRDefault="00231B44" w:rsidP="00231B44">
      <w:pPr>
        <w:autoSpaceDE w:val="0"/>
        <w:autoSpaceDN w:val="0"/>
        <w:adjustRightInd w:val="0"/>
        <w:spacing w:after="0" w:line="240" w:lineRule="auto"/>
        <w:rPr>
          <w:rFonts w:cstheme="minorHAnsi"/>
          <w:sz w:val="20"/>
          <w:szCs w:val="20"/>
        </w:rPr>
      </w:pPr>
      <w:r w:rsidRPr="00A31A86">
        <w:rPr>
          <w:rFonts w:cstheme="minorHAnsi"/>
          <w:sz w:val="20"/>
          <w:szCs w:val="20"/>
        </w:rPr>
        <w:t xml:space="preserve">Informator będzie </w:t>
      </w:r>
      <w:r w:rsidR="006D50CD">
        <w:rPr>
          <w:rFonts w:cstheme="minorHAnsi"/>
          <w:sz w:val="20"/>
          <w:szCs w:val="20"/>
        </w:rPr>
        <w:t xml:space="preserve">drukowany </w:t>
      </w:r>
      <w:r w:rsidRPr="00A31A86">
        <w:rPr>
          <w:rFonts w:cstheme="minorHAnsi"/>
          <w:sz w:val="20"/>
          <w:szCs w:val="20"/>
        </w:rPr>
        <w:t>w formacie A4</w:t>
      </w:r>
      <w:r w:rsidR="00CB5D64">
        <w:rPr>
          <w:rFonts w:cstheme="minorHAnsi"/>
          <w:sz w:val="20"/>
          <w:szCs w:val="20"/>
        </w:rPr>
        <w:t>.</w:t>
      </w:r>
      <w:r w:rsidRPr="00A31A86">
        <w:rPr>
          <w:rFonts w:cstheme="minorHAnsi"/>
          <w:sz w:val="20"/>
          <w:szCs w:val="20"/>
        </w:rPr>
        <w:t xml:space="preserve">, oprawa miękka, klejona, </w:t>
      </w:r>
      <w:r w:rsidR="00866158" w:rsidRPr="00A31A86">
        <w:rPr>
          <w:rFonts w:cstheme="minorHAnsi"/>
          <w:sz w:val="20"/>
          <w:szCs w:val="20"/>
        </w:rPr>
        <w:t>z okładką z dwoma skrzydełkami,</w:t>
      </w:r>
      <w:r w:rsidR="00866158">
        <w:rPr>
          <w:rFonts w:cstheme="minorHAnsi"/>
          <w:sz w:val="20"/>
          <w:szCs w:val="20"/>
        </w:rPr>
        <w:t xml:space="preserve"> </w:t>
      </w:r>
      <w:r w:rsidR="00866158" w:rsidRPr="00A31A86">
        <w:rPr>
          <w:rFonts w:cstheme="minorHAnsi"/>
          <w:sz w:val="20"/>
          <w:szCs w:val="20"/>
        </w:rPr>
        <w:t>okładka po rozłożeniu 830x297mm, druk w pełnym kolorze</w:t>
      </w:r>
      <w:r w:rsidR="00866158">
        <w:rPr>
          <w:rFonts w:cstheme="minorHAnsi"/>
          <w:sz w:val="20"/>
          <w:szCs w:val="20"/>
        </w:rPr>
        <w:t xml:space="preserve">, </w:t>
      </w:r>
      <w:r w:rsidRPr="00A31A86">
        <w:rPr>
          <w:rFonts w:cstheme="minorHAnsi"/>
          <w:sz w:val="20"/>
          <w:szCs w:val="20"/>
        </w:rPr>
        <w:t xml:space="preserve">papier </w:t>
      </w:r>
      <w:r w:rsidR="00866158">
        <w:rPr>
          <w:rFonts w:cstheme="minorHAnsi"/>
          <w:sz w:val="20"/>
          <w:szCs w:val="20"/>
        </w:rPr>
        <w:t xml:space="preserve">na okładki </w:t>
      </w:r>
      <w:r w:rsidRPr="00A31A86">
        <w:rPr>
          <w:rFonts w:cstheme="minorHAnsi"/>
          <w:sz w:val="20"/>
          <w:szCs w:val="20"/>
        </w:rPr>
        <w:t xml:space="preserve">kreda mat </w:t>
      </w:r>
      <w:r w:rsidR="00866158">
        <w:rPr>
          <w:rFonts w:cstheme="minorHAnsi"/>
          <w:sz w:val="20"/>
          <w:szCs w:val="20"/>
        </w:rPr>
        <w:t>250</w:t>
      </w:r>
      <w:r w:rsidRPr="00A31A86">
        <w:rPr>
          <w:rFonts w:cstheme="minorHAnsi"/>
          <w:sz w:val="20"/>
          <w:szCs w:val="20"/>
        </w:rPr>
        <w:t xml:space="preserve"> g lub błyszcząc</w:t>
      </w:r>
      <w:r w:rsidR="00866158">
        <w:rPr>
          <w:rFonts w:cstheme="minorHAnsi"/>
          <w:sz w:val="20"/>
          <w:szCs w:val="20"/>
        </w:rPr>
        <w:t>y</w:t>
      </w:r>
      <w:r w:rsidRPr="00A31A86">
        <w:rPr>
          <w:rFonts w:cstheme="minorHAnsi"/>
          <w:sz w:val="20"/>
          <w:szCs w:val="20"/>
        </w:rPr>
        <w:t>, objętość co najmniej 120 stron</w:t>
      </w:r>
      <w:r w:rsidR="00866158">
        <w:rPr>
          <w:rFonts w:cstheme="minorHAnsi"/>
          <w:sz w:val="20"/>
          <w:szCs w:val="20"/>
        </w:rPr>
        <w:t xml:space="preserve"> (bez okładek)</w:t>
      </w:r>
      <w:r w:rsidRPr="00A31A86">
        <w:rPr>
          <w:rFonts w:cstheme="minorHAnsi"/>
          <w:sz w:val="20"/>
          <w:szCs w:val="20"/>
        </w:rPr>
        <w:t xml:space="preserve">, </w:t>
      </w:r>
      <w:r w:rsidR="00866158">
        <w:rPr>
          <w:rFonts w:cstheme="minorHAnsi"/>
          <w:sz w:val="20"/>
          <w:szCs w:val="20"/>
        </w:rPr>
        <w:t>środek: papier kreda mat 100 g.</w:t>
      </w:r>
    </w:p>
    <w:p w14:paraId="2D283E46" w14:textId="49E9A55E" w:rsidR="00FC7DFA" w:rsidRPr="00FC7DFA" w:rsidRDefault="00F826F0" w:rsidP="00FC7DFA">
      <w:pPr>
        <w:autoSpaceDE w:val="0"/>
        <w:autoSpaceDN w:val="0"/>
        <w:adjustRightInd w:val="0"/>
        <w:spacing w:after="0" w:line="240" w:lineRule="auto"/>
        <w:ind w:right="237"/>
        <w:jc w:val="both"/>
        <w:rPr>
          <w:rFonts w:ascii="ArialUnicodeMS" w:hAnsi="ArialUnicodeMS" w:cs="ArialUnicodeMS"/>
          <w:sz w:val="17"/>
          <w:szCs w:val="17"/>
        </w:rPr>
      </w:pPr>
      <w:r>
        <w:rPr>
          <w:rFonts w:cstheme="minorHAnsi"/>
          <w:sz w:val="20"/>
          <w:szCs w:val="20"/>
        </w:rPr>
        <w:t>Na okładce informatora musi być umieszczony logotyp NAWA (do pobrania</w:t>
      </w:r>
      <w:r w:rsidRPr="00006396">
        <w:rPr>
          <w:rFonts w:ascii="ArialUnicodeMS" w:hAnsi="ArialUnicodeMS" w:cs="ArialUnicodeMS"/>
          <w:sz w:val="17"/>
          <w:szCs w:val="17"/>
        </w:rPr>
        <w:t xml:space="preserve"> </w:t>
      </w:r>
      <w:r>
        <w:rPr>
          <w:rFonts w:ascii="ArialUnicodeMS" w:hAnsi="ArialUnicodeMS" w:cs="ArialUnicodeMS"/>
          <w:sz w:val="17"/>
          <w:szCs w:val="17"/>
        </w:rPr>
        <w:t xml:space="preserve">ze strony </w:t>
      </w:r>
      <w:hyperlink r:id="rId10" w:history="1">
        <w:r w:rsidR="00FC7DFA" w:rsidRPr="00351CA7">
          <w:rPr>
            <w:rStyle w:val="Hipercze"/>
            <w:rFonts w:ascii="ArialUnicodeMS" w:hAnsi="ArialUnicodeMS" w:cs="ArialUnicodeMS"/>
            <w:sz w:val="17"/>
            <w:szCs w:val="17"/>
          </w:rPr>
          <w:t>www.nawa.gov.pl</w:t>
        </w:r>
      </w:hyperlink>
      <w:r>
        <w:rPr>
          <w:rFonts w:ascii="ArialUnicodeMS" w:hAnsi="ArialUnicodeMS" w:cs="ArialUnicodeMS"/>
          <w:sz w:val="17"/>
          <w:szCs w:val="17"/>
        </w:rPr>
        <w:t>)</w:t>
      </w:r>
      <w:r w:rsidR="00FC7DFA">
        <w:rPr>
          <w:rFonts w:ascii="ArialUnicodeMS" w:hAnsi="ArialUnicodeMS" w:cs="ArialUnicodeMS"/>
          <w:sz w:val="17"/>
          <w:szCs w:val="17"/>
        </w:rPr>
        <w:t xml:space="preserve"> oraz logotyp </w:t>
      </w:r>
      <w:r w:rsidR="00FC7DFA" w:rsidRPr="002329A0">
        <w:rPr>
          <w:rFonts w:cstheme="minorHAnsi"/>
          <w:sz w:val="20"/>
          <w:szCs w:val="20"/>
        </w:rPr>
        <w:t>Instytutu Biologii Doświadczalnej im. Marcelego Nenckiego</w:t>
      </w:r>
      <w:r w:rsidR="00FC7DFA">
        <w:rPr>
          <w:rFonts w:cstheme="minorHAnsi"/>
          <w:sz w:val="20"/>
          <w:szCs w:val="20"/>
        </w:rPr>
        <w:t xml:space="preserve"> </w:t>
      </w:r>
      <w:r w:rsidR="00FC7DFA" w:rsidRPr="002329A0">
        <w:rPr>
          <w:rFonts w:cstheme="minorHAnsi"/>
          <w:sz w:val="20"/>
          <w:szCs w:val="20"/>
        </w:rPr>
        <w:t>Polskiej Akademii Nauk</w:t>
      </w:r>
      <w:r w:rsidR="00FC7DFA">
        <w:rPr>
          <w:rFonts w:cstheme="minorHAnsi"/>
          <w:sz w:val="20"/>
          <w:szCs w:val="20"/>
        </w:rPr>
        <w:t xml:space="preserve"> (w formacie uzgodnionym z Zamawiającym w trakcie realizacji umowy</w:t>
      </w:r>
      <w:r w:rsidR="00360CDC">
        <w:rPr>
          <w:rFonts w:cstheme="minorHAnsi"/>
          <w:sz w:val="20"/>
          <w:szCs w:val="20"/>
        </w:rPr>
        <w:t>)</w:t>
      </w:r>
    </w:p>
    <w:p w14:paraId="54795614" w14:textId="77777777" w:rsidR="00C75651" w:rsidRDefault="00C75651" w:rsidP="00231B44">
      <w:pPr>
        <w:autoSpaceDE w:val="0"/>
        <w:autoSpaceDN w:val="0"/>
        <w:adjustRightInd w:val="0"/>
        <w:spacing w:after="0" w:line="240" w:lineRule="auto"/>
        <w:rPr>
          <w:rFonts w:cstheme="minorHAnsi"/>
          <w:sz w:val="20"/>
          <w:szCs w:val="20"/>
        </w:rPr>
      </w:pPr>
    </w:p>
    <w:p w14:paraId="4DE81887" w14:textId="77777777" w:rsidR="00C75651" w:rsidRDefault="00C75651" w:rsidP="00231B44">
      <w:pPr>
        <w:autoSpaceDE w:val="0"/>
        <w:autoSpaceDN w:val="0"/>
        <w:adjustRightInd w:val="0"/>
        <w:spacing w:after="0" w:line="240" w:lineRule="auto"/>
        <w:rPr>
          <w:rFonts w:cstheme="minorHAnsi"/>
          <w:sz w:val="20"/>
          <w:szCs w:val="20"/>
        </w:rPr>
      </w:pPr>
      <w:r>
        <w:rPr>
          <w:rFonts w:cstheme="minorHAnsi"/>
          <w:sz w:val="20"/>
          <w:szCs w:val="20"/>
        </w:rPr>
        <w:t>Koszt zamówienia obejmuje całkowite koszty związane z wykonaniem informatora tj.: opracowanie materiałów graficznych, wykonanie i ewentualny zakup zdjęć, przygotowanie informatora do druku.</w:t>
      </w:r>
    </w:p>
    <w:p w14:paraId="5C01D606" w14:textId="77777777" w:rsidR="00C75651" w:rsidRDefault="00C75651" w:rsidP="00231B44">
      <w:pPr>
        <w:autoSpaceDE w:val="0"/>
        <w:autoSpaceDN w:val="0"/>
        <w:adjustRightInd w:val="0"/>
        <w:spacing w:after="0" w:line="240" w:lineRule="auto"/>
        <w:rPr>
          <w:rFonts w:cstheme="minorHAnsi"/>
          <w:sz w:val="20"/>
          <w:szCs w:val="20"/>
        </w:rPr>
      </w:pPr>
    </w:p>
    <w:p w14:paraId="245CA722" w14:textId="77777777" w:rsidR="0092505F" w:rsidRDefault="00C75651" w:rsidP="00231B44">
      <w:pPr>
        <w:autoSpaceDE w:val="0"/>
        <w:autoSpaceDN w:val="0"/>
        <w:adjustRightInd w:val="0"/>
        <w:spacing w:after="0" w:line="240" w:lineRule="auto"/>
        <w:rPr>
          <w:rFonts w:cstheme="minorHAnsi"/>
          <w:sz w:val="20"/>
          <w:szCs w:val="20"/>
        </w:rPr>
      </w:pPr>
      <w:r>
        <w:rPr>
          <w:rFonts w:cstheme="minorHAnsi"/>
          <w:sz w:val="20"/>
          <w:szCs w:val="20"/>
        </w:rPr>
        <w:t xml:space="preserve">Oferta powinna obejmować: </w:t>
      </w:r>
    </w:p>
    <w:p w14:paraId="4D7C7BFF" w14:textId="70BECD2B" w:rsidR="00C75651" w:rsidRDefault="00C75651" w:rsidP="00231B44">
      <w:pPr>
        <w:autoSpaceDE w:val="0"/>
        <w:autoSpaceDN w:val="0"/>
        <w:adjustRightInd w:val="0"/>
        <w:spacing w:after="0" w:line="240" w:lineRule="auto"/>
        <w:rPr>
          <w:rFonts w:cstheme="minorHAnsi"/>
          <w:sz w:val="20"/>
          <w:szCs w:val="20"/>
        </w:rPr>
      </w:pPr>
      <w:r>
        <w:rPr>
          <w:rFonts w:cstheme="minorHAnsi"/>
          <w:sz w:val="20"/>
          <w:szCs w:val="20"/>
        </w:rPr>
        <w:t>1)</w:t>
      </w:r>
      <w:r w:rsidR="0092505F">
        <w:rPr>
          <w:rFonts w:cstheme="minorHAnsi"/>
          <w:sz w:val="20"/>
          <w:szCs w:val="20"/>
        </w:rPr>
        <w:t xml:space="preserve">cenę za </w:t>
      </w:r>
      <w:r>
        <w:rPr>
          <w:rFonts w:cstheme="minorHAnsi"/>
          <w:sz w:val="20"/>
          <w:szCs w:val="20"/>
        </w:rPr>
        <w:t xml:space="preserve">kompleksowe przygotowanie </w:t>
      </w:r>
      <w:r w:rsidR="0092505F">
        <w:rPr>
          <w:rFonts w:cstheme="minorHAnsi"/>
          <w:sz w:val="20"/>
          <w:szCs w:val="20"/>
        </w:rPr>
        <w:t>wersji elektronicznej</w:t>
      </w:r>
      <w:r w:rsidR="008D1B9A">
        <w:rPr>
          <w:rFonts w:cstheme="minorHAnsi"/>
          <w:sz w:val="20"/>
          <w:szCs w:val="20"/>
        </w:rPr>
        <w:t xml:space="preserve"> </w:t>
      </w:r>
      <w:r w:rsidR="008D1B9A">
        <w:rPr>
          <w:rFonts w:ascii="Arial" w:hAnsi="Arial" w:cs="Arial"/>
          <w:color w:val="222222"/>
          <w:sz w:val="20"/>
          <w:szCs w:val="20"/>
          <w:shd w:val="clear" w:color="auto" w:fill="FFFFFF"/>
        </w:rPr>
        <w:t>(</w:t>
      </w:r>
      <w:proofErr w:type="spellStart"/>
      <w:r w:rsidR="00E87BC8">
        <w:rPr>
          <w:rFonts w:ascii="Arial" w:hAnsi="Arial" w:cs="Arial"/>
          <w:color w:val="222222"/>
          <w:sz w:val="20"/>
          <w:szCs w:val="20"/>
          <w:shd w:val="clear" w:color="auto" w:fill="FFFFFF"/>
        </w:rPr>
        <w:t>eps</w:t>
      </w:r>
      <w:proofErr w:type="spellEnd"/>
      <w:r w:rsidR="00866158">
        <w:rPr>
          <w:rFonts w:ascii="Arial" w:hAnsi="Arial" w:cs="Arial"/>
          <w:color w:val="222222"/>
          <w:sz w:val="20"/>
          <w:szCs w:val="20"/>
          <w:shd w:val="clear" w:color="auto" w:fill="FFFFFF"/>
        </w:rPr>
        <w:t xml:space="preserve"> i </w:t>
      </w:r>
      <w:r w:rsidR="008D1B9A">
        <w:rPr>
          <w:rFonts w:ascii="Arial" w:hAnsi="Arial" w:cs="Arial"/>
          <w:color w:val="222222"/>
          <w:sz w:val="20"/>
          <w:szCs w:val="20"/>
          <w:shd w:val="clear" w:color="auto" w:fill="FFFFFF"/>
        </w:rPr>
        <w:t>pdf)</w:t>
      </w:r>
      <w:r w:rsidR="0092505F">
        <w:rPr>
          <w:rFonts w:cstheme="minorHAnsi"/>
          <w:sz w:val="20"/>
          <w:szCs w:val="20"/>
        </w:rPr>
        <w:t xml:space="preserve"> </w:t>
      </w:r>
      <w:r>
        <w:rPr>
          <w:rFonts w:cstheme="minorHAnsi"/>
          <w:sz w:val="20"/>
          <w:szCs w:val="20"/>
        </w:rPr>
        <w:t>informatora bez zlecenia wydruku</w:t>
      </w:r>
    </w:p>
    <w:p w14:paraId="3BADBAFB" w14:textId="0AA525F5" w:rsidR="00C75651" w:rsidRDefault="00C75651" w:rsidP="00231B44">
      <w:pPr>
        <w:autoSpaceDE w:val="0"/>
        <w:autoSpaceDN w:val="0"/>
        <w:adjustRightInd w:val="0"/>
        <w:spacing w:after="0" w:line="240" w:lineRule="auto"/>
        <w:rPr>
          <w:rFonts w:cstheme="minorHAnsi"/>
          <w:sz w:val="20"/>
          <w:szCs w:val="20"/>
        </w:rPr>
      </w:pPr>
      <w:r>
        <w:rPr>
          <w:rFonts w:cstheme="minorHAnsi"/>
          <w:sz w:val="20"/>
          <w:szCs w:val="20"/>
        </w:rPr>
        <w:t xml:space="preserve">2) </w:t>
      </w:r>
      <w:r w:rsidR="0092505F">
        <w:rPr>
          <w:rFonts w:cstheme="minorHAnsi"/>
          <w:sz w:val="20"/>
          <w:szCs w:val="20"/>
        </w:rPr>
        <w:t>cenę za wydruk</w:t>
      </w:r>
      <w:r>
        <w:rPr>
          <w:rFonts w:cstheme="minorHAnsi"/>
          <w:sz w:val="20"/>
          <w:szCs w:val="20"/>
        </w:rPr>
        <w:t xml:space="preserve"> 2000 egzemplarzy</w:t>
      </w:r>
      <w:r w:rsidR="0092505F">
        <w:rPr>
          <w:rFonts w:cstheme="minorHAnsi"/>
          <w:sz w:val="20"/>
          <w:szCs w:val="20"/>
        </w:rPr>
        <w:t xml:space="preserve"> informatora (zamawiający zastrzega sobie możliwość zlecenia opcji wydruku w trakcie realizacji umowy lub rezygnacji z tej opcji)</w:t>
      </w:r>
    </w:p>
    <w:p w14:paraId="12EB04C1" w14:textId="77777777" w:rsidR="00C75651" w:rsidRPr="00A31A86" w:rsidRDefault="00C75651" w:rsidP="00231B44">
      <w:pPr>
        <w:autoSpaceDE w:val="0"/>
        <w:autoSpaceDN w:val="0"/>
        <w:adjustRightInd w:val="0"/>
        <w:spacing w:after="0" w:line="240" w:lineRule="auto"/>
        <w:rPr>
          <w:rFonts w:cstheme="minorHAnsi"/>
          <w:sz w:val="20"/>
          <w:szCs w:val="20"/>
        </w:rPr>
      </w:pPr>
    </w:p>
    <w:p w14:paraId="7F418C5B" w14:textId="50B2B854" w:rsidR="006059D8" w:rsidRPr="006059D8" w:rsidRDefault="006059D8" w:rsidP="006059D8">
      <w:pPr>
        <w:autoSpaceDE w:val="0"/>
        <w:autoSpaceDN w:val="0"/>
        <w:adjustRightInd w:val="0"/>
        <w:spacing w:after="0" w:line="240" w:lineRule="auto"/>
        <w:jc w:val="both"/>
        <w:rPr>
          <w:rFonts w:cstheme="minorHAnsi"/>
          <w:b/>
          <w:bCs/>
          <w:color w:val="0070C0"/>
          <w:sz w:val="20"/>
          <w:szCs w:val="20"/>
        </w:rPr>
      </w:pPr>
      <w:r w:rsidRPr="006059D8">
        <w:rPr>
          <w:rFonts w:cstheme="minorHAnsi"/>
          <w:b/>
          <w:bCs/>
          <w:color w:val="0070C0"/>
          <w:sz w:val="20"/>
          <w:szCs w:val="20"/>
        </w:rPr>
        <w:lastRenderedPageBreak/>
        <w:t>Do oferty należy dołączyć – pr</w:t>
      </w:r>
      <w:r>
        <w:rPr>
          <w:rFonts w:cstheme="minorHAnsi"/>
          <w:b/>
          <w:bCs/>
          <w:color w:val="0070C0"/>
          <w:sz w:val="20"/>
          <w:szCs w:val="20"/>
        </w:rPr>
        <w:t>opozycję</w:t>
      </w:r>
      <w:r w:rsidRPr="006059D8">
        <w:rPr>
          <w:rFonts w:cstheme="minorHAnsi"/>
          <w:b/>
          <w:bCs/>
          <w:color w:val="0070C0"/>
          <w:sz w:val="20"/>
          <w:szCs w:val="20"/>
        </w:rPr>
        <w:t xml:space="preserve"> przykładowej okładki, strony pracowni naukowej, strony pracowni usługowej, prezentacji przedstawiającej kierownika pracowni – plik PDF  (ta propozycja będzie podstawą do oceny oferty)</w:t>
      </w:r>
    </w:p>
    <w:p w14:paraId="5D222439" w14:textId="77777777" w:rsidR="00231B44" w:rsidRPr="00A31A86" w:rsidRDefault="00231B44" w:rsidP="00231B44">
      <w:pPr>
        <w:autoSpaceDE w:val="0"/>
        <w:autoSpaceDN w:val="0"/>
        <w:adjustRightInd w:val="0"/>
        <w:spacing w:after="0" w:line="240" w:lineRule="auto"/>
        <w:rPr>
          <w:rFonts w:cstheme="minorHAnsi"/>
          <w:sz w:val="20"/>
          <w:szCs w:val="20"/>
        </w:rPr>
      </w:pPr>
    </w:p>
    <w:p w14:paraId="03CE4968" w14:textId="1BE2C950" w:rsidR="006059D8" w:rsidRDefault="006059D8" w:rsidP="00231B44">
      <w:pPr>
        <w:autoSpaceDE w:val="0"/>
        <w:autoSpaceDN w:val="0"/>
        <w:adjustRightInd w:val="0"/>
        <w:spacing w:after="0" w:line="240" w:lineRule="auto"/>
        <w:rPr>
          <w:rFonts w:cstheme="minorHAnsi"/>
          <w:sz w:val="20"/>
          <w:szCs w:val="20"/>
        </w:rPr>
      </w:pPr>
    </w:p>
    <w:p w14:paraId="6651D42F" w14:textId="77777777" w:rsidR="006059D8" w:rsidRPr="00A31A86" w:rsidRDefault="006059D8" w:rsidP="00231B44">
      <w:pPr>
        <w:autoSpaceDE w:val="0"/>
        <w:autoSpaceDN w:val="0"/>
        <w:adjustRightInd w:val="0"/>
        <w:spacing w:after="0" w:line="240" w:lineRule="auto"/>
        <w:rPr>
          <w:rFonts w:cstheme="minorHAnsi"/>
          <w:sz w:val="20"/>
          <w:szCs w:val="20"/>
        </w:rPr>
      </w:pPr>
    </w:p>
    <w:p w14:paraId="4FC53D29" w14:textId="6A5D8D40" w:rsidR="00231B44" w:rsidRPr="00A31A86" w:rsidRDefault="006059D8" w:rsidP="00231B44">
      <w:pPr>
        <w:autoSpaceDE w:val="0"/>
        <w:autoSpaceDN w:val="0"/>
        <w:adjustRightInd w:val="0"/>
        <w:spacing w:after="0" w:line="240" w:lineRule="auto"/>
        <w:rPr>
          <w:rFonts w:cstheme="minorHAnsi"/>
          <w:b/>
          <w:sz w:val="20"/>
          <w:szCs w:val="20"/>
        </w:rPr>
      </w:pPr>
      <w:r>
        <w:rPr>
          <w:rFonts w:cstheme="minorHAnsi"/>
          <w:b/>
          <w:sz w:val="20"/>
          <w:szCs w:val="20"/>
        </w:rPr>
        <w:t xml:space="preserve">Część 4- </w:t>
      </w:r>
      <w:r w:rsidR="00A31A86" w:rsidRPr="00A31A86">
        <w:rPr>
          <w:rFonts w:cstheme="minorHAnsi"/>
          <w:b/>
          <w:sz w:val="20"/>
          <w:szCs w:val="20"/>
        </w:rPr>
        <w:t xml:space="preserve"> </w:t>
      </w:r>
      <w:bookmarkStart w:id="5" w:name="_Hlk38322226"/>
      <w:r w:rsidR="00231B44" w:rsidRPr="00A31A86">
        <w:rPr>
          <w:rFonts w:cstheme="minorHAnsi"/>
          <w:b/>
          <w:sz w:val="20"/>
          <w:szCs w:val="20"/>
        </w:rPr>
        <w:t>One pager – ulotka promocyjna wynalazku</w:t>
      </w:r>
      <w:bookmarkEnd w:id="5"/>
    </w:p>
    <w:p w14:paraId="5CC82290"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 xml:space="preserve">Projekt graficzny skróconego opisu wynalazku, </w:t>
      </w:r>
      <w:r w:rsidRPr="00A31A86">
        <w:rPr>
          <w:rFonts w:cstheme="minorHAnsi"/>
          <w:sz w:val="20"/>
          <w:szCs w:val="20"/>
        </w:rPr>
        <w:t xml:space="preserve">o zwięzłej i przejrzystej strukturze tekstu, </w:t>
      </w:r>
      <w:r w:rsidRPr="00306B10">
        <w:rPr>
          <w:rFonts w:cstheme="minorHAnsi"/>
          <w:sz w:val="20"/>
          <w:szCs w:val="20"/>
        </w:rPr>
        <w:t>charakteryzując</w:t>
      </w:r>
      <w:r w:rsidRPr="00A31A86">
        <w:rPr>
          <w:rFonts w:cstheme="minorHAnsi"/>
          <w:sz w:val="20"/>
          <w:szCs w:val="20"/>
        </w:rPr>
        <w:t>y</w:t>
      </w:r>
      <w:r w:rsidRPr="00306B10">
        <w:rPr>
          <w:rFonts w:cstheme="minorHAnsi"/>
          <w:sz w:val="20"/>
          <w:szCs w:val="20"/>
        </w:rPr>
        <w:t xml:space="preserve"> się następującymi cechami:</w:t>
      </w:r>
    </w:p>
    <w:p w14:paraId="04E2E8E6" w14:textId="14C4C694"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1.</w:t>
      </w:r>
      <w:r w:rsidRPr="00A31A86">
        <w:rPr>
          <w:rFonts w:cstheme="minorHAnsi"/>
          <w:sz w:val="20"/>
          <w:szCs w:val="20"/>
        </w:rPr>
        <w:t xml:space="preserve"> posiada</w:t>
      </w:r>
      <w:r w:rsidRPr="00306B10">
        <w:rPr>
          <w:rFonts w:cstheme="minorHAnsi"/>
          <w:sz w:val="20"/>
          <w:szCs w:val="20"/>
        </w:rPr>
        <w:t xml:space="preserve"> formę fizyczną (ulotki</w:t>
      </w:r>
      <w:r w:rsidRPr="00A31A86">
        <w:rPr>
          <w:rFonts w:cstheme="minorHAnsi"/>
          <w:sz w:val="20"/>
          <w:szCs w:val="20"/>
        </w:rPr>
        <w:t xml:space="preserve"> w formacie max A4</w:t>
      </w:r>
      <w:r w:rsidRPr="00306B10">
        <w:rPr>
          <w:rFonts w:cstheme="minorHAnsi"/>
          <w:sz w:val="20"/>
          <w:szCs w:val="20"/>
        </w:rPr>
        <w:t>) jak i wirtualną (materiał</w:t>
      </w:r>
      <w:r w:rsidR="00360CDC">
        <w:rPr>
          <w:rFonts w:cstheme="minorHAnsi"/>
          <w:sz w:val="20"/>
          <w:szCs w:val="20"/>
        </w:rPr>
        <w:t>u</w:t>
      </w:r>
      <w:r w:rsidRPr="00306B10">
        <w:rPr>
          <w:rFonts w:cstheme="minorHAnsi"/>
          <w:sz w:val="20"/>
          <w:szCs w:val="20"/>
        </w:rPr>
        <w:t xml:space="preserve"> dostępnego na stronie internetowej Instytutu).</w:t>
      </w:r>
    </w:p>
    <w:p w14:paraId="100D7954"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 xml:space="preserve">2. Zawiera: </w:t>
      </w:r>
    </w:p>
    <w:p w14:paraId="6FF440B6"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a. logo Instytutu,</w:t>
      </w:r>
    </w:p>
    <w:p w14:paraId="086384F9"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 xml:space="preserve">b. tytuł wynalazku, </w:t>
      </w:r>
    </w:p>
    <w:p w14:paraId="6CF10BDC"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 xml:space="preserve">c. skrócony opis problemu, </w:t>
      </w:r>
    </w:p>
    <w:p w14:paraId="7660FB18"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d. typ wynalazku/słowa kluczowe</w:t>
      </w:r>
    </w:p>
    <w:p w14:paraId="018DB172"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e. zalety wynalazku w stosunku do innych alternatywnych rozwiązań problemu,</w:t>
      </w:r>
    </w:p>
    <w:p w14:paraId="33DD2148"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 xml:space="preserve">f.  lista Twórców (z odnośnikami do ich </w:t>
      </w:r>
      <w:proofErr w:type="spellStart"/>
      <w:r w:rsidRPr="00306B10">
        <w:rPr>
          <w:rFonts w:cstheme="minorHAnsi"/>
          <w:sz w:val="20"/>
          <w:szCs w:val="20"/>
        </w:rPr>
        <w:t>bio</w:t>
      </w:r>
      <w:proofErr w:type="spellEnd"/>
      <w:r w:rsidRPr="00306B10">
        <w:rPr>
          <w:rFonts w:cstheme="minorHAnsi"/>
          <w:sz w:val="20"/>
          <w:szCs w:val="20"/>
        </w:rPr>
        <w:t xml:space="preserve"> na stronie internetowej) </w:t>
      </w:r>
    </w:p>
    <w:p w14:paraId="455289D8"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g. poziom rozwoju wynalazku</w:t>
      </w:r>
    </w:p>
    <w:p w14:paraId="0A7EFBC6"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h. status własności intelektualnej, z opcjonalnym odnośnikiem do patentu</w:t>
      </w:r>
    </w:p>
    <w:p w14:paraId="448DA40F"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i.  potencjalne obszary zastosowania wynalazku</w:t>
      </w:r>
    </w:p>
    <w:p w14:paraId="08DBB815" w14:textId="77777777" w:rsidR="00231B44" w:rsidRPr="00306B10"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 xml:space="preserve">j.  tytuł kluczowej publikacji wraz z danymi identyfikacyjnymi (autorzy, </w:t>
      </w:r>
      <w:r w:rsidR="00711D00" w:rsidRPr="00306B10">
        <w:rPr>
          <w:rFonts w:cstheme="minorHAnsi"/>
          <w:sz w:val="20"/>
          <w:szCs w:val="20"/>
        </w:rPr>
        <w:t>identyfikacja</w:t>
      </w:r>
      <w:r w:rsidRPr="00306B10">
        <w:rPr>
          <w:rFonts w:cstheme="minorHAnsi"/>
          <w:sz w:val="20"/>
          <w:szCs w:val="20"/>
        </w:rPr>
        <w:t xml:space="preserve"> czasopisma) lub odnośnikiem do publikacji, </w:t>
      </w:r>
    </w:p>
    <w:p w14:paraId="7031AEEE" w14:textId="77777777" w:rsidR="00231B44" w:rsidRDefault="00231B44" w:rsidP="00231B44">
      <w:pPr>
        <w:autoSpaceDE w:val="0"/>
        <w:autoSpaceDN w:val="0"/>
        <w:adjustRightInd w:val="0"/>
        <w:spacing w:after="0" w:line="240" w:lineRule="auto"/>
        <w:rPr>
          <w:rFonts w:cstheme="minorHAnsi"/>
          <w:sz w:val="20"/>
          <w:szCs w:val="20"/>
        </w:rPr>
      </w:pPr>
      <w:r w:rsidRPr="00306B10">
        <w:rPr>
          <w:rFonts w:cstheme="minorHAnsi"/>
          <w:sz w:val="20"/>
          <w:szCs w:val="20"/>
        </w:rPr>
        <w:t>k.</w:t>
      </w:r>
      <w:r w:rsidRPr="00A31A86">
        <w:rPr>
          <w:rFonts w:cstheme="minorHAnsi"/>
          <w:sz w:val="20"/>
          <w:szCs w:val="20"/>
        </w:rPr>
        <w:t xml:space="preserve"> </w:t>
      </w:r>
      <w:r w:rsidRPr="00306B10">
        <w:rPr>
          <w:rFonts w:cstheme="minorHAnsi"/>
          <w:sz w:val="20"/>
          <w:szCs w:val="20"/>
        </w:rPr>
        <w:t>dane kontaktowe (do Instytutu i osoby odpowiedzialnej)</w:t>
      </w:r>
    </w:p>
    <w:p w14:paraId="3D10CE3B" w14:textId="77777777" w:rsidR="006D50CD" w:rsidRDefault="006D50CD" w:rsidP="00231B44">
      <w:pPr>
        <w:autoSpaceDE w:val="0"/>
        <w:autoSpaceDN w:val="0"/>
        <w:adjustRightInd w:val="0"/>
        <w:spacing w:after="0" w:line="240" w:lineRule="auto"/>
        <w:rPr>
          <w:rFonts w:cstheme="minorHAnsi"/>
          <w:sz w:val="20"/>
          <w:szCs w:val="20"/>
        </w:rPr>
      </w:pPr>
    </w:p>
    <w:p w14:paraId="3721931E" w14:textId="747AE604" w:rsidR="00C75651" w:rsidRDefault="00C75651" w:rsidP="006059D8">
      <w:pPr>
        <w:autoSpaceDE w:val="0"/>
        <w:autoSpaceDN w:val="0"/>
        <w:adjustRightInd w:val="0"/>
        <w:spacing w:after="0" w:line="240" w:lineRule="auto"/>
        <w:rPr>
          <w:rFonts w:cstheme="minorHAnsi"/>
          <w:sz w:val="20"/>
          <w:szCs w:val="20"/>
        </w:rPr>
      </w:pPr>
      <w:r>
        <w:rPr>
          <w:rFonts w:cstheme="minorHAnsi"/>
          <w:sz w:val="20"/>
          <w:szCs w:val="20"/>
        </w:rPr>
        <w:t xml:space="preserve">Oferta powinna obejmować: </w:t>
      </w:r>
    </w:p>
    <w:p w14:paraId="1E15C6EF" w14:textId="77777777" w:rsidR="006D50CD" w:rsidRDefault="006D50CD" w:rsidP="00231B44">
      <w:pPr>
        <w:autoSpaceDE w:val="0"/>
        <w:autoSpaceDN w:val="0"/>
        <w:adjustRightInd w:val="0"/>
        <w:spacing w:after="0" w:line="240" w:lineRule="auto"/>
        <w:rPr>
          <w:rFonts w:cstheme="minorHAnsi"/>
          <w:sz w:val="20"/>
          <w:szCs w:val="20"/>
        </w:rPr>
      </w:pPr>
    </w:p>
    <w:p w14:paraId="047C90A7" w14:textId="2A023436" w:rsidR="006059D8" w:rsidRDefault="006059D8" w:rsidP="006059D8">
      <w:pPr>
        <w:autoSpaceDE w:val="0"/>
        <w:autoSpaceDN w:val="0"/>
        <w:adjustRightInd w:val="0"/>
        <w:spacing w:after="0" w:line="240" w:lineRule="auto"/>
        <w:rPr>
          <w:rFonts w:cstheme="minorHAnsi"/>
          <w:sz w:val="20"/>
          <w:szCs w:val="20"/>
        </w:rPr>
      </w:pPr>
      <w:r>
        <w:rPr>
          <w:rFonts w:cstheme="minorHAnsi"/>
          <w:sz w:val="20"/>
          <w:szCs w:val="20"/>
        </w:rPr>
        <w:t xml:space="preserve">1)cenę za kompleksowe przygotowanie graficzne wersji elektronicznej </w:t>
      </w:r>
      <w:r w:rsidR="008D1B9A">
        <w:rPr>
          <w:rFonts w:ascii="Arial" w:hAnsi="Arial" w:cs="Arial"/>
          <w:color w:val="222222"/>
          <w:sz w:val="20"/>
          <w:szCs w:val="20"/>
          <w:shd w:val="clear" w:color="auto" w:fill="FFFFFF"/>
        </w:rPr>
        <w:t>(</w:t>
      </w:r>
      <w:proofErr w:type="spellStart"/>
      <w:r w:rsidR="00E87BC8">
        <w:rPr>
          <w:rFonts w:ascii="Arial" w:hAnsi="Arial" w:cs="Arial"/>
          <w:color w:val="222222"/>
          <w:sz w:val="20"/>
          <w:szCs w:val="20"/>
          <w:shd w:val="clear" w:color="auto" w:fill="FFFFFF"/>
        </w:rPr>
        <w:t>eps</w:t>
      </w:r>
      <w:proofErr w:type="spellEnd"/>
      <w:r w:rsidR="00866158">
        <w:rPr>
          <w:rFonts w:ascii="Arial" w:hAnsi="Arial" w:cs="Arial"/>
          <w:color w:val="222222"/>
          <w:sz w:val="20"/>
          <w:szCs w:val="20"/>
          <w:shd w:val="clear" w:color="auto" w:fill="FFFFFF"/>
        </w:rPr>
        <w:t xml:space="preserve"> i </w:t>
      </w:r>
      <w:r w:rsidR="008D1B9A">
        <w:rPr>
          <w:rFonts w:ascii="Arial" w:hAnsi="Arial" w:cs="Arial"/>
          <w:color w:val="222222"/>
          <w:sz w:val="20"/>
          <w:szCs w:val="20"/>
          <w:shd w:val="clear" w:color="auto" w:fill="FFFFFF"/>
        </w:rPr>
        <w:t xml:space="preserve">pdf) </w:t>
      </w:r>
      <w:r>
        <w:rPr>
          <w:rFonts w:cstheme="minorHAnsi"/>
          <w:sz w:val="20"/>
          <w:szCs w:val="20"/>
        </w:rPr>
        <w:t>one pager bez zlecenia wydruku</w:t>
      </w:r>
    </w:p>
    <w:p w14:paraId="39C60473" w14:textId="5C7E4DC8" w:rsidR="006059D8" w:rsidRDefault="006059D8" w:rsidP="006059D8">
      <w:pPr>
        <w:autoSpaceDE w:val="0"/>
        <w:autoSpaceDN w:val="0"/>
        <w:adjustRightInd w:val="0"/>
        <w:spacing w:after="0" w:line="240" w:lineRule="auto"/>
        <w:rPr>
          <w:rFonts w:cstheme="minorHAnsi"/>
          <w:sz w:val="20"/>
          <w:szCs w:val="20"/>
        </w:rPr>
      </w:pPr>
      <w:r>
        <w:rPr>
          <w:rFonts w:cstheme="minorHAnsi"/>
          <w:sz w:val="20"/>
          <w:szCs w:val="20"/>
        </w:rPr>
        <w:t>2) cenę za wydruk 200 egzemplarzy one-pager (zamawiający zastrzega sobie możliwość zlecenia opcji wydruku w trakcie realizacji umowy lub rezygnacji z tej opcji)</w:t>
      </w:r>
    </w:p>
    <w:p w14:paraId="447D7AEB" w14:textId="29D72B07" w:rsidR="006D50CD" w:rsidRDefault="006D50CD" w:rsidP="00231B44">
      <w:pPr>
        <w:autoSpaceDE w:val="0"/>
        <w:autoSpaceDN w:val="0"/>
        <w:adjustRightInd w:val="0"/>
        <w:spacing w:after="0" w:line="240" w:lineRule="auto"/>
        <w:rPr>
          <w:rFonts w:cstheme="minorHAnsi"/>
          <w:sz w:val="20"/>
          <w:szCs w:val="20"/>
        </w:rPr>
      </w:pPr>
    </w:p>
    <w:p w14:paraId="3E9A83E2" w14:textId="65953D4B" w:rsidR="006059D8" w:rsidRPr="006059D8" w:rsidRDefault="006059D8" w:rsidP="00231B44">
      <w:pPr>
        <w:autoSpaceDE w:val="0"/>
        <w:autoSpaceDN w:val="0"/>
        <w:adjustRightInd w:val="0"/>
        <w:spacing w:after="0" w:line="240" w:lineRule="auto"/>
        <w:rPr>
          <w:rFonts w:cstheme="minorHAnsi"/>
          <w:b/>
          <w:bCs/>
          <w:color w:val="0070C0"/>
          <w:sz w:val="20"/>
          <w:szCs w:val="20"/>
        </w:rPr>
      </w:pPr>
      <w:bookmarkStart w:id="6" w:name="_Hlk38314483"/>
      <w:r w:rsidRPr="006059D8">
        <w:rPr>
          <w:rFonts w:cstheme="minorHAnsi"/>
          <w:b/>
          <w:bCs/>
          <w:color w:val="0070C0"/>
          <w:sz w:val="20"/>
          <w:szCs w:val="20"/>
        </w:rPr>
        <w:t xml:space="preserve">Do oferty należy dołączyć – propozycję grafiki i przykładowych treści w wersji elektronicznej – plik PDF </w:t>
      </w:r>
    </w:p>
    <w:p w14:paraId="295D549E" w14:textId="2C41E7DE" w:rsidR="006059D8" w:rsidRPr="006059D8" w:rsidRDefault="006059D8" w:rsidP="00231B44">
      <w:pPr>
        <w:autoSpaceDE w:val="0"/>
        <w:autoSpaceDN w:val="0"/>
        <w:adjustRightInd w:val="0"/>
        <w:spacing w:after="0" w:line="240" w:lineRule="auto"/>
        <w:rPr>
          <w:rFonts w:cstheme="minorHAnsi"/>
          <w:b/>
          <w:bCs/>
          <w:color w:val="0070C0"/>
          <w:sz w:val="20"/>
          <w:szCs w:val="20"/>
        </w:rPr>
      </w:pPr>
      <w:r w:rsidRPr="006059D8">
        <w:rPr>
          <w:rFonts w:cstheme="minorHAnsi"/>
          <w:b/>
          <w:bCs/>
          <w:color w:val="0070C0"/>
          <w:sz w:val="20"/>
          <w:szCs w:val="20"/>
        </w:rPr>
        <w:t>(ta propozycja będzie podstawą do oceny oferty)</w:t>
      </w:r>
    </w:p>
    <w:bookmarkEnd w:id="6"/>
    <w:p w14:paraId="2A11B5EA" w14:textId="77777777" w:rsidR="006059D8" w:rsidRDefault="006059D8" w:rsidP="00231B44">
      <w:pPr>
        <w:autoSpaceDE w:val="0"/>
        <w:autoSpaceDN w:val="0"/>
        <w:adjustRightInd w:val="0"/>
        <w:spacing w:after="0" w:line="240" w:lineRule="auto"/>
        <w:rPr>
          <w:rFonts w:cstheme="minorHAnsi"/>
          <w:sz w:val="20"/>
          <w:szCs w:val="20"/>
        </w:rPr>
      </w:pPr>
    </w:p>
    <w:p w14:paraId="7C949A6E" w14:textId="77777777" w:rsidR="00711D00" w:rsidRDefault="00711D00" w:rsidP="002329A0">
      <w:pPr>
        <w:autoSpaceDE w:val="0"/>
        <w:autoSpaceDN w:val="0"/>
        <w:adjustRightInd w:val="0"/>
        <w:spacing w:after="0" w:line="240" w:lineRule="auto"/>
        <w:jc w:val="both"/>
        <w:rPr>
          <w:rFonts w:cstheme="minorHAnsi"/>
          <w:b/>
          <w:bCs/>
          <w:sz w:val="20"/>
          <w:szCs w:val="20"/>
        </w:rPr>
      </w:pPr>
    </w:p>
    <w:p w14:paraId="6BF56D90" w14:textId="388EFBC8" w:rsidR="00092BB7" w:rsidRDefault="00092BB7" w:rsidP="002329A0">
      <w:pPr>
        <w:autoSpaceDE w:val="0"/>
        <w:autoSpaceDN w:val="0"/>
        <w:adjustRightInd w:val="0"/>
        <w:spacing w:after="0" w:line="240" w:lineRule="auto"/>
        <w:jc w:val="both"/>
        <w:rPr>
          <w:rFonts w:cstheme="minorHAnsi"/>
          <w:b/>
          <w:bCs/>
          <w:sz w:val="20"/>
          <w:szCs w:val="20"/>
        </w:rPr>
      </w:pPr>
      <w:r w:rsidRPr="008B3DE1">
        <w:rPr>
          <w:rFonts w:cstheme="minorHAnsi"/>
          <w:b/>
          <w:bCs/>
          <w:sz w:val="20"/>
          <w:szCs w:val="20"/>
        </w:rPr>
        <w:t>III Kryteria oceny ofert</w:t>
      </w:r>
    </w:p>
    <w:p w14:paraId="605E06BD" w14:textId="77777777" w:rsidR="002C17C5" w:rsidRPr="008B3DE1" w:rsidRDefault="002C17C5" w:rsidP="002329A0">
      <w:pPr>
        <w:autoSpaceDE w:val="0"/>
        <w:autoSpaceDN w:val="0"/>
        <w:adjustRightInd w:val="0"/>
        <w:spacing w:after="0" w:line="240" w:lineRule="auto"/>
        <w:jc w:val="both"/>
        <w:rPr>
          <w:rFonts w:cstheme="minorHAnsi"/>
          <w:b/>
          <w:bCs/>
          <w:sz w:val="20"/>
          <w:szCs w:val="20"/>
        </w:rPr>
      </w:pPr>
    </w:p>
    <w:p w14:paraId="4179140A" w14:textId="2E9F8A32" w:rsidR="00C75651" w:rsidRPr="008B3DE1" w:rsidRDefault="008B3DE1" w:rsidP="002329A0">
      <w:pPr>
        <w:autoSpaceDE w:val="0"/>
        <w:autoSpaceDN w:val="0"/>
        <w:adjustRightInd w:val="0"/>
        <w:spacing w:after="0" w:line="240" w:lineRule="auto"/>
        <w:jc w:val="both"/>
        <w:rPr>
          <w:rFonts w:cstheme="minorHAnsi"/>
          <w:b/>
          <w:bCs/>
          <w:sz w:val="20"/>
          <w:szCs w:val="20"/>
        </w:rPr>
      </w:pPr>
      <w:r w:rsidRPr="008B3DE1">
        <w:rPr>
          <w:rFonts w:cstheme="minorHAnsi"/>
          <w:b/>
          <w:bCs/>
          <w:sz w:val="20"/>
          <w:szCs w:val="20"/>
        </w:rPr>
        <w:t>Część I</w:t>
      </w:r>
    </w:p>
    <w:p w14:paraId="07160487" w14:textId="22FBFFBF" w:rsidR="008B3DE1" w:rsidRPr="008B3DE1" w:rsidRDefault="008B3DE1" w:rsidP="008B3DE1">
      <w:pPr>
        <w:pStyle w:val="Akapitzlist"/>
        <w:numPr>
          <w:ilvl w:val="0"/>
          <w:numId w:val="4"/>
        </w:numPr>
        <w:tabs>
          <w:tab w:val="left" w:pos="0"/>
        </w:tabs>
        <w:autoSpaceDE w:val="0"/>
        <w:autoSpaceDN w:val="0"/>
        <w:adjustRightInd w:val="0"/>
        <w:ind w:left="284" w:hanging="284"/>
        <w:jc w:val="both"/>
        <w:rPr>
          <w:rFonts w:asciiTheme="minorHAnsi" w:hAnsiTheme="minorHAnsi" w:cstheme="minorHAnsi"/>
          <w:sz w:val="20"/>
          <w:szCs w:val="20"/>
        </w:rPr>
      </w:pPr>
      <w:r w:rsidRPr="008B3DE1">
        <w:rPr>
          <w:rFonts w:asciiTheme="minorHAnsi" w:hAnsiTheme="minorHAnsi" w:cstheme="minorHAnsi"/>
          <w:sz w:val="20"/>
          <w:szCs w:val="20"/>
        </w:rPr>
        <w:t xml:space="preserve">Przy wyborze oferty w części 1 - </w:t>
      </w:r>
      <w:r w:rsidRPr="008B3DE1">
        <w:rPr>
          <w:rFonts w:asciiTheme="minorHAnsi" w:hAnsiTheme="minorHAnsi" w:cstheme="minorHAnsi"/>
          <w:b/>
          <w:sz w:val="20"/>
          <w:szCs w:val="20"/>
        </w:rPr>
        <w:t xml:space="preserve">Przygotowanie krótkiego filmu informacyjno-promocyjnego </w:t>
      </w:r>
      <w:r w:rsidR="002C17C5">
        <w:rPr>
          <w:rFonts w:asciiTheme="minorHAnsi" w:hAnsiTheme="minorHAnsi" w:cstheme="minorHAnsi"/>
          <w:b/>
          <w:sz w:val="20"/>
          <w:szCs w:val="20"/>
        </w:rPr>
        <w:br/>
      </w:r>
      <w:r w:rsidRPr="008B3DE1">
        <w:rPr>
          <w:rFonts w:asciiTheme="minorHAnsi" w:hAnsiTheme="minorHAnsi" w:cstheme="minorHAnsi"/>
          <w:sz w:val="20"/>
          <w:szCs w:val="20"/>
        </w:rPr>
        <w:t>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206"/>
        <w:gridCol w:w="1468"/>
      </w:tblGrid>
      <w:tr w:rsidR="008B3DE1" w:rsidRPr="008B3DE1" w14:paraId="16D137AF" w14:textId="77777777" w:rsidTr="008B3DE1">
        <w:trPr>
          <w:jc w:val="center"/>
        </w:trPr>
        <w:tc>
          <w:tcPr>
            <w:tcW w:w="1318" w:type="dxa"/>
            <w:tcBorders>
              <w:top w:val="single" w:sz="4" w:space="0" w:color="auto"/>
              <w:left w:val="single" w:sz="4" w:space="0" w:color="auto"/>
              <w:bottom w:val="single" w:sz="4" w:space="0" w:color="auto"/>
              <w:right w:val="single" w:sz="4" w:space="0" w:color="auto"/>
            </w:tcBorders>
            <w:hideMark/>
          </w:tcPr>
          <w:p w14:paraId="72B87134" w14:textId="77777777" w:rsidR="008B3DE1" w:rsidRPr="008B3DE1" w:rsidRDefault="008B3DE1">
            <w:pPr>
              <w:tabs>
                <w:tab w:val="num" w:pos="284"/>
              </w:tabs>
              <w:ind w:left="284" w:hanging="284"/>
              <w:jc w:val="center"/>
              <w:rPr>
                <w:rFonts w:cstheme="minorHAnsi"/>
                <w:b/>
                <w:sz w:val="20"/>
                <w:szCs w:val="20"/>
              </w:rPr>
            </w:pPr>
            <w:r w:rsidRPr="008B3DE1">
              <w:rPr>
                <w:rFonts w:cstheme="minorHAnsi"/>
                <w:b/>
                <w:sz w:val="20"/>
                <w:szCs w:val="20"/>
              </w:rPr>
              <w:t>Nr</w:t>
            </w:r>
          </w:p>
        </w:tc>
        <w:tc>
          <w:tcPr>
            <w:tcW w:w="4206" w:type="dxa"/>
            <w:tcBorders>
              <w:top w:val="single" w:sz="4" w:space="0" w:color="auto"/>
              <w:left w:val="single" w:sz="4" w:space="0" w:color="auto"/>
              <w:bottom w:val="single" w:sz="4" w:space="0" w:color="auto"/>
              <w:right w:val="single" w:sz="4" w:space="0" w:color="auto"/>
            </w:tcBorders>
            <w:hideMark/>
          </w:tcPr>
          <w:p w14:paraId="28DBC0A4" w14:textId="77777777" w:rsidR="008B3DE1" w:rsidRPr="008B3DE1" w:rsidRDefault="008B3DE1">
            <w:pPr>
              <w:tabs>
                <w:tab w:val="num" w:pos="284"/>
              </w:tabs>
              <w:ind w:left="284" w:hanging="284"/>
              <w:jc w:val="center"/>
              <w:rPr>
                <w:rFonts w:cstheme="minorHAnsi"/>
                <w:b/>
                <w:sz w:val="20"/>
                <w:szCs w:val="20"/>
              </w:rPr>
            </w:pPr>
            <w:r w:rsidRPr="008B3DE1">
              <w:rPr>
                <w:rFonts w:cstheme="minorHAnsi"/>
                <w:b/>
                <w:sz w:val="20"/>
                <w:szCs w:val="20"/>
              </w:rPr>
              <w:t>Kryterium oceny</w:t>
            </w:r>
          </w:p>
        </w:tc>
        <w:tc>
          <w:tcPr>
            <w:tcW w:w="1468" w:type="dxa"/>
            <w:tcBorders>
              <w:top w:val="single" w:sz="4" w:space="0" w:color="auto"/>
              <w:left w:val="single" w:sz="4" w:space="0" w:color="auto"/>
              <w:bottom w:val="single" w:sz="4" w:space="0" w:color="auto"/>
              <w:right w:val="single" w:sz="4" w:space="0" w:color="auto"/>
            </w:tcBorders>
            <w:hideMark/>
          </w:tcPr>
          <w:p w14:paraId="117A2B06" w14:textId="77777777" w:rsidR="008B3DE1" w:rsidRPr="008B3DE1" w:rsidRDefault="008B3DE1">
            <w:pPr>
              <w:tabs>
                <w:tab w:val="num" w:pos="284"/>
              </w:tabs>
              <w:ind w:left="284" w:hanging="284"/>
              <w:jc w:val="center"/>
              <w:rPr>
                <w:rFonts w:cstheme="minorHAnsi"/>
                <w:b/>
                <w:sz w:val="20"/>
                <w:szCs w:val="20"/>
              </w:rPr>
            </w:pPr>
            <w:r w:rsidRPr="008B3DE1">
              <w:rPr>
                <w:rFonts w:cstheme="minorHAnsi"/>
                <w:b/>
                <w:sz w:val="20"/>
                <w:szCs w:val="20"/>
              </w:rPr>
              <w:t>Waga = Punkty</w:t>
            </w:r>
          </w:p>
        </w:tc>
      </w:tr>
      <w:tr w:rsidR="008B3DE1" w:rsidRPr="008B3DE1" w14:paraId="41C4380F" w14:textId="77777777" w:rsidTr="008B3DE1">
        <w:trPr>
          <w:trHeight w:val="263"/>
          <w:jc w:val="center"/>
        </w:trPr>
        <w:tc>
          <w:tcPr>
            <w:tcW w:w="1318" w:type="dxa"/>
            <w:tcBorders>
              <w:top w:val="single" w:sz="4" w:space="0" w:color="auto"/>
              <w:left w:val="single" w:sz="4" w:space="0" w:color="auto"/>
              <w:bottom w:val="single" w:sz="4" w:space="0" w:color="auto"/>
              <w:right w:val="single" w:sz="4" w:space="0" w:color="auto"/>
            </w:tcBorders>
            <w:hideMark/>
          </w:tcPr>
          <w:p w14:paraId="7351F862" w14:textId="77777777" w:rsidR="008B3DE1" w:rsidRPr="008B3DE1" w:rsidRDefault="008B3DE1">
            <w:pPr>
              <w:tabs>
                <w:tab w:val="num" w:pos="284"/>
              </w:tabs>
              <w:ind w:left="284" w:hanging="284"/>
              <w:jc w:val="center"/>
              <w:rPr>
                <w:rFonts w:cstheme="minorHAnsi"/>
                <w:sz w:val="20"/>
                <w:szCs w:val="20"/>
              </w:rPr>
            </w:pPr>
            <w:r w:rsidRPr="008B3DE1">
              <w:rPr>
                <w:rFonts w:cstheme="minorHAnsi"/>
                <w:sz w:val="20"/>
                <w:szCs w:val="20"/>
              </w:rPr>
              <w:t>1</w:t>
            </w:r>
          </w:p>
        </w:tc>
        <w:tc>
          <w:tcPr>
            <w:tcW w:w="4206" w:type="dxa"/>
            <w:tcBorders>
              <w:top w:val="single" w:sz="4" w:space="0" w:color="auto"/>
              <w:left w:val="single" w:sz="4" w:space="0" w:color="auto"/>
              <w:bottom w:val="single" w:sz="4" w:space="0" w:color="auto"/>
              <w:right w:val="single" w:sz="4" w:space="0" w:color="auto"/>
            </w:tcBorders>
            <w:hideMark/>
          </w:tcPr>
          <w:p w14:paraId="2AB2B034" w14:textId="2965BB1D" w:rsidR="008B3DE1" w:rsidRPr="008B3DE1" w:rsidRDefault="008B3DE1" w:rsidP="008B3DE1">
            <w:pPr>
              <w:tabs>
                <w:tab w:val="num" w:pos="284"/>
              </w:tabs>
              <w:ind w:left="284" w:hanging="284"/>
              <w:rPr>
                <w:rFonts w:cstheme="minorHAnsi"/>
                <w:sz w:val="20"/>
                <w:szCs w:val="20"/>
              </w:rPr>
            </w:pPr>
            <w:r w:rsidRPr="008B3DE1">
              <w:rPr>
                <w:rFonts w:cstheme="minorHAnsi"/>
                <w:sz w:val="20"/>
                <w:szCs w:val="20"/>
              </w:rPr>
              <w:t xml:space="preserve">Cena zamówienia </w:t>
            </w:r>
          </w:p>
        </w:tc>
        <w:tc>
          <w:tcPr>
            <w:tcW w:w="1468" w:type="dxa"/>
            <w:tcBorders>
              <w:top w:val="single" w:sz="4" w:space="0" w:color="auto"/>
              <w:left w:val="single" w:sz="4" w:space="0" w:color="auto"/>
              <w:bottom w:val="single" w:sz="4" w:space="0" w:color="auto"/>
              <w:right w:val="single" w:sz="4" w:space="0" w:color="auto"/>
            </w:tcBorders>
            <w:hideMark/>
          </w:tcPr>
          <w:p w14:paraId="241E843F" w14:textId="07A20D56" w:rsidR="008B3DE1" w:rsidRPr="008B3DE1" w:rsidRDefault="008B3DE1">
            <w:pPr>
              <w:tabs>
                <w:tab w:val="num" w:pos="284"/>
              </w:tabs>
              <w:ind w:left="284" w:hanging="284"/>
              <w:jc w:val="center"/>
              <w:rPr>
                <w:rFonts w:cstheme="minorHAnsi"/>
                <w:sz w:val="20"/>
                <w:szCs w:val="20"/>
              </w:rPr>
            </w:pPr>
            <w:r>
              <w:rPr>
                <w:rFonts w:cstheme="minorHAnsi"/>
                <w:sz w:val="20"/>
                <w:szCs w:val="20"/>
              </w:rPr>
              <w:t>4</w:t>
            </w:r>
            <w:r w:rsidRPr="008B3DE1">
              <w:rPr>
                <w:rFonts w:cstheme="minorHAnsi"/>
                <w:sz w:val="20"/>
                <w:szCs w:val="20"/>
              </w:rPr>
              <w:t xml:space="preserve">0% = </w:t>
            </w:r>
            <w:r>
              <w:rPr>
                <w:rFonts w:cstheme="minorHAnsi"/>
                <w:sz w:val="20"/>
                <w:szCs w:val="20"/>
              </w:rPr>
              <w:t>4</w:t>
            </w:r>
            <w:r w:rsidRPr="008B3DE1">
              <w:rPr>
                <w:rFonts w:cstheme="minorHAnsi"/>
                <w:sz w:val="20"/>
                <w:szCs w:val="20"/>
              </w:rPr>
              <w:t>0 pkt</w:t>
            </w:r>
          </w:p>
        </w:tc>
      </w:tr>
      <w:tr w:rsidR="008B3DE1" w:rsidRPr="008B3DE1" w14:paraId="1D1D7AC9" w14:textId="77777777" w:rsidTr="008B3DE1">
        <w:trPr>
          <w:jc w:val="center"/>
        </w:trPr>
        <w:tc>
          <w:tcPr>
            <w:tcW w:w="1318" w:type="dxa"/>
            <w:tcBorders>
              <w:top w:val="single" w:sz="4" w:space="0" w:color="auto"/>
              <w:left w:val="single" w:sz="4" w:space="0" w:color="auto"/>
              <w:bottom w:val="single" w:sz="4" w:space="0" w:color="auto"/>
              <w:right w:val="single" w:sz="4" w:space="0" w:color="auto"/>
            </w:tcBorders>
            <w:hideMark/>
          </w:tcPr>
          <w:p w14:paraId="1FA762C1" w14:textId="77777777" w:rsidR="008B3DE1" w:rsidRPr="008B3DE1" w:rsidRDefault="008B3DE1">
            <w:pPr>
              <w:tabs>
                <w:tab w:val="num" w:pos="284"/>
              </w:tabs>
              <w:ind w:left="284" w:hanging="284"/>
              <w:jc w:val="center"/>
              <w:rPr>
                <w:rFonts w:cstheme="minorHAnsi"/>
                <w:sz w:val="20"/>
                <w:szCs w:val="20"/>
              </w:rPr>
            </w:pPr>
            <w:r w:rsidRPr="008B3DE1">
              <w:rPr>
                <w:rFonts w:cstheme="minorHAnsi"/>
                <w:sz w:val="20"/>
                <w:szCs w:val="20"/>
              </w:rPr>
              <w:t>2</w:t>
            </w:r>
          </w:p>
        </w:tc>
        <w:tc>
          <w:tcPr>
            <w:tcW w:w="4206" w:type="dxa"/>
            <w:tcBorders>
              <w:top w:val="single" w:sz="4" w:space="0" w:color="auto"/>
              <w:left w:val="single" w:sz="4" w:space="0" w:color="auto"/>
              <w:bottom w:val="single" w:sz="4" w:space="0" w:color="auto"/>
              <w:right w:val="single" w:sz="4" w:space="0" w:color="auto"/>
            </w:tcBorders>
            <w:hideMark/>
          </w:tcPr>
          <w:p w14:paraId="73844EA4" w14:textId="070790B9" w:rsidR="008B3DE1" w:rsidRPr="008B3DE1" w:rsidRDefault="00B629D2" w:rsidP="008B3DE1">
            <w:pPr>
              <w:tabs>
                <w:tab w:val="num" w:pos="0"/>
              </w:tabs>
              <w:ind w:hanging="10"/>
              <w:jc w:val="both"/>
              <w:rPr>
                <w:rFonts w:cstheme="minorHAnsi"/>
                <w:sz w:val="20"/>
                <w:szCs w:val="20"/>
              </w:rPr>
            </w:pPr>
            <w:r>
              <w:rPr>
                <w:rFonts w:cstheme="minorHAnsi"/>
                <w:sz w:val="20"/>
                <w:szCs w:val="20"/>
              </w:rPr>
              <w:t>Koncepcja filmu informacyjno-promocyjnego</w:t>
            </w:r>
          </w:p>
        </w:tc>
        <w:tc>
          <w:tcPr>
            <w:tcW w:w="1468" w:type="dxa"/>
            <w:tcBorders>
              <w:top w:val="single" w:sz="4" w:space="0" w:color="auto"/>
              <w:left w:val="single" w:sz="4" w:space="0" w:color="auto"/>
              <w:bottom w:val="single" w:sz="4" w:space="0" w:color="auto"/>
              <w:right w:val="single" w:sz="4" w:space="0" w:color="auto"/>
            </w:tcBorders>
            <w:hideMark/>
          </w:tcPr>
          <w:p w14:paraId="35C9E330" w14:textId="3A1B8892" w:rsidR="008B3DE1" w:rsidRPr="008B3DE1" w:rsidRDefault="00B629D2">
            <w:pPr>
              <w:tabs>
                <w:tab w:val="num" w:pos="284"/>
              </w:tabs>
              <w:ind w:left="284" w:hanging="284"/>
              <w:jc w:val="center"/>
              <w:rPr>
                <w:rFonts w:cstheme="minorHAnsi"/>
                <w:sz w:val="20"/>
                <w:szCs w:val="20"/>
              </w:rPr>
            </w:pPr>
            <w:r>
              <w:rPr>
                <w:rFonts w:cstheme="minorHAnsi"/>
                <w:sz w:val="20"/>
                <w:szCs w:val="20"/>
              </w:rPr>
              <w:t>6</w:t>
            </w:r>
            <w:r w:rsidR="008B3DE1">
              <w:rPr>
                <w:rFonts w:cstheme="minorHAnsi"/>
                <w:sz w:val="20"/>
                <w:szCs w:val="20"/>
              </w:rPr>
              <w:t>0</w:t>
            </w:r>
            <w:r w:rsidR="008B3DE1" w:rsidRPr="008B3DE1">
              <w:rPr>
                <w:rFonts w:cstheme="minorHAnsi"/>
                <w:sz w:val="20"/>
                <w:szCs w:val="20"/>
              </w:rPr>
              <w:t xml:space="preserve">% = </w:t>
            </w:r>
            <w:r>
              <w:rPr>
                <w:rFonts w:cstheme="minorHAnsi"/>
                <w:sz w:val="20"/>
                <w:szCs w:val="20"/>
              </w:rPr>
              <w:t>6</w:t>
            </w:r>
            <w:r w:rsidR="008B3DE1" w:rsidRPr="008B3DE1">
              <w:rPr>
                <w:rFonts w:cstheme="minorHAnsi"/>
                <w:sz w:val="20"/>
                <w:szCs w:val="20"/>
              </w:rPr>
              <w:t>0 pkt</w:t>
            </w:r>
          </w:p>
        </w:tc>
      </w:tr>
    </w:tbl>
    <w:p w14:paraId="065239CE" w14:textId="77777777" w:rsidR="008B3DE1" w:rsidRPr="008B3DE1" w:rsidRDefault="008B3DE1" w:rsidP="008B3DE1">
      <w:pPr>
        <w:pStyle w:val="Akapitzlist"/>
        <w:spacing w:after="0" w:line="256" w:lineRule="auto"/>
        <w:ind w:left="284"/>
        <w:jc w:val="both"/>
        <w:rPr>
          <w:rFonts w:asciiTheme="minorHAnsi" w:hAnsiTheme="minorHAnsi" w:cstheme="minorHAnsi"/>
          <w:sz w:val="20"/>
          <w:szCs w:val="20"/>
        </w:rPr>
      </w:pPr>
    </w:p>
    <w:p w14:paraId="1B805A59" w14:textId="77777777" w:rsidR="008B3DE1" w:rsidRPr="008B3DE1" w:rsidRDefault="008B3DE1" w:rsidP="008B3DE1">
      <w:pPr>
        <w:pStyle w:val="Akapitzlist"/>
        <w:numPr>
          <w:ilvl w:val="0"/>
          <w:numId w:val="4"/>
        </w:numPr>
        <w:tabs>
          <w:tab w:val="num" w:pos="0"/>
        </w:tabs>
        <w:spacing w:after="0"/>
        <w:ind w:left="284" w:hanging="284"/>
        <w:jc w:val="both"/>
        <w:rPr>
          <w:rFonts w:asciiTheme="minorHAnsi" w:hAnsiTheme="minorHAnsi" w:cstheme="minorHAnsi"/>
          <w:sz w:val="20"/>
          <w:szCs w:val="20"/>
        </w:rPr>
      </w:pPr>
      <w:r w:rsidRPr="008B3DE1">
        <w:rPr>
          <w:rFonts w:asciiTheme="minorHAnsi" w:hAnsiTheme="minorHAnsi" w:cstheme="minorHAnsi"/>
          <w:sz w:val="20"/>
          <w:szCs w:val="20"/>
        </w:rPr>
        <w:t>Stosowanie matematycznych obliczeń stanowi zasadę przy ocenie ofert. Waga danego kryterium równa się maksymalnej liczbie punktów możliwych do uzyskania. Ocena punktowa (w zaokrągleniu do setnych części punktu) dokonana zostanie na podstawie opisanych poniżej zasad/wzorów.</w:t>
      </w:r>
    </w:p>
    <w:p w14:paraId="2616CFE2" w14:textId="142E3BC9" w:rsidR="008B3DE1" w:rsidRPr="008B3DE1" w:rsidRDefault="008B3DE1" w:rsidP="008B3DE1">
      <w:pPr>
        <w:numPr>
          <w:ilvl w:val="0"/>
          <w:numId w:val="5"/>
        </w:numPr>
        <w:tabs>
          <w:tab w:val="num" w:pos="709"/>
        </w:tabs>
        <w:spacing w:after="0" w:line="256" w:lineRule="auto"/>
        <w:ind w:left="709" w:hanging="425"/>
        <w:jc w:val="both"/>
        <w:rPr>
          <w:rFonts w:cstheme="minorHAnsi"/>
          <w:sz w:val="20"/>
          <w:szCs w:val="20"/>
        </w:rPr>
      </w:pPr>
      <w:r w:rsidRPr="008B3DE1">
        <w:rPr>
          <w:rFonts w:cstheme="minorHAnsi"/>
          <w:sz w:val="20"/>
          <w:szCs w:val="20"/>
        </w:rPr>
        <w:t xml:space="preserve">Kryterium </w:t>
      </w:r>
      <w:r w:rsidRPr="008B3DE1">
        <w:rPr>
          <w:rFonts w:cstheme="minorHAnsi"/>
          <w:b/>
          <w:bCs/>
          <w:sz w:val="20"/>
          <w:szCs w:val="20"/>
        </w:rPr>
        <w:t>Cena</w:t>
      </w:r>
      <w:r w:rsidRPr="008B3DE1">
        <w:rPr>
          <w:rFonts w:cstheme="minorHAnsi"/>
          <w:b/>
          <w:sz w:val="20"/>
          <w:szCs w:val="20"/>
        </w:rPr>
        <w:t xml:space="preserve"> zamówienia</w:t>
      </w:r>
      <w:r w:rsidRPr="008B3DE1">
        <w:rPr>
          <w:rFonts w:cstheme="minorHAnsi"/>
          <w:sz w:val="20"/>
          <w:szCs w:val="20"/>
        </w:rPr>
        <w:t>– w zakresie tego kryterium oceniane będzie zaoferowanie jak najniższej ceny zamówienia w ofercie. Ocena następować będzie w odniesieniu do najkorzystniejszej ceny spośród zaoferowanych przez Wykonawców. Kryterium, liczone wg wzoru:</w:t>
      </w:r>
    </w:p>
    <w:p w14:paraId="5431C73D" w14:textId="136BA094" w:rsidR="008B3DE1" w:rsidRPr="008B3DE1" w:rsidRDefault="008B3DE1" w:rsidP="008B3DE1">
      <w:pPr>
        <w:tabs>
          <w:tab w:val="num" w:pos="709"/>
        </w:tabs>
        <w:ind w:left="709" w:hanging="425"/>
        <w:jc w:val="both"/>
        <w:rPr>
          <w:rFonts w:cstheme="minorHAnsi"/>
          <w:b/>
          <w:bCs/>
          <w:sz w:val="20"/>
          <w:szCs w:val="20"/>
        </w:rPr>
      </w:pPr>
      <w:r w:rsidRPr="008B3DE1">
        <w:rPr>
          <w:rFonts w:cstheme="minorHAnsi"/>
          <w:b/>
          <w:bCs/>
          <w:sz w:val="20"/>
          <w:szCs w:val="20"/>
        </w:rPr>
        <w:tab/>
        <w:t xml:space="preserve">Ocena oferty rozpatrywanej = (cena </w:t>
      </w:r>
      <w:r w:rsidR="002C17C5">
        <w:rPr>
          <w:rFonts w:cstheme="minorHAnsi"/>
          <w:b/>
          <w:bCs/>
          <w:sz w:val="20"/>
          <w:szCs w:val="20"/>
        </w:rPr>
        <w:t>brutto najtańszej oferty</w:t>
      </w:r>
      <w:r w:rsidRPr="008B3DE1">
        <w:rPr>
          <w:rFonts w:cstheme="minorHAnsi"/>
          <w:b/>
          <w:bCs/>
          <w:sz w:val="20"/>
          <w:szCs w:val="20"/>
        </w:rPr>
        <w:t xml:space="preserve"> : cena </w:t>
      </w:r>
      <w:r w:rsidR="002C17C5">
        <w:rPr>
          <w:rFonts w:cstheme="minorHAnsi"/>
          <w:b/>
          <w:bCs/>
          <w:sz w:val="20"/>
          <w:szCs w:val="20"/>
        </w:rPr>
        <w:t xml:space="preserve">brutto </w:t>
      </w:r>
      <w:r w:rsidRPr="008B3DE1">
        <w:rPr>
          <w:rFonts w:cstheme="minorHAnsi"/>
          <w:b/>
          <w:bCs/>
          <w:sz w:val="20"/>
          <w:szCs w:val="20"/>
        </w:rPr>
        <w:t>rozpatrywan</w:t>
      </w:r>
      <w:r w:rsidR="002C17C5">
        <w:rPr>
          <w:rFonts w:cstheme="minorHAnsi"/>
          <w:b/>
          <w:bCs/>
          <w:sz w:val="20"/>
          <w:szCs w:val="20"/>
        </w:rPr>
        <w:t>ej oferty</w:t>
      </w:r>
      <w:r w:rsidRPr="008B3DE1">
        <w:rPr>
          <w:rFonts w:cstheme="minorHAnsi"/>
          <w:b/>
          <w:bCs/>
          <w:sz w:val="20"/>
          <w:szCs w:val="20"/>
        </w:rPr>
        <w:t xml:space="preserve">) x </w:t>
      </w:r>
      <w:r>
        <w:rPr>
          <w:rFonts w:cstheme="minorHAnsi"/>
          <w:b/>
          <w:bCs/>
          <w:sz w:val="20"/>
          <w:szCs w:val="20"/>
        </w:rPr>
        <w:t>4</w:t>
      </w:r>
      <w:r w:rsidRPr="008B3DE1">
        <w:rPr>
          <w:rFonts w:cstheme="minorHAnsi"/>
          <w:b/>
          <w:bCs/>
          <w:sz w:val="20"/>
          <w:szCs w:val="20"/>
        </w:rPr>
        <w:t>0</w:t>
      </w:r>
    </w:p>
    <w:p w14:paraId="2C044B43" w14:textId="68840823" w:rsidR="00B629D2" w:rsidRPr="00B629D2" w:rsidRDefault="008B3DE1" w:rsidP="00520A7E">
      <w:pPr>
        <w:numPr>
          <w:ilvl w:val="0"/>
          <w:numId w:val="5"/>
        </w:numPr>
        <w:tabs>
          <w:tab w:val="left" w:pos="142"/>
        </w:tabs>
        <w:autoSpaceDE w:val="0"/>
        <w:autoSpaceDN w:val="0"/>
        <w:adjustRightInd w:val="0"/>
        <w:spacing w:after="0" w:line="256" w:lineRule="auto"/>
        <w:ind w:left="709" w:hanging="425"/>
        <w:jc w:val="both"/>
        <w:rPr>
          <w:rFonts w:eastAsia="Times New Roman" w:cstheme="minorHAnsi"/>
          <w:sz w:val="20"/>
          <w:szCs w:val="20"/>
          <w:lang w:eastAsia="zh-CN"/>
        </w:rPr>
      </w:pPr>
      <w:r w:rsidRPr="00B629D2">
        <w:rPr>
          <w:rFonts w:cstheme="minorHAnsi"/>
          <w:sz w:val="20"/>
          <w:szCs w:val="20"/>
        </w:rPr>
        <w:lastRenderedPageBreak/>
        <w:t xml:space="preserve">Kryterium </w:t>
      </w:r>
      <w:r w:rsidR="00B629D2" w:rsidRPr="00B629D2">
        <w:rPr>
          <w:rFonts w:cstheme="minorHAnsi"/>
          <w:b/>
          <w:bCs/>
          <w:sz w:val="20"/>
          <w:szCs w:val="20"/>
        </w:rPr>
        <w:t>Koncepcja filmu informacyjno-promocyjnego</w:t>
      </w:r>
      <w:r w:rsidR="00B629D2" w:rsidRPr="00B629D2">
        <w:rPr>
          <w:rFonts w:cstheme="minorHAnsi"/>
          <w:sz w:val="20"/>
          <w:szCs w:val="20"/>
        </w:rPr>
        <w:t xml:space="preserve"> </w:t>
      </w:r>
      <w:r w:rsidRPr="00B629D2">
        <w:rPr>
          <w:rFonts w:cstheme="minorHAnsi"/>
          <w:sz w:val="20"/>
          <w:szCs w:val="20"/>
        </w:rPr>
        <w:t>– w zakresie tego kryterium ocenian</w:t>
      </w:r>
      <w:r w:rsidR="00B629D2">
        <w:rPr>
          <w:rFonts w:cstheme="minorHAnsi"/>
          <w:sz w:val="20"/>
          <w:szCs w:val="20"/>
        </w:rPr>
        <w:t xml:space="preserve">a będzie </w:t>
      </w:r>
      <w:r w:rsidR="00B629D2" w:rsidRPr="008B3DE1">
        <w:rPr>
          <w:rFonts w:cstheme="minorHAnsi"/>
          <w:sz w:val="20"/>
          <w:szCs w:val="20"/>
        </w:rPr>
        <w:t>propozyc</w:t>
      </w:r>
      <w:r w:rsidR="00B629D2">
        <w:rPr>
          <w:rFonts w:cstheme="minorHAnsi"/>
          <w:sz w:val="20"/>
          <w:szCs w:val="20"/>
        </w:rPr>
        <w:t>ja</w:t>
      </w:r>
      <w:r w:rsidR="00B629D2" w:rsidRPr="008B3DE1">
        <w:rPr>
          <w:rFonts w:cstheme="minorHAnsi"/>
          <w:sz w:val="20"/>
          <w:szCs w:val="20"/>
        </w:rPr>
        <w:t xml:space="preserve"> scenariusza oraz technik, które zostaną wykorzystane do realizacji filmu</w:t>
      </w:r>
      <w:r w:rsidR="00B629D2">
        <w:rPr>
          <w:rFonts w:cstheme="minorHAnsi"/>
          <w:sz w:val="20"/>
          <w:szCs w:val="20"/>
        </w:rPr>
        <w:t xml:space="preserve"> obejmująca również ocenę </w:t>
      </w:r>
      <w:r w:rsidR="00B629D2" w:rsidRPr="008B3DE1">
        <w:rPr>
          <w:rFonts w:cstheme="minorHAnsi"/>
          <w:sz w:val="20"/>
          <w:szCs w:val="20"/>
        </w:rPr>
        <w:t>filmów promocyjnych wykonanych wcześniej przez Wykonawcę</w:t>
      </w:r>
      <w:r w:rsidR="00B629D2" w:rsidRPr="00B629D2">
        <w:rPr>
          <w:rFonts w:cstheme="minorHAnsi"/>
          <w:sz w:val="20"/>
          <w:szCs w:val="20"/>
        </w:rPr>
        <w:t xml:space="preserve"> </w:t>
      </w:r>
    </w:p>
    <w:p w14:paraId="342B2716" w14:textId="62E2D046" w:rsidR="008B3DE1" w:rsidRPr="008B3DE1" w:rsidRDefault="00B629D2" w:rsidP="008B3DE1">
      <w:pPr>
        <w:pStyle w:val="Akapitzlist"/>
        <w:tabs>
          <w:tab w:val="left" w:pos="142"/>
        </w:tabs>
        <w:spacing w:after="0"/>
        <w:ind w:left="709"/>
        <w:jc w:val="both"/>
        <w:rPr>
          <w:rFonts w:asciiTheme="minorHAnsi" w:hAnsiTheme="minorHAnsi" w:cstheme="minorHAnsi"/>
          <w:sz w:val="20"/>
          <w:szCs w:val="20"/>
        </w:rPr>
      </w:pPr>
      <w:r>
        <w:rPr>
          <w:rFonts w:asciiTheme="minorHAnsi" w:hAnsiTheme="minorHAnsi" w:cstheme="minorHAnsi"/>
          <w:sz w:val="20"/>
          <w:szCs w:val="20"/>
        </w:rPr>
        <w:t>Przy dokonywaniu oceny Zamawiający uwzględni następujące kwestie:</w:t>
      </w:r>
    </w:p>
    <w:p w14:paraId="76873388" w14:textId="12356DC2" w:rsidR="008B3DE1" w:rsidRPr="008B3DE1" w:rsidRDefault="00B629D2" w:rsidP="008B3DE1">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Oryginalność przedstawionej koncepcji</w:t>
      </w:r>
      <w:r w:rsidR="002C17C5">
        <w:rPr>
          <w:rFonts w:asciiTheme="minorHAnsi" w:hAnsiTheme="minorHAnsi" w:cstheme="minorHAnsi"/>
          <w:sz w:val="20"/>
          <w:szCs w:val="20"/>
        </w:rPr>
        <w:t>;</w:t>
      </w:r>
    </w:p>
    <w:p w14:paraId="3BD0DF9E" w14:textId="26C070F0" w:rsidR="008B3DE1" w:rsidRPr="00B629D2" w:rsidRDefault="00B629D2" w:rsidP="008B3DE1">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Spójność przedstawionej koncepcji z działalnością Zamawiającego</w:t>
      </w:r>
      <w:r w:rsidRPr="00B629D2">
        <w:rPr>
          <w:rFonts w:asciiTheme="minorHAnsi" w:hAnsiTheme="minorHAnsi" w:cstheme="minorHAnsi"/>
          <w:sz w:val="20"/>
          <w:szCs w:val="20"/>
        </w:rPr>
        <w:t xml:space="preserve"> </w:t>
      </w:r>
      <w:r>
        <w:rPr>
          <w:rFonts w:asciiTheme="minorHAnsi" w:hAnsiTheme="minorHAnsi" w:cstheme="minorHAnsi"/>
          <w:sz w:val="20"/>
          <w:szCs w:val="20"/>
        </w:rPr>
        <w:t>i jego wizją dotyczącą promowania tej działalności</w:t>
      </w:r>
      <w:r w:rsidR="002C17C5">
        <w:rPr>
          <w:rFonts w:asciiTheme="minorHAnsi" w:hAnsiTheme="minorHAnsi" w:cstheme="minorHAnsi"/>
          <w:sz w:val="20"/>
          <w:szCs w:val="20"/>
        </w:rPr>
        <w:t>;</w:t>
      </w:r>
    </w:p>
    <w:p w14:paraId="66C2ED11" w14:textId="3FB96946" w:rsidR="00B629D2" w:rsidRPr="008B3DE1" w:rsidRDefault="00B629D2" w:rsidP="008B3DE1">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color w:val="000000"/>
          <w:sz w:val="20"/>
          <w:szCs w:val="20"/>
        </w:rPr>
        <w:t xml:space="preserve">Atrakcyjność audio-wizualną </w:t>
      </w:r>
      <w:r w:rsidR="002C17C5">
        <w:rPr>
          <w:rFonts w:asciiTheme="minorHAnsi" w:hAnsiTheme="minorHAnsi" w:cstheme="minorHAnsi"/>
          <w:color w:val="000000"/>
          <w:sz w:val="20"/>
          <w:szCs w:val="20"/>
        </w:rPr>
        <w:t>;</w:t>
      </w:r>
    </w:p>
    <w:p w14:paraId="22107835" w14:textId="50806E75" w:rsidR="008B3DE1" w:rsidRPr="008B3DE1" w:rsidRDefault="002C17C5" w:rsidP="008B3DE1">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 xml:space="preserve">Spójność koncepcji filmu informacyjno-promocyjnego z pozostałymi materiałami </w:t>
      </w:r>
      <w:r w:rsidR="00936AD6">
        <w:rPr>
          <w:rFonts w:asciiTheme="minorHAnsi" w:hAnsiTheme="minorHAnsi" w:cstheme="minorHAnsi"/>
          <w:sz w:val="20"/>
          <w:szCs w:val="20"/>
        </w:rPr>
        <w:t>informacyjno-</w:t>
      </w:r>
      <w:r>
        <w:rPr>
          <w:rFonts w:asciiTheme="minorHAnsi" w:hAnsiTheme="minorHAnsi" w:cstheme="minorHAnsi"/>
          <w:sz w:val="20"/>
          <w:szCs w:val="20"/>
        </w:rPr>
        <w:t xml:space="preserve">promocyjnymi oferowanymi przez Wykonawcę </w:t>
      </w:r>
      <w:r w:rsidR="00936AD6">
        <w:rPr>
          <w:rFonts w:asciiTheme="minorHAnsi" w:hAnsiTheme="minorHAnsi" w:cstheme="minorHAnsi"/>
          <w:sz w:val="20"/>
          <w:szCs w:val="20"/>
        </w:rPr>
        <w:t xml:space="preserve">w tym postępowaniu </w:t>
      </w:r>
      <w:r>
        <w:rPr>
          <w:rFonts w:asciiTheme="minorHAnsi" w:hAnsiTheme="minorHAnsi" w:cstheme="minorHAnsi"/>
          <w:sz w:val="20"/>
          <w:szCs w:val="20"/>
        </w:rPr>
        <w:t>(Zamawiający przyzna dodatkowe punkty za spójność koncepcji tym Wykonawcom, którzy złożą oferty na pozostałe materiały informacyjno-promocyjne w tym postępowaniu).</w:t>
      </w:r>
    </w:p>
    <w:p w14:paraId="6CE0560E" w14:textId="4ADB2F83" w:rsidR="008B3DE1" w:rsidRPr="008B3DE1" w:rsidRDefault="008B3DE1" w:rsidP="008B3DE1">
      <w:pPr>
        <w:tabs>
          <w:tab w:val="left" w:pos="142"/>
        </w:tabs>
        <w:ind w:left="1134" w:hanging="425"/>
        <w:jc w:val="both"/>
        <w:rPr>
          <w:rFonts w:cstheme="minorHAnsi"/>
          <w:b/>
          <w:sz w:val="20"/>
          <w:szCs w:val="20"/>
        </w:rPr>
      </w:pPr>
      <w:r w:rsidRPr="008B3DE1">
        <w:rPr>
          <w:rFonts w:cstheme="minorHAnsi"/>
          <w:b/>
          <w:sz w:val="20"/>
          <w:szCs w:val="20"/>
        </w:rPr>
        <w:t xml:space="preserve">Ocena oferty rozpatrywanej = punkty otrzymane (0 – </w:t>
      </w:r>
      <w:r w:rsidR="002C17C5">
        <w:rPr>
          <w:rFonts w:cstheme="minorHAnsi"/>
          <w:b/>
          <w:sz w:val="20"/>
          <w:szCs w:val="20"/>
        </w:rPr>
        <w:t xml:space="preserve">60 </w:t>
      </w:r>
      <w:r w:rsidRPr="008B3DE1">
        <w:rPr>
          <w:rFonts w:cstheme="minorHAnsi"/>
          <w:b/>
          <w:sz w:val="20"/>
          <w:szCs w:val="20"/>
        </w:rPr>
        <w:t>pkt)</w:t>
      </w:r>
    </w:p>
    <w:p w14:paraId="755237E4" w14:textId="5C303FF6" w:rsidR="008B3DE1" w:rsidRDefault="008B3DE1" w:rsidP="008B3DE1">
      <w:pPr>
        <w:pStyle w:val="Akapitzlist"/>
        <w:numPr>
          <w:ilvl w:val="0"/>
          <w:numId w:val="4"/>
        </w:numPr>
        <w:tabs>
          <w:tab w:val="left" w:pos="426"/>
        </w:tabs>
        <w:spacing w:after="0" w:line="256" w:lineRule="auto"/>
        <w:ind w:left="284" w:hanging="284"/>
        <w:jc w:val="both"/>
        <w:rPr>
          <w:rFonts w:asciiTheme="minorHAnsi" w:hAnsiTheme="minorHAnsi" w:cstheme="minorHAnsi"/>
          <w:sz w:val="20"/>
          <w:szCs w:val="20"/>
        </w:rPr>
      </w:pPr>
      <w:r w:rsidRPr="008B3DE1">
        <w:rPr>
          <w:rFonts w:asciiTheme="minorHAnsi" w:hAnsiTheme="minorHAnsi" w:cstheme="minorHAnsi"/>
          <w:sz w:val="20"/>
          <w:szCs w:val="20"/>
        </w:rPr>
        <w:t xml:space="preserve">Za ofertę najkorzystniejszą uznana zostanie oferta, która uzyska najwyższą liczbę punktów po zsumowaniu w poszczególnych kryteriach (Cena zamówienia + </w:t>
      </w:r>
      <w:r w:rsidR="002C17C5">
        <w:rPr>
          <w:rFonts w:asciiTheme="minorHAnsi" w:hAnsiTheme="minorHAnsi" w:cstheme="minorHAnsi"/>
          <w:sz w:val="20"/>
          <w:szCs w:val="20"/>
        </w:rPr>
        <w:t>Koncepcja filmu promocyjnego</w:t>
      </w:r>
      <w:r w:rsidRPr="008B3DE1">
        <w:rPr>
          <w:rFonts w:asciiTheme="minorHAnsi" w:hAnsiTheme="minorHAnsi" w:cstheme="minorHAnsi"/>
          <w:sz w:val="20"/>
          <w:szCs w:val="20"/>
        </w:rPr>
        <w:t>), pozostałe oferty zostaną sklasyfikowane zgodnie z ilością uzyskanych punktów.</w:t>
      </w:r>
    </w:p>
    <w:p w14:paraId="4212A572" w14:textId="77777777" w:rsidR="00553DC9" w:rsidRDefault="00553DC9" w:rsidP="00553DC9">
      <w:pPr>
        <w:pStyle w:val="Akapitzlist"/>
        <w:tabs>
          <w:tab w:val="left" w:pos="426"/>
        </w:tabs>
        <w:spacing w:after="0" w:line="256" w:lineRule="auto"/>
        <w:ind w:left="284"/>
        <w:jc w:val="both"/>
        <w:rPr>
          <w:rFonts w:asciiTheme="minorHAnsi" w:hAnsiTheme="minorHAnsi" w:cstheme="minorHAnsi"/>
          <w:sz w:val="20"/>
          <w:szCs w:val="20"/>
        </w:rPr>
      </w:pPr>
    </w:p>
    <w:p w14:paraId="5F102C38" w14:textId="4335DEFD" w:rsidR="00553DC9" w:rsidRPr="008B3DE1" w:rsidRDefault="00553DC9" w:rsidP="00553DC9">
      <w:pPr>
        <w:autoSpaceDE w:val="0"/>
        <w:autoSpaceDN w:val="0"/>
        <w:adjustRightInd w:val="0"/>
        <w:spacing w:after="0" w:line="240" w:lineRule="auto"/>
        <w:jc w:val="both"/>
        <w:rPr>
          <w:rFonts w:cstheme="minorHAnsi"/>
          <w:b/>
          <w:bCs/>
          <w:sz w:val="20"/>
          <w:szCs w:val="20"/>
        </w:rPr>
      </w:pPr>
      <w:r w:rsidRPr="008B3DE1">
        <w:rPr>
          <w:rFonts w:cstheme="minorHAnsi"/>
          <w:b/>
          <w:bCs/>
          <w:sz w:val="20"/>
          <w:szCs w:val="20"/>
        </w:rPr>
        <w:t xml:space="preserve">Część </w:t>
      </w:r>
      <w:r>
        <w:rPr>
          <w:rFonts w:cstheme="minorHAnsi"/>
          <w:b/>
          <w:bCs/>
          <w:sz w:val="20"/>
          <w:szCs w:val="20"/>
        </w:rPr>
        <w:t>2</w:t>
      </w:r>
    </w:p>
    <w:p w14:paraId="0A7D5828" w14:textId="2803F848" w:rsidR="00553DC9" w:rsidRPr="008B3DE1" w:rsidRDefault="00553DC9" w:rsidP="00553DC9">
      <w:pPr>
        <w:pStyle w:val="Akapitzlist"/>
        <w:numPr>
          <w:ilvl w:val="0"/>
          <w:numId w:val="8"/>
        </w:numPr>
        <w:tabs>
          <w:tab w:val="left" w:pos="0"/>
        </w:tabs>
        <w:autoSpaceDE w:val="0"/>
        <w:autoSpaceDN w:val="0"/>
        <w:adjustRightInd w:val="0"/>
        <w:ind w:left="284" w:hanging="284"/>
        <w:jc w:val="both"/>
        <w:rPr>
          <w:rFonts w:asciiTheme="minorHAnsi" w:hAnsiTheme="minorHAnsi" w:cstheme="minorHAnsi"/>
          <w:sz w:val="20"/>
          <w:szCs w:val="20"/>
        </w:rPr>
      </w:pPr>
      <w:r w:rsidRPr="008B3DE1">
        <w:rPr>
          <w:rFonts w:asciiTheme="minorHAnsi" w:hAnsiTheme="minorHAnsi" w:cstheme="minorHAnsi"/>
          <w:sz w:val="20"/>
          <w:szCs w:val="20"/>
        </w:rPr>
        <w:t xml:space="preserve">Przy wyborze oferty w części </w:t>
      </w:r>
      <w:r w:rsidR="00936AD6">
        <w:rPr>
          <w:rFonts w:asciiTheme="minorHAnsi" w:hAnsiTheme="minorHAnsi" w:cstheme="minorHAnsi"/>
          <w:sz w:val="20"/>
          <w:szCs w:val="20"/>
        </w:rPr>
        <w:t>2</w:t>
      </w:r>
      <w:r w:rsidRPr="008B3DE1">
        <w:rPr>
          <w:rFonts w:asciiTheme="minorHAnsi" w:hAnsiTheme="minorHAnsi" w:cstheme="minorHAnsi"/>
          <w:sz w:val="20"/>
          <w:szCs w:val="20"/>
        </w:rPr>
        <w:t xml:space="preserve"> - </w:t>
      </w:r>
      <w:r w:rsidRPr="00A31A86">
        <w:rPr>
          <w:rFonts w:cstheme="minorHAnsi"/>
          <w:b/>
          <w:sz w:val="20"/>
          <w:szCs w:val="20"/>
        </w:rPr>
        <w:t>Przygotowanie graficzne dwóch rodzajów ulotek promocyjnych</w:t>
      </w:r>
      <w:r>
        <w:rPr>
          <w:rFonts w:asciiTheme="minorHAnsi" w:hAnsiTheme="minorHAnsi" w:cstheme="minorHAnsi"/>
          <w:b/>
          <w:sz w:val="20"/>
          <w:szCs w:val="20"/>
        </w:rPr>
        <w:br/>
      </w:r>
      <w:r w:rsidRPr="008B3DE1">
        <w:rPr>
          <w:rFonts w:asciiTheme="minorHAnsi" w:hAnsiTheme="minorHAnsi" w:cstheme="minorHAnsi"/>
          <w:sz w:val="20"/>
          <w:szCs w:val="20"/>
        </w:rPr>
        <w:t>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206"/>
        <w:gridCol w:w="1468"/>
      </w:tblGrid>
      <w:tr w:rsidR="00553DC9" w:rsidRPr="008B3DE1" w14:paraId="33AA3BAB" w14:textId="77777777" w:rsidTr="00520A7E">
        <w:trPr>
          <w:jc w:val="center"/>
        </w:trPr>
        <w:tc>
          <w:tcPr>
            <w:tcW w:w="1318" w:type="dxa"/>
            <w:tcBorders>
              <w:top w:val="single" w:sz="4" w:space="0" w:color="auto"/>
              <w:left w:val="single" w:sz="4" w:space="0" w:color="auto"/>
              <w:bottom w:val="single" w:sz="4" w:space="0" w:color="auto"/>
              <w:right w:val="single" w:sz="4" w:space="0" w:color="auto"/>
            </w:tcBorders>
            <w:hideMark/>
          </w:tcPr>
          <w:p w14:paraId="05ABBB05" w14:textId="77777777" w:rsidR="00553DC9" w:rsidRPr="008B3DE1" w:rsidRDefault="00553DC9" w:rsidP="00553DC9">
            <w:pPr>
              <w:tabs>
                <w:tab w:val="num" w:pos="284"/>
              </w:tabs>
              <w:ind w:left="284" w:hanging="284"/>
              <w:jc w:val="center"/>
              <w:rPr>
                <w:rFonts w:cstheme="minorHAnsi"/>
                <w:b/>
                <w:sz w:val="20"/>
                <w:szCs w:val="20"/>
              </w:rPr>
            </w:pPr>
            <w:r w:rsidRPr="008B3DE1">
              <w:rPr>
                <w:rFonts w:cstheme="minorHAnsi"/>
                <w:b/>
                <w:sz w:val="20"/>
                <w:szCs w:val="20"/>
              </w:rPr>
              <w:t>Nr</w:t>
            </w:r>
          </w:p>
        </w:tc>
        <w:tc>
          <w:tcPr>
            <w:tcW w:w="4206" w:type="dxa"/>
            <w:tcBorders>
              <w:top w:val="single" w:sz="4" w:space="0" w:color="auto"/>
              <w:left w:val="single" w:sz="4" w:space="0" w:color="auto"/>
              <w:bottom w:val="single" w:sz="4" w:space="0" w:color="auto"/>
              <w:right w:val="single" w:sz="4" w:space="0" w:color="auto"/>
            </w:tcBorders>
            <w:hideMark/>
          </w:tcPr>
          <w:p w14:paraId="2832630B" w14:textId="77777777" w:rsidR="00553DC9" w:rsidRPr="008B3DE1" w:rsidRDefault="00553DC9" w:rsidP="00553DC9">
            <w:pPr>
              <w:tabs>
                <w:tab w:val="num" w:pos="284"/>
              </w:tabs>
              <w:ind w:left="284" w:hanging="284"/>
              <w:jc w:val="center"/>
              <w:rPr>
                <w:rFonts w:cstheme="minorHAnsi"/>
                <w:b/>
                <w:sz w:val="20"/>
                <w:szCs w:val="20"/>
              </w:rPr>
            </w:pPr>
            <w:r w:rsidRPr="008B3DE1">
              <w:rPr>
                <w:rFonts w:cstheme="minorHAnsi"/>
                <w:b/>
                <w:sz w:val="20"/>
                <w:szCs w:val="20"/>
              </w:rPr>
              <w:t>Kryterium oceny</w:t>
            </w:r>
          </w:p>
        </w:tc>
        <w:tc>
          <w:tcPr>
            <w:tcW w:w="1468" w:type="dxa"/>
            <w:tcBorders>
              <w:top w:val="single" w:sz="4" w:space="0" w:color="auto"/>
              <w:left w:val="single" w:sz="4" w:space="0" w:color="auto"/>
              <w:bottom w:val="single" w:sz="4" w:space="0" w:color="auto"/>
              <w:right w:val="single" w:sz="4" w:space="0" w:color="auto"/>
            </w:tcBorders>
            <w:hideMark/>
          </w:tcPr>
          <w:p w14:paraId="300E67A0" w14:textId="77777777" w:rsidR="00553DC9" w:rsidRPr="008B3DE1" w:rsidRDefault="00553DC9" w:rsidP="00553DC9">
            <w:pPr>
              <w:tabs>
                <w:tab w:val="num" w:pos="284"/>
              </w:tabs>
              <w:ind w:left="284" w:hanging="284"/>
              <w:jc w:val="center"/>
              <w:rPr>
                <w:rFonts w:cstheme="minorHAnsi"/>
                <w:b/>
                <w:sz w:val="20"/>
                <w:szCs w:val="20"/>
              </w:rPr>
            </w:pPr>
            <w:r w:rsidRPr="008B3DE1">
              <w:rPr>
                <w:rFonts w:cstheme="minorHAnsi"/>
                <w:b/>
                <w:sz w:val="20"/>
                <w:szCs w:val="20"/>
              </w:rPr>
              <w:t>Waga = Punkty</w:t>
            </w:r>
          </w:p>
        </w:tc>
      </w:tr>
      <w:tr w:rsidR="00553DC9" w:rsidRPr="008B3DE1" w14:paraId="2C62131E" w14:textId="77777777" w:rsidTr="00520A7E">
        <w:trPr>
          <w:trHeight w:val="263"/>
          <w:jc w:val="center"/>
        </w:trPr>
        <w:tc>
          <w:tcPr>
            <w:tcW w:w="1318" w:type="dxa"/>
            <w:tcBorders>
              <w:top w:val="single" w:sz="4" w:space="0" w:color="auto"/>
              <w:left w:val="single" w:sz="4" w:space="0" w:color="auto"/>
              <w:bottom w:val="single" w:sz="4" w:space="0" w:color="auto"/>
              <w:right w:val="single" w:sz="4" w:space="0" w:color="auto"/>
            </w:tcBorders>
            <w:hideMark/>
          </w:tcPr>
          <w:p w14:paraId="24BFE118" w14:textId="77777777" w:rsidR="00553DC9" w:rsidRPr="008B3DE1" w:rsidRDefault="00553DC9" w:rsidP="00553DC9">
            <w:pPr>
              <w:tabs>
                <w:tab w:val="num" w:pos="284"/>
              </w:tabs>
              <w:ind w:left="284" w:hanging="284"/>
              <w:jc w:val="center"/>
              <w:rPr>
                <w:rFonts w:cstheme="minorHAnsi"/>
                <w:sz w:val="20"/>
                <w:szCs w:val="20"/>
              </w:rPr>
            </w:pPr>
            <w:r w:rsidRPr="008B3DE1">
              <w:rPr>
                <w:rFonts w:cstheme="minorHAnsi"/>
                <w:sz w:val="20"/>
                <w:szCs w:val="20"/>
              </w:rPr>
              <w:t>1</w:t>
            </w:r>
          </w:p>
        </w:tc>
        <w:tc>
          <w:tcPr>
            <w:tcW w:w="4206" w:type="dxa"/>
            <w:tcBorders>
              <w:top w:val="single" w:sz="4" w:space="0" w:color="auto"/>
              <w:left w:val="single" w:sz="4" w:space="0" w:color="auto"/>
              <w:bottom w:val="single" w:sz="4" w:space="0" w:color="auto"/>
              <w:right w:val="single" w:sz="4" w:space="0" w:color="auto"/>
            </w:tcBorders>
            <w:hideMark/>
          </w:tcPr>
          <w:p w14:paraId="702B249E" w14:textId="23C108F2" w:rsidR="00553DC9" w:rsidRPr="008B3DE1" w:rsidRDefault="00553DC9" w:rsidP="00553DC9">
            <w:pPr>
              <w:tabs>
                <w:tab w:val="num" w:pos="284"/>
              </w:tabs>
              <w:ind w:left="284" w:hanging="284"/>
              <w:rPr>
                <w:rFonts w:cstheme="minorHAnsi"/>
                <w:sz w:val="20"/>
                <w:szCs w:val="20"/>
              </w:rPr>
            </w:pPr>
            <w:r>
              <w:rPr>
                <w:rFonts w:cstheme="minorHAnsi"/>
                <w:sz w:val="20"/>
                <w:szCs w:val="20"/>
              </w:rPr>
              <w:t>Łączna c</w:t>
            </w:r>
            <w:r w:rsidRPr="008B3DE1">
              <w:rPr>
                <w:rFonts w:cstheme="minorHAnsi"/>
                <w:sz w:val="20"/>
                <w:szCs w:val="20"/>
              </w:rPr>
              <w:t xml:space="preserve">ena zamówienia </w:t>
            </w:r>
          </w:p>
        </w:tc>
        <w:tc>
          <w:tcPr>
            <w:tcW w:w="1468" w:type="dxa"/>
            <w:tcBorders>
              <w:top w:val="single" w:sz="4" w:space="0" w:color="auto"/>
              <w:left w:val="single" w:sz="4" w:space="0" w:color="auto"/>
              <w:bottom w:val="single" w:sz="4" w:space="0" w:color="auto"/>
              <w:right w:val="single" w:sz="4" w:space="0" w:color="auto"/>
            </w:tcBorders>
            <w:hideMark/>
          </w:tcPr>
          <w:p w14:paraId="4228A581" w14:textId="77777777" w:rsidR="00553DC9" w:rsidRPr="008B3DE1" w:rsidRDefault="00553DC9" w:rsidP="00553DC9">
            <w:pPr>
              <w:tabs>
                <w:tab w:val="num" w:pos="284"/>
              </w:tabs>
              <w:ind w:left="284" w:hanging="284"/>
              <w:jc w:val="center"/>
              <w:rPr>
                <w:rFonts w:cstheme="minorHAnsi"/>
                <w:sz w:val="20"/>
                <w:szCs w:val="20"/>
              </w:rPr>
            </w:pPr>
            <w:r>
              <w:rPr>
                <w:rFonts w:cstheme="minorHAnsi"/>
                <w:sz w:val="20"/>
                <w:szCs w:val="20"/>
              </w:rPr>
              <w:t>4</w:t>
            </w:r>
            <w:r w:rsidRPr="008B3DE1">
              <w:rPr>
                <w:rFonts w:cstheme="minorHAnsi"/>
                <w:sz w:val="20"/>
                <w:szCs w:val="20"/>
              </w:rPr>
              <w:t xml:space="preserve">0% = </w:t>
            </w:r>
            <w:r>
              <w:rPr>
                <w:rFonts w:cstheme="minorHAnsi"/>
                <w:sz w:val="20"/>
                <w:szCs w:val="20"/>
              </w:rPr>
              <w:t>4</w:t>
            </w:r>
            <w:r w:rsidRPr="008B3DE1">
              <w:rPr>
                <w:rFonts w:cstheme="minorHAnsi"/>
                <w:sz w:val="20"/>
                <w:szCs w:val="20"/>
              </w:rPr>
              <w:t>0 pkt</w:t>
            </w:r>
          </w:p>
        </w:tc>
      </w:tr>
      <w:tr w:rsidR="00553DC9" w:rsidRPr="008B3DE1" w14:paraId="2E2446A9" w14:textId="77777777" w:rsidTr="00520A7E">
        <w:trPr>
          <w:jc w:val="center"/>
        </w:trPr>
        <w:tc>
          <w:tcPr>
            <w:tcW w:w="1318" w:type="dxa"/>
            <w:tcBorders>
              <w:top w:val="single" w:sz="4" w:space="0" w:color="auto"/>
              <w:left w:val="single" w:sz="4" w:space="0" w:color="auto"/>
              <w:bottom w:val="single" w:sz="4" w:space="0" w:color="auto"/>
              <w:right w:val="single" w:sz="4" w:space="0" w:color="auto"/>
            </w:tcBorders>
            <w:hideMark/>
          </w:tcPr>
          <w:p w14:paraId="498423CA" w14:textId="77777777" w:rsidR="00553DC9" w:rsidRPr="008B3DE1" w:rsidRDefault="00553DC9" w:rsidP="00553DC9">
            <w:pPr>
              <w:tabs>
                <w:tab w:val="num" w:pos="284"/>
              </w:tabs>
              <w:ind w:left="284" w:hanging="284"/>
              <w:jc w:val="center"/>
              <w:rPr>
                <w:rFonts w:cstheme="minorHAnsi"/>
                <w:sz w:val="20"/>
                <w:szCs w:val="20"/>
              </w:rPr>
            </w:pPr>
            <w:r w:rsidRPr="008B3DE1">
              <w:rPr>
                <w:rFonts w:cstheme="minorHAnsi"/>
                <w:sz w:val="20"/>
                <w:szCs w:val="20"/>
              </w:rPr>
              <w:t>2</w:t>
            </w:r>
          </w:p>
        </w:tc>
        <w:tc>
          <w:tcPr>
            <w:tcW w:w="4206" w:type="dxa"/>
            <w:tcBorders>
              <w:top w:val="single" w:sz="4" w:space="0" w:color="auto"/>
              <w:left w:val="single" w:sz="4" w:space="0" w:color="auto"/>
              <w:bottom w:val="single" w:sz="4" w:space="0" w:color="auto"/>
              <w:right w:val="single" w:sz="4" w:space="0" w:color="auto"/>
            </w:tcBorders>
            <w:hideMark/>
          </w:tcPr>
          <w:p w14:paraId="6D5DD791" w14:textId="48A18AEA" w:rsidR="00553DC9" w:rsidRPr="008B3DE1" w:rsidRDefault="00553DC9" w:rsidP="00553DC9">
            <w:pPr>
              <w:tabs>
                <w:tab w:val="num" w:pos="0"/>
              </w:tabs>
              <w:ind w:left="284" w:hanging="284"/>
              <w:jc w:val="both"/>
              <w:rPr>
                <w:rFonts w:cstheme="minorHAnsi"/>
                <w:sz w:val="20"/>
                <w:szCs w:val="20"/>
              </w:rPr>
            </w:pPr>
            <w:r>
              <w:rPr>
                <w:rFonts w:cstheme="minorHAnsi"/>
                <w:sz w:val="20"/>
                <w:szCs w:val="20"/>
              </w:rPr>
              <w:t>Koncepcja ulotek promocyjnych</w:t>
            </w:r>
          </w:p>
        </w:tc>
        <w:tc>
          <w:tcPr>
            <w:tcW w:w="1468" w:type="dxa"/>
            <w:tcBorders>
              <w:top w:val="single" w:sz="4" w:space="0" w:color="auto"/>
              <w:left w:val="single" w:sz="4" w:space="0" w:color="auto"/>
              <w:bottom w:val="single" w:sz="4" w:space="0" w:color="auto"/>
              <w:right w:val="single" w:sz="4" w:space="0" w:color="auto"/>
            </w:tcBorders>
            <w:hideMark/>
          </w:tcPr>
          <w:p w14:paraId="4423D80D" w14:textId="77777777" w:rsidR="00553DC9" w:rsidRPr="008B3DE1" w:rsidRDefault="00553DC9" w:rsidP="00553DC9">
            <w:pPr>
              <w:tabs>
                <w:tab w:val="num" w:pos="284"/>
              </w:tabs>
              <w:ind w:left="284" w:hanging="284"/>
              <w:jc w:val="center"/>
              <w:rPr>
                <w:rFonts w:cstheme="minorHAnsi"/>
                <w:sz w:val="20"/>
                <w:szCs w:val="20"/>
              </w:rPr>
            </w:pPr>
            <w:r>
              <w:rPr>
                <w:rFonts w:cstheme="minorHAnsi"/>
                <w:sz w:val="20"/>
                <w:szCs w:val="20"/>
              </w:rPr>
              <w:t>60</w:t>
            </w:r>
            <w:r w:rsidRPr="008B3DE1">
              <w:rPr>
                <w:rFonts w:cstheme="minorHAnsi"/>
                <w:sz w:val="20"/>
                <w:szCs w:val="20"/>
              </w:rPr>
              <w:t xml:space="preserve">% = </w:t>
            </w:r>
            <w:r>
              <w:rPr>
                <w:rFonts w:cstheme="minorHAnsi"/>
                <w:sz w:val="20"/>
                <w:szCs w:val="20"/>
              </w:rPr>
              <w:t>6</w:t>
            </w:r>
            <w:r w:rsidRPr="008B3DE1">
              <w:rPr>
                <w:rFonts w:cstheme="minorHAnsi"/>
                <w:sz w:val="20"/>
                <w:szCs w:val="20"/>
              </w:rPr>
              <w:t>0 pkt</w:t>
            </w:r>
          </w:p>
        </w:tc>
      </w:tr>
    </w:tbl>
    <w:p w14:paraId="40B7965D" w14:textId="77777777" w:rsidR="00553DC9" w:rsidRPr="008B3DE1" w:rsidRDefault="00553DC9" w:rsidP="00553DC9">
      <w:pPr>
        <w:pStyle w:val="Akapitzlist"/>
        <w:spacing w:after="0" w:line="256" w:lineRule="auto"/>
        <w:ind w:left="284"/>
        <w:jc w:val="both"/>
        <w:rPr>
          <w:rFonts w:asciiTheme="minorHAnsi" w:hAnsiTheme="minorHAnsi" w:cstheme="minorHAnsi"/>
          <w:sz w:val="20"/>
          <w:szCs w:val="20"/>
        </w:rPr>
      </w:pPr>
    </w:p>
    <w:p w14:paraId="5E1046E0" w14:textId="77777777" w:rsidR="00553DC9" w:rsidRPr="008B3DE1" w:rsidRDefault="00553DC9" w:rsidP="00553DC9">
      <w:pPr>
        <w:pStyle w:val="Akapitzlist"/>
        <w:numPr>
          <w:ilvl w:val="0"/>
          <w:numId w:val="8"/>
        </w:numPr>
        <w:tabs>
          <w:tab w:val="num" w:pos="0"/>
        </w:tabs>
        <w:spacing w:after="0"/>
        <w:ind w:left="284" w:hanging="284"/>
        <w:jc w:val="both"/>
        <w:rPr>
          <w:rFonts w:asciiTheme="minorHAnsi" w:hAnsiTheme="minorHAnsi" w:cstheme="minorHAnsi"/>
          <w:sz w:val="20"/>
          <w:szCs w:val="20"/>
        </w:rPr>
      </w:pPr>
      <w:r w:rsidRPr="008B3DE1">
        <w:rPr>
          <w:rFonts w:asciiTheme="minorHAnsi" w:hAnsiTheme="minorHAnsi" w:cstheme="minorHAnsi"/>
          <w:sz w:val="20"/>
          <w:szCs w:val="20"/>
        </w:rPr>
        <w:t>Stosowanie matematycznych obliczeń stanowi zasadę przy ocenie ofert. Waga danego kryterium równa się maksymalnej liczbie punktów możliwych do uzyskania. Ocena punktowa (w zaokrągleniu do setnych części punktu) dokonana zostanie na podstawie opisanych poniżej zasad/wzorów.</w:t>
      </w:r>
    </w:p>
    <w:p w14:paraId="0AD06B49" w14:textId="6A29CFAD" w:rsidR="00553DC9" w:rsidRDefault="00553DC9" w:rsidP="00553DC9">
      <w:pPr>
        <w:numPr>
          <w:ilvl w:val="0"/>
          <w:numId w:val="10"/>
        </w:numPr>
        <w:tabs>
          <w:tab w:val="clear" w:pos="4527"/>
          <w:tab w:val="num" w:pos="567"/>
        </w:tabs>
        <w:spacing w:after="0" w:line="256" w:lineRule="auto"/>
        <w:ind w:left="567" w:hanging="283"/>
        <w:jc w:val="both"/>
        <w:rPr>
          <w:rFonts w:cstheme="minorHAnsi"/>
          <w:sz w:val="20"/>
          <w:szCs w:val="20"/>
        </w:rPr>
      </w:pPr>
      <w:r w:rsidRPr="008B3DE1">
        <w:rPr>
          <w:rFonts w:cstheme="minorHAnsi"/>
          <w:sz w:val="20"/>
          <w:szCs w:val="20"/>
        </w:rPr>
        <w:t xml:space="preserve">Kryterium </w:t>
      </w:r>
      <w:r w:rsidR="00520A7E" w:rsidRPr="00520A7E">
        <w:rPr>
          <w:rFonts w:cstheme="minorHAnsi"/>
          <w:b/>
          <w:bCs/>
          <w:sz w:val="20"/>
          <w:szCs w:val="20"/>
        </w:rPr>
        <w:t xml:space="preserve">łączna </w:t>
      </w:r>
      <w:r w:rsidR="00520A7E">
        <w:rPr>
          <w:rFonts w:cstheme="minorHAnsi"/>
          <w:b/>
          <w:bCs/>
          <w:sz w:val="20"/>
          <w:szCs w:val="20"/>
        </w:rPr>
        <w:t>ce</w:t>
      </w:r>
      <w:r w:rsidRPr="008B3DE1">
        <w:rPr>
          <w:rFonts w:cstheme="minorHAnsi"/>
          <w:b/>
          <w:bCs/>
          <w:sz w:val="20"/>
          <w:szCs w:val="20"/>
        </w:rPr>
        <w:t>na</w:t>
      </w:r>
      <w:r w:rsidRPr="008B3DE1">
        <w:rPr>
          <w:rFonts w:cstheme="minorHAnsi"/>
          <w:b/>
          <w:sz w:val="20"/>
          <w:szCs w:val="20"/>
        </w:rPr>
        <w:t xml:space="preserve"> zamówienia</w:t>
      </w:r>
      <w:r w:rsidRPr="008B3DE1">
        <w:rPr>
          <w:rFonts w:cstheme="minorHAnsi"/>
          <w:sz w:val="20"/>
          <w:szCs w:val="20"/>
        </w:rPr>
        <w:t xml:space="preserve">– w zakresie tego kryterium oceniane będzie zaoferowanie jak najniższej ceny zamówienia w ofercie. Ocena następować będzie w odniesieniu do najkorzystniejszej ceny spośród zaoferowanych przez Wykonawców. </w:t>
      </w:r>
    </w:p>
    <w:p w14:paraId="27397B54" w14:textId="130B99F5" w:rsidR="00553DC9" w:rsidRDefault="00553DC9" w:rsidP="00553DC9">
      <w:pPr>
        <w:spacing w:after="0" w:line="256" w:lineRule="auto"/>
        <w:ind w:left="567"/>
        <w:jc w:val="both"/>
        <w:rPr>
          <w:rFonts w:cstheme="minorHAnsi"/>
          <w:sz w:val="20"/>
          <w:szCs w:val="20"/>
        </w:rPr>
      </w:pPr>
      <w:r>
        <w:rPr>
          <w:rFonts w:cstheme="minorHAnsi"/>
          <w:sz w:val="20"/>
          <w:szCs w:val="20"/>
        </w:rPr>
        <w:t>Do oceny oferty w tym kryterium będzie brana łączna cena brutto oferty obejmująca:</w:t>
      </w:r>
    </w:p>
    <w:p w14:paraId="7811CF89" w14:textId="73BEB0C5" w:rsidR="00553DC9" w:rsidRPr="00553DC9" w:rsidRDefault="00553DC9" w:rsidP="00553DC9">
      <w:pPr>
        <w:pStyle w:val="Akapitzlist"/>
        <w:numPr>
          <w:ilvl w:val="0"/>
          <w:numId w:val="12"/>
        </w:numPr>
        <w:tabs>
          <w:tab w:val="left" w:pos="851"/>
        </w:tabs>
        <w:autoSpaceDE w:val="0"/>
        <w:autoSpaceDN w:val="0"/>
        <w:adjustRightInd w:val="0"/>
        <w:spacing w:after="0" w:line="240" w:lineRule="auto"/>
        <w:ind w:left="709" w:hanging="153"/>
        <w:rPr>
          <w:rFonts w:cstheme="minorHAnsi"/>
          <w:sz w:val="20"/>
          <w:szCs w:val="20"/>
        </w:rPr>
      </w:pPr>
      <w:r w:rsidRPr="00553DC9">
        <w:rPr>
          <w:rFonts w:cstheme="minorHAnsi"/>
          <w:sz w:val="20"/>
          <w:szCs w:val="20"/>
        </w:rPr>
        <w:t xml:space="preserve">cenę za przygotowanie wersji elektronicznej </w:t>
      </w:r>
      <w:r w:rsidR="008D1B9A">
        <w:rPr>
          <w:rFonts w:ascii="Arial" w:hAnsi="Arial" w:cs="Arial"/>
          <w:color w:val="222222"/>
          <w:sz w:val="20"/>
          <w:szCs w:val="20"/>
          <w:shd w:val="clear" w:color="auto" w:fill="FFFFFF"/>
        </w:rPr>
        <w:t>(</w:t>
      </w:r>
      <w:proofErr w:type="spellStart"/>
      <w:r w:rsidR="00E87BC8">
        <w:rPr>
          <w:rFonts w:ascii="Arial" w:hAnsi="Arial" w:cs="Arial"/>
          <w:color w:val="222222"/>
          <w:sz w:val="20"/>
          <w:szCs w:val="20"/>
          <w:shd w:val="clear" w:color="auto" w:fill="FFFFFF"/>
        </w:rPr>
        <w:t>eps</w:t>
      </w:r>
      <w:proofErr w:type="spellEnd"/>
      <w:r w:rsidR="00866158">
        <w:rPr>
          <w:rFonts w:ascii="Arial" w:hAnsi="Arial" w:cs="Arial"/>
          <w:color w:val="222222"/>
          <w:sz w:val="20"/>
          <w:szCs w:val="20"/>
          <w:shd w:val="clear" w:color="auto" w:fill="FFFFFF"/>
        </w:rPr>
        <w:t xml:space="preserve"> i </w:t>
      </w:r>
      <w:r w:rsidR="008D1B9A">
        <w:rPr>
          <w:rFonts w:ascii="Arial" w:hAnsi="Arial" w:cs="Arial"/>
          <w:color w:val="222222"/>
          <w:sz w:val="20"/>
          <w:szCs w:val="20"/>
          <w:shd w:val="clear" w:color="auto" w:fill="FFFFFF"/>
        </w:rPr>
        <w:t xml:space="preserve">pdf) </w:t>
      </w:r>
      <w:r w:rsidRPr="00553DC9">
        <w:rPr>
          <w:rFonts w:cstheme="minorHAnsi"/>
          <w:sz w:val="20"/>
          <w:szCs w:val="20"/>
        </w:rPr>
        <w:t>ulotki nr 1 bez zlecenia wydruku</w:t>
      </w:r>
    </w:p>
    <w:p w14:paraId="5E53BEDE" w14:textId="4FA4DB93" w:rsidR="00553DC9" w:rsidRPr="00553DC9" w:rsidRDefault="00553DC9" w:rsidP="00553DC9">
      <w:pPr>
        <w:pStyle w:val="Akapitzlist"/>
        <w:numPr>
          <w:ilvl w:val="0"/>
          <w:numId w:val="12"/>
        </w:numPr>
        <w:tabs>
          <w:tab w:val="left" w:pos="851"/>
        </w:tabs>
        <w:autoSpaceDE w:val="0"/>
        <w:autoSpaceDN w:val="0"/>
        <w:adjustRightInd w:val="0"/>
        <w:spacing w:after="0" w:line="240" w:lineRule="auto"/>
        <w:ind w:left="709" w:hanging="153"/>
        <w:rPr>
          <w:rFonts w:cstheme="minorHAnsi"/>
          <w:sz w:val="20"/>
          <w:szCs w:val="20"/>
        </w:rPr>
      </w:pPr>
      <w:r w:rsidRPr="00553DC9">
        <w:rPr>
          <w:rFonts w:cstheme="minorHAnsi"/>
          <w:sz w:val="20"/>
          <w:szCs w:val="20"/>
        </w:rPr>
        <w:t xml:space="preserve">cenę za wydruk 2000 egzemplarzy ulotki nr 1 </w:t>
      </w:r>
      <w:r>
        <w:rPr>
          <w:rFonts w:cstheme="minorHAnsi"/>
          <w:sz w:val="20"/>
          <w:szCs w:val="20"/>
        </w:rPr>
        <w:t>(zlecenie opcjonalne)</w:t>
      </w:r>
    </w:p>
    <w:p w14:paraId="4DCE2D7A" w14:textId="41987D2C" w:rsidR="00553DC9" w:rsidRPr="00553DC9" w:rsidRDefault="00553DC9" w:rsidP="00553DC9">
      <w:pPr>
        <w:pStyle w:val="Akapitzlist"/>
        <w:numPr>
          <w:ilvl w:val="0"/>
          <w:numId w:val="12"/>
        </w:numPr>
        <w:tabs>
          <w:tab w:val="left" w:pos="851"/>
        </w:tabs>
        <w:autoSpaceDE w:val="0"/>
        <w:autoSpaceDN w:val="0"/>
        <w:adjustRightInd w:val="0"/>
        <w:spacing w:after="0" w:line="240" w:lineRule="auto"/>
        <w:ind w:left="709" w:hanging="153"/>
        <w:rPr>
          <w:rFonts w:cstheme="minorHAnsi"/>
          <w:sz w:val="20"/>
          <w:szCs w:val="20"/>
        </w:rPr>
      </w:pPr>
      <w:r w:rsidRPr="00553DC9">
        <w:rPr>
          <w:rFonts w:cstheme="minorHAnsi"/>
          <w:sz w:val="20"/>
          <w:szCs w:val="20"/>
        </w:rPr>
        <w:t xml:space="preserve">cenę za przygotowanie wersji elektronicznej </w:t>
      </w:r>
      <w:r w:rsidR="008D1B9A">
        <w:rPr>
          <w:rFonts w:ascii="Arial" w:hAnsi="Arial" w:cs="Arial"/>
          <w:color w:val="222222"/>
          <w:sz w:val="20"/>
          <w:szCs w:val="20"/>
          <w:shd w:val="clear" w:color="auto" w:fill="FFFFFF"/>
        </w:rPr>
        <w:t>(</w:t>
      </w:r>
      <w:proofErr w:type="spellStart"/>
      <w:r w:rsidR="00E87BC8">
        <w:rPr>
          <w:rFonts w:ascii="Arial" w:hAnsi="Arial" w:cs="Arial"/>
          <w:color w:val="222222"/>
          <w:sz w:val="20"/>
          <w:szCs w:val="20"/>
          <w:shd w:val="clear" w:color="auto" w:fill="FFFFFF"/>
        </w:rPr>
        <w:t>eps</w:t>
      </w:r>
      <w:proofErr w:type="spellEnd"/>
      <w:r w:rsidR="00866158">
        <w:rPr>
          <w:rFonts w:ascii="Arial" w:hAnsi="Arial" w:cs="Arial"/>
          <w:color w:val="222222"/>
          <w:sz w:val="20"/>
          <w:szCs w:val="20"/>
          <w:shd w:val="clear" w:color="auto" w:fill="FFFFFF"/>
        </w:rPr>
        <w:t xml:space="preserve"> i </w:t>
      </w:r>
      <w:r w:rsidR="008D1B9A">
        <w:rPr>
          <w:rFonts w:ascii="Arial" w:hAnsi="Arial" w:cs="Arial"/>
          <w:color w:val="222222"/>
          <w:sz w:val="20"/>
          <w:szCs w:val="20"/>
          <w:shd w:val="clear" w:color="auto" w:fill="FFFFFF"/>
        </w:rPr>
        <w:t xml:space="preserve">pdf) </w:t>
      </w:r>
      <w:r w:rsidRPr="00553DC9">
        <w:rPr>
          <w:rFonts w:cstheme="minorHAnsi"/>
          <w:sz w:val="20"/>
          <w:szCs w:val="20"/>
        </w:rPr>
        <w:t>ulotki nr 2 bez zlecenia wydruku</w:t>
      </w:r>
    </w:p>
    <w:p w14:paraId="488E7D74" w14:textId="77777777" w:rsidR="00553DC9" w:rsidRPr="00553DC9" w:rsidRDefault="00553DC9" w:rsidP="00553DC9">
      <w:pPr>
        <w:pStyle w:val="Akapitzlist"/>
        <w:numPr>
          <w:ilvl w:val="0"/>
          <w:numId w:val="12"/>
        </w:numPr>
        <w:tabs>
          <w:tab w:val="left" w:pos="851"/>
        </w:tabs>
        <w:autoSpaceDE w:val="0"/>
        <w:autoSpaceDN w:val="0"/>
        <w:adjustRightInd w:val="0"/>
        <w:spacing w:after="0" w:line="240" w:lineRule="auto"/>
        <w:ind w:left="709" w:hanging="153"/>
        <w:rPr>
          <w:rFonts w:cstheme="minorHAnsi"/>
          <w:sz w:val="20"/>
          <w:szCs w:val="20"/>
        </w:rPr>
      </w:pPr>
      <w:r w:rsidRPr="00553DC9">
        <w:rPr>
          <w:rFonts w:cstheme="minorHAnsi"/>
          <w:sz w:val="20"/>
          <w:szCs w:val="20"/>
        </w:rPr>
        <w:t xml:space="preserve">cenę za wydruk 2000 egzemplarzy ulotki nr 2 </w:t>
      </w:r>
      <w:r>
        <w:rPr>
          <w:rFonts w:cstheme="minorHAnsi"/>
          <w:sz w:val="20"/>
          <w:szCs w:val="20"/>
        </w:rPr>
        <w:t>(zlecenie opcjonalne)</w:t>
      </w:r>
    </w:p>
    <w:p w14:paraId="3F1E0939" w14:textId="1D6F9B18" w:rsidR="00553DC9" w:rsidRPr="00553DC9" w:rsidRDefault="00553DC9" w:rsidP="00553DC9">
      <w:pPr>
        <w:tabs>
          <w:tab w:val="left" w:pos="851"/>
        </w:tabs>
        <w:autoSpaceDE w:val="0"/>
        <w:autoSpaceDN w:val="0"/>
        <w:adjustRightInd w:val="0"/>
        <w:spacing w:after="0" w:line="256" w:lineRule="auto"/>
        <w:jc w:val="both"/>
        <w:rPr>
          <w:rFonts w:cstheme="minorHAnsi"/>
          <w:sz w:val="20"/>
          <w:szCs w:val="20"/>
        </w:rPr>
      </w:pPr>
    </w:p>
    <w:p w14:paraId="317BD817" w14:textId="78B0870A" w:rsidR="00553DC9" w:rsidRPr="008B3DE1" w:rsidRDefault="00553DC9" w:rsidP="00553DC9">
      <w:pPr>
        <w:spacing w:after="0" w:line="256" w:lineRule="auto"/>
        <w:ind w:left="709"/>
        <w:jc w:val="both"/>
        <w:rPr>
          <w:rFonts w:cstheme="minorHAnsi"/>
          <w:sz w:val="20"/>
          <w:szCs w:val="20"/>
        </w:rPr>
      </w:pPr>
      <w:r w:rsidRPr="008B3DE1">
        <w:rPr>
          <w:rFonts w:cstheme="minorHAnsi"/>
          <w:sz w:val="20"/>
          <w:szCs w:val="20"/>
        </w:rPr>
        <w:t>Kryterium, liczone wg wzoru:</w:t>
      </w:r>
    </w:p>
    <w:p w14:paraId="771DC697" w14:textId="77777777" w:rsidR="00553DC9" w:rsidRPr="008B3DE1" w:rsidRDefault="00553DC9" w:rsidP="00553DC9">
      <w:pPr>
        <w:tabs>
          <w:tab w:val="num" w:pos="709"/>
        </w:tabs>
        <w:ind w:left="709" w:hanging="425"/>
        <w:jc w:val="both"/>
        <w:rPr>
          <w:rFonts w:cstheme="minorHAnsi"/>
          <w:b/>
          <w:bCs/>
          <w:sz w:val="20"/>
          <w:szCs w:val="20"/>
        </w:rPr>
      </w:pPr>
      <w:r w:rsidRPr="008B3DE1">
        <w:rPr>
          <w:rFonts w:cstheme="minorHAnsi"/>
          <w:b/>
          <w:bCs/>
          <w:sz w:val="20"/>
          <w:szCs w:val="20"/>
        </w:rPr>
        <w:tab/>
        <w:t xml:space="preserve">Ocena oferty rozpatrywanej = (cena </w:t>
      </w:r>
      <w:r>
        <w:rPr>
          <w:rFonts w:cstheme="minorHAnsi"/>
          <w:b/>
          <w:bCs/>
          <w:sz w:val="20"/>
          <w:szCs w:val="20"/>
        </w:rPr>
        <w:t>brutto najtańszej oferty</w:t>
      </w:r>
      <w:r w:rsidRPr="008B3DE1">
        <w:rPr>
          <w:rFonts w:cstheme="minorHAnsi"/>
          <w:b/>
          <w:bCs/>
          <w:sz w:val="20"/>
          <w:szCs w:val="20"/>
        </w:rPr>
        <w:t xml:space="preserve"> : cena </w:t>
      </w:r>
      <w:r>
        <w:rPr>
          <w:rFonts w:cstheme="minorHAnsi"/>
          <w:b/>
          <w:bCs/>
          <w:sz w:val="20"/>
          <w:szCs w:val="20"/>
        </w:rPr>
        <w:t xml:space="preserve">brutto </w:t>
      </w:r>
      <w:r w:rsidRPr="008B3DE1">
        <w:rPr>
          <w:rFonts w:cstheme="minorHAnsi"/>
          <w:b/>
          <w:bCs/>
          <w:sz w:val="20"/>
          <w:szCs w:val="20"/>
        </w:rPr>
        <w:t>rozpatrywan</w:t>
      </w:r>
      <w:r>
        <w:rPr>
          <w:rFonts w:cstheme="minorHAnsi"/>
          <w:b/>
          <w:bCs/>
          <w:sz w:val="20"/>
          <w:szCs w:val="20"/>
        </w:rPr>
        <w:t>ej oferty</w:t>
      </w:r>
      <w:r w:rsidRPr="008B3DE1">
        <w:rPr>
          <w:rFonts w:cstheme="minorHAnsi"/>
          <w:b/>
          <w:bCs/>
          <w:sz w:val="20"/>
          <w:szCs w:val="20"/>
        </w:rPr>
        <w:t xml:space="preserve">) x </w:t>
      </w:r>
      <w:r>
        <w:rPr>
          <w:rFonts w:cstheme="minorHAnsi"/>
          <w:b/>
          <w:bCs/>
          <w:sz w:val="20"/>
          <w:szCs w:val="20"/>
        </w:rPr>
        <w:t>4</w:t>
      </w:r>
      <w:r w:rsidRPr="008B3DE1">
        <w:rPr>
          <w:rFonts w:cstheme="minorHAnsi"/>
          <w:b/>
          <w:bCs/>
          <w:sz w:val="20"/>
          <w:szCs w:val="20"/>
        </w:rPr>
        <w:t>0</w:t>
      </w:r>
    </w:p>
    <w:p w14:paraId="11BD8BAC" w14:textId="63AED14D" w:rsidR="00936AD6" w:rsidRPr="00936AD6" w:rsidRDefault="00553DC9" w:rsidP="00520A7E">
      <w:pPr>
        <w:numPr>
          <w:ilvl w:val="0"/>
          <w:numId w:val="10"/>
        </w:numPr>
        <w:tabs>
          <w:tab w:val="left" w:pos="142"/>
        </w:tabs>
        <w:autoSpaceDE w:val="0"/>
        <w:autoSpaceDN w:val="0"/>
        <w:adjustRightInd w:val="0"/>
        <w:spacing w:after="0" w:line="256" w:lineRule="auto"/>
        <w:ind w:left="709" w:hanging="425"/>
        <w:jc w:val="both"/>
        <w:rPr>
          <w:rFonts w:eastAsia="Calibri" w:cstheme="minorHAnsi"/>
          <w:sz w:val="20"/>
          <w:szCs w:val="20"/>
        </w:rPr>
      </w:pPr>
      <w:r w:rsidRPr="00936AD6">
        <w:rPr>
          <w:rFonts w:cstheme="minorHAnsi"/>
          <w:sz w:val="20"/>
          <w:szCs w:val="20"/>
        </w:rPr>
        <w:t xml:space="preserve">Kryterium </w:t>
      </w:r>
      <w:r w:rsidRPr="00936AD6">
        <w:rPr>
          <w:rFonts w:cstheme="minorHAnsi"/>
          <w:b/>
          <w:bCs/>
          <w:sz w:val="20"/>
          <w:szCs w:val="20"/>
        </w:rPr>
        <w:t>Koncepcja ulotek promocyjnych</w:t>
      </w:r>
      <w:r w:rsidRPr="00936AD6">
        <w:rPr>
          <w:rFonts w:cstheme="minorHAnsi"/>
          <w:sz w:val="20"/>
          <w:szCs w:val="20"/>
        </w:rPr>
        <w:t xml:space="preserve"> – w zakresie tego kryterium oceniana będzie</w:t>
      </w:r>
      <w:r w:rsidR="00936AD6">
        <w:rPr>
          <w:rFonts w:cstheme="minorHAnsi"/>
          <w:sz w:val="20"/>
          <w:szCs w:val="20"/>
        </w:rPr>
        <w:t xml:space="preserve"> dołączona do oferty</w:t>
      </w:r>
      <w:r w:rsidRPr="00936AD6">
        <w:rPr>
          <w:rFonts w:cstheme="minorHAnsi"/>
          <w:sz w:val="20"/>
          <w:szCs w:val="20"/>
        </w:rPr>
        <w:t xml:space="preserve"> propozycja </w:t>
      </w:r>
      <w:r w:rsidR="00936AD6" w:rsidRPr="00936AD6">
        <w:rPr>
          <w:rFonts w:cstheme="minorHAnsi"/>
          <w:sz w:val="20"/>
          <w:szCs w:val="20"/>
        </w:rPr>
        <w:t>grafiki i przykładowych treści obu ulotek.</w:t>
      </w:r>
    </w:p>
    <w:p w14:paraId="7A27BEC8" w14:textId="69A8F4A0" w:rsidR="00553DC9" w:rsidRPr="00936AD6" w:rsidRDefault="00936AD6" w:rsidP="00936AD6">
      <w:pPr>
        <w:tabs>
          <w:tab w:val="left" w:pos="142"/>
        </w:tabs>
        <w:autoSpaceDE w:val="0"/>
        <w:autoSpaceDN w:val="0"/>
        <w:adjustRightInd w:val="0"/>
        <w:spacing w:after="0" w:line="256" w:lineRule="auto"/>
        <w:ind w:left="709"/>
        <w:jc w:val="both"/>
        <w:rPr>
          <w:rFonts w:eastAsia="Calibri" w:cstheme="minorHAnsi"/>
          <w:sz w:val="20"/>
          <w:szCs w:val="20"/>
        </w:rPr>
      </w:pPr>
      <w:r w:rsidRPr="006059D8">
        <w:rPr>
          <w:rFonts w:cstheme="minorHAnsi"/>
          <w:b/>
          <w:bCs/>
          <w:color w:val="0070C0"/>
          <w:sz w:val="20"/>
          <w:szCs w:val="20"/>
        </w:rPr>
        <w:t xml:space="preserve"> </w:t>
      </w:r>
      <w:r w:rsidR="00553DC9" w:rsidRPr="00936AD6">
        <w:rPr>
          <w:rFonts w:cstheme="minorHAnsi"/>
          <w:sz w:val="20"/>
          <w:szCs w:val="20"/>
        </w:rPr>
        <w:t>Przy dokonywaniu oceny Zamawiający uwzględni następujące kwestie:</w:t>
      </w:r>
    </w:p>
    <w:p w14:paraId="61CEE6CE" w14:textId="77777777" w:rsidR="00553DC9" w:rsidRPr="008B3DE1" w:rsidRDefault="00553DC9" w:rsidP="00553DC9">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Oryginalność przedstawionej koncepcji;</w:t>
      </w:r>
    </w:p>
    <w:p w14:paraId="59795942" w14:textId="77777777" w:rsidR="00553DC9" w:rsidRPr="00B629D2" w:rsidRDefault="00553DC9" w:rsidP="00553DC9">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Spójność przedstawionej koncepcji z działalnością Zamawiającego</w:t>
      </w:r>
      <w:r w:rsidRPr="00B629D2">
        <w:rPr>
          <w:rFonts w:asciiTheme="minorHAnsi" w:hAnsiTheme="minorHAnsi" w:cstheme="minorHAnsi"/>
          <w:sz w:val="20"/>
          <w:szCs w:val="20"/>
        </w:rPr>
        <w:t xml:space="preserve"> </w:t>
      </w:r>
      <w:r>
        <w:rPr>
          <w:rFonts w:asciiTheme="minorHAnsi" w:hAnsiTheme="minorHAnsi" w:cstheme="minorHAnsi"/>
          <w:sz w:val="20"/>
          <w:szCs w:val="20"/>
        </w:rPr>
        <w:t>i jego wizją dotyczącą promowania tej działalności;</w:t>
      </w:r>
    </w:p>
    <w:p w14:paraId="1F620C73" w14:textId="44A05203" w:rsidR="00553DC9" w:rsidRPr="008B3DE1" w:rsidRDefault="00553DC9" w:rsidP="00553DC9">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color w:val="000000"/>
          <w:sz w:val="20"/>
          <w:szCs w:val="20"/>
        </w:rPr>
        <w:t>Atrakcyjność wizualną ;</w:t>
      </w:r>
    </w:p>
    <w:p w14:paraId="0F845898" w14:textId="530E5FF6" w:rsidR="00553DC9" w:rsidRPr="008B3DE1" w:rsidRDefault="00553DC9" w:rsidP="00553DC9">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 xml:space="preserve">Spójność koncepcji </w:t>
      </w:r>
      <w:r w:rsidR="00936AD6">
        <w:rPr>
          <w:rFonts w:asciiTheme="minorHAnsi" w:hAnsiTheme="minorHAnsi" w:cstheme="minorHAnsi"/>
          <w:sz w:val="20"/>
          <w:szCs w:val="20"/>
        </w:rPr>
        <w:t>ulotek</w:t>
      </w:r>
      <w:r>
        <w:rPr>
          <w:rFonts w:asciiTheme="minorHAnsi" w:hAnsiTheme="minorHAnsi" w:cstheme="minorHAnsi"/>
          <w:sz w:val="20"/>
          <w:szCs w:val="20"/>
        </w:rPr>
        <w:t xml:space="preserve"> z pozostałymi materiałami</w:t>
      </w:r>
      <w:r w:rsidR="00936AD6">
        <w:rPr>
          <w:rFonts w:asciiTheme="minorHAnsi" w:hAnsiTheme="minorHAnsi" w:cstheme="minorHAnsi"/>
          <w:sz w:val="20"/>
          <w:szCs w:val="20"/>
        </w:rPr>
        <w:t xml:space="preserve"> informacyjno-</w:t>
      </w:r>
      <w:r>
        <w:rPr>
          <w:rFonts w:asciiTheme="minorHAnsi" w:hAnsiTheme="minorHAnsi" w:cstheme="minorHAnsi"/>
          <w:sz w:val="20"/>
          <w:szCs w:val="20"/>
        </w:rPr>
        <w:t xml:space="preserve"> promocyjnymi oferowanymi przez Wykonawcę</w:t>
      </w:r>
      <w:r w:rsidR="00936AD6">
        <w:rPr>
          <w:rFonts w:asciiTheme="minorHAnsi" w:hAnsiTheme="minorHAnsi" w:cstheme="minorHAnsi"/>
          <w:sz w:val="20"/>
          <w:szCs w:val="20"/>
        </w:rPr>
        <w:t xml:space="preserve"> w tym postępowaniu</w:t>
      </w:r>
      <w:r>
        <w:rPr>
          <w:rFonts w:asciiTheme="minorHAnsi" w:hAnsiTheme="minorHAnsi" w:cstheme="minorHAnsi"/>
          <w:sz w:val="20"/>
          <w:szCs w:val="20"/>
        </w:rPr>
        <w:t xml:space="preserve"> (Zamawiający przyzna dodatkowe punkty za spójność koncepcji tym Wykonawcom, którzy złożą oferty na pozostałe materiały informacyjno-promocyjne w tym postępowaniu).</w:t>
      </w:r>
    </w:p>
    <w:p w14:paraId="63477743" w14:textId="77777777" w:rsidR="00553DC9" w:rsidRPr="008B3DE1" w:rsidRDefault="00553DC9" w:rsidP="00553DC9">
      <w:pPr>
        <w:tabs>
          <w:tab w:val="left" w:pos="142"/>
        </w:tabs>
        <w:ind w:left="1134" w:hanging="425"/>
        <w:jc w:val="both"/>
        <w:rPr>
          <w:rFonts w:cstheme="minorHAnsi"/>
          <w:b/>
          <w:sz w:val="20"/>
          <w:szCs w:val="20"/>
        </w:rPr>
      </w:pPr>
      <w:r w:rsidRPr="008B3DE1">
        <w:rPr>
          <w:rFonts w:cstheme="minorHAnsi"/>
          <w:b/>
          <w:sz w:val="20"/>
          <w:szCs w:val="20"/>
        </w:rPr>
        <w:t xml:space="preserve">Ocena oferty rozpatrywanej = punkty otrzymane (0 – </w:t>
      </w:r>
      <w:r>
        <w:rPr>
          <w:rFonts w:cstheme="minorHAnsi"/>
          <w:b/>
          <w:sz w:val="20"/>
          <w:szCs w:val="20"/>
        </w:rPr>
        <w:t xml:space="preserve">60 </w:t>
      </w:r>
      <w:r w:rsidRPr="008B3DE1">
        <w:rPr>
          <w:rFonts w:cstheme="minorHAnsi"/>
          <w:b/>
          <w:sz w:val="20"/>
          <w:szCs w:val="20"/>
        </w:rPr>
        <w:t>pkt)</w:t>
      </w:r>
    </w:p>
    <w:p w14:paraId="47B74072" w14:textId="77D21E75" w:rsidR="00553DC9" w:rsidRDefault="00553DC9" w:rsidP="00553DC9">
      <w:pPr>
        <w:pStyle w:val="Akapitzlist"/>
        <w:numPr>
          <w:ilvl w:val="0"/>
          <w:numId w:val="8"/>
        </w:numPr>
        <w:tabs>
          <w:tab w:val="left" w:pos="426"/>
        </w:tabs>
        <w:spacing w:after="0" w:line="256" w:lineRule="auto"/>
        <w:ind w:left="284" w:hanging="284"/>
        <w:jc w:val="both"/>
        <w:rPr>
          <w:rFonts w:asciiTheme="minorHAnsi" w:hAnsiTheme="minorHAnsi" w:cstheme="minorHAnsi"/>
          <w:sz w:val="20"/>
          <w:szCs w:val="20"/>
        </w:rPr>
      </w:pPr>
      <w:r w:rsidRPr="008B3DE1">
        <w:rPr>
          <w:rFonts w:asciiTheme="minorHAnsi" w:hAnsiTheme="minorHAnsi" w:cstheme="minorHAnsi"/>
          <w:sz w:val="20"/>
          <w:szCs w:val="20"/>
        </w:rPr>
        <w:lastRenderedPageBreak/>
        <w:t>Za ofertę najkorzystniejszą uznana zostanie oferta, która uzyska najwyższą liczbę punktów po zsumowaniu w poszczególnych kryteriach (</w:t>
      </w:r>
      <w:r w:rsidR="00520A7E">
        <w:rPr>
          <w:rFonts w:asciiTheme="minorHAnsi" w:hAnsiTheme="minorHAnsi" w:cstheme="minorHAnsi"/>
          <w:sz w:val="20"/>
          <w:szCs w:val="20"/>
        </w:rPr>
        <w:t>Łączna c</w:t>
      </w:r>
      <w:r w:rsidRPr="008B3DE1">
        <w:rPr>
          <w:rFonts w:asciiTheme="minorHAnsi" w:hAnsiTheme="minorHAnsi" w:cstheme="minorHAnsi"/>
          <w:sz w:val="20"/>
          <w:szCs w:val="20"/>
        </w:rPr>
        <w:t xml:space="preserve">ena zamówienia + </w:t>
      </w:r>
      <w:r>
        <w:rPr>
          <w:rFonts w:asciiTheme="minorHAnsi" w:hAnsiTheme="minorHAnsi" w:cstheme="minorHAnsi"/>
          <w:sz w:val="20"/>
          <w:szCs w:val="20"/>
        </w:rPr>
        <w:t xml:space="preserve">Koncepcja </w:t>
      </w:r>
      <w:r w:rsidR="00520A7E">
        <w:rPr>
          <w:rFonts w:asciiTheme="minorHAnsi" w:hAnsiTheme="minorHAnsi" w:cstheme="minorHAnsi"/>
          <w:sz w:val="20"/>
          <w:szCs w:val="20"/>
        </w:rPr>
        <w:t>ulotek promocyjnych</w:t>
      </w:r>
      <w:r w:rsidRPr="008B3DE1">
        <w:rPr>
          <w:rFonts w:asciiTheme="minorHAnsi" w:hAnsiTheme="minorHAnsi" w:cstheme="minorHAnsi"/>
          <w:sz w:val="20"/>
          <w:szCs w:val="20"/>
        </w:rPr>
        <w:t>), pozostałe oferty zostaną sklasyfikowane zgodnie z ilością uzyskanych punktów.</w:t>
      </w:r>
    </w:p>
    <w:p w14:paraId="1F069A85" w14:textId="77777777" w:rsidR="00936AD6" w:rsidRPr="008B3DE1" w:rsidRDefault="00936AD6" w:rsidP="00936AD6">
      <w:pPr>
        <w:pStyle w:val="Akapitzlist"/>
        <w:tabs>
          <w:tab w:val="left" w:pos="426"/>
        </w:tabs>
        <w:spacing w:after="0" w:line="256" w:lineRule="auto"/>
        <w:ind w:left="284"/>
        <w:jc w:val="both"/>
        <w:rPr>
          <w:rFonts w:asciiTheme="minorHAnsi" w:hAnsiTheme="minorHAnsi" w:cstheme="minorHAnsi"/>
          <w:sz w:val="20"/>
          <w:szCs w:val="20"/>
        </w:rPr>
      </w:pPr>
    </w:p>
    <w:p w14:paraId="49BA90CA" w14:textId="648DBFB1" w:rsidR="00936AD6" w:rsidRPr="008B3DE1" w:rsidRDefault="00936AD6" w:rsidP="00936AD6">
      <w:pPr>
        <w:autoSpaceDE w:val="0"/>
        <w:autoSpaceDN w:val="0"/>
        <w:adjustRightInd w:val="0"/>
        <w:spacing w:after="0" w:line="240" w:lineRule="auto"/>
        <w:jc w:val="both"/>
        <w:rPr>
          <w:rFonts w:cstheme="minorHAnsi"/>
          <w:b/>
          <w:bCs/>
          <w:sz w:val="20"/>
          <w:szCs w:val="20"/>
        </w:rPr>
      </w:pPr>
      <w:bookmarkStart w:id="7" w:name="_Hlk38318717"/>
      <w:r w:rsidRPr="008B3DE1">
        <w:rPr>
          <w:rFonts w:cstheme="minorHAnsi"/>
          <w:b/>
          <w:bCs/>
          <w:sz w:val="20"/>
          <w:szCs w:val="20"/>
        </w:rPr>
        <w:t xml:space="preserve">Część </w:t>
      </w:r>
      <w:r>
        <w:rPr>
          <w:rFonts w:cstheme="minorHAnsi"/>
          <w:b/>
          <w:bCs/>
          <w:sz w:val="20"/>
          <w:szCs w:val="20"/>
        </w:rPr>
        <w:t xml:space="preserve">3 - </w:t>
      </w:r>
      <w:r w:rsidRPr="00A31A86">
        <w:rPr>
          <w:rFonts w:cstheme="minorHAnsi"/>
          <w:b/>
          <w:sz w:val="20"/>
          <w:szCs w:val="20"/>
        </w:rPr>
        <w:t>Przygotowanie Informatora Instytutu</w:t>
      </w:r>
    </w:p>
    <w:p w14:paraId="15517BF6" w14:textId="27C10678" w:rsidR="00936AD6" w:rsidRPr="00520A7E" w:rsidRDefault="00520A7E" w:rsidP="00520A7E">
      <w:pPr>
        <w:tabs>
          <w:tab w:val="left" w:pos="0"/>
        </w:tabs>
        <w:autoSpaceDE w:val="0"/>
        <w:autoSpaceDN w:val="0"/>
        <w:adjustRightInd w:val="0"/>
        <w:jc w:val="both"/>
        <w:rPr>
          <w:rFonts w:cstheme="minorHAnsi"/>
          <w:sz w:val="20"/>
          <w:szCs w:val="20"/>
        </w:rPr>
      </w:pPr>
      <w:r>
        <w:rPr>
          <w:rFonts w:cstheme="minorHAnsi"/>
          <w:sz w:val="20"/>
          <w:szCs w:val="20"/>
        </w:rPr>
        <w:t>1.</w:t>
      </w:r>
      <w:r w:rsidR="00936AD6" w:rsidRPr="00520A7E">
        <w:rPr>
          <w:rFonts w:cstheme="minorHAnsi"/>
          <w:sz w:val="20"/>
          <w:szCs w:val="20"/>
        </w:rPr>
        <w:t xml:space="preserve">Przy wyborze oferty w części </w:t>
      </w:r>
      <w:r>
        <w:rPr>
          <w:rFonts w:cstheme="minorHAnsi"/>
          <w:sz w:val="20"/>
          <w:szCs w:val="20"/>
        </w:rPr>
        <w:t>3</w:t>
      </w:r>
      <w:r w:rsidR="00936AD6" w:rsidRPr="00520A7E">
        <w:rPr>
          <w:rFonts w:cstheme="minorHAnsi"/>
          <w:sz w:val="20"/>
          <w:szCs w:val="20"/>
        </w:rPr>
        <w:t xml:space="preserve"> - </w:t>
      </w:r>
      <w:r w:rsidR="00936AD6" w:rsidRPr="00520A7E">
        <w:rPr>
          <w:rFonts w:cstheme="minorHAnsi"/>
          <w:b/>
          <w:sz w:val="20"/>
          <w:szCs w:val="20"/>
        </w:rPr>
        <w:t xml:space="preserve">Przygotowanie </w:t>
      </w:r>
      <w:r w:rsidRPr="00520A7E">
        <w:rPr>
          <w:rFonts w:cstheme="minorHAnsi"/>
          <w:b/>
          <w:sz w:val="20"/>
          <w:szCs w:val="20"/>
        </w:rPr>
        <w:t>Informatora Instytutu</w:t>
      </w:r>
      <w:r>
        <w:rPr>
          <w:rFonts w:cstheme="minorHAnsi"/>
          <w:sz w:val="20"/>
          <w:szCs w:val="20"/>
        </w:rPr>
        <w:t xml:space="preserve"> </w:t>
      </w:r>
      <w:r w:rsidR="00936AD6" w:rsidRPr="00520A7E">
        <w:rPr>
          <w:rFonts w:cstheme="minorHAnsi"/>
          <w:sz w:val="20"/>
          <w:szCs w:val="20"/>
        </w:rPr>
        <w:t>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206"/>
        <w:gridCol w:w="1468"/>
      </w:tblGrid>
      <w:tr w:rsidR="00936AD6" w:rsidRPr="008B3DE1" w14:paraId="0E01EFD6" w14:textId="77777777" w:rsidTr="00520A7E">
        <w:trPr>
          <w:jc w:val="center"/>
        </w:trPr>
        <w:tc>
          <w:tcPr>
            <w:tcW w:w="1318" w:type="dxa"/>
            <w:tcBorders>
              <w:top w:val="single" w:sz="4" w:space="0" w:color="auto"/>
              <w:left w:val="single" w:sz="4" w:space="0" w:color="auto"/>
              <w:bottom w:val="single" w:sz="4" w:space="0" w:color="auto"/>
              <w:right w:val="single" w:sz="4" w:space="0" w:color="auto"/>
            </w:tcBorders>
            <w:hideMark/>
          </w:tcPr>
          <w:p w14:paraId="720D5964" w14:textId="77777777" w:rsidR="00936AD6" w:rsidRPr="008B3DE1" w:rsidRDefault="00936AD6" w:rsidP="00520A7E">
            <w:pPr>
              <w:tabs>
                <w:tab w:val="num" w:pos="284"/>
              </w:tabs>
              <w:ind w:left="284" w:hanging="284"/>
              <w:jc w:val="center"/>
              <w:rPr>
                <w:rFonts w:cstheme="minorHAnsi"/>
                <w:b/>
                <w:sz w:val="20"/>
                <w:szCs w:val="20"/>
              </w:rPr>
            </w:pPr>
            <w:r w:rsidRPr="008B3DE1">
              <w:rPr>
                <w:rFonts w:cstheme="minorHAnsi"/>
                <w:b/>
                <w:sz w:val="20"/>
                <w:szCs w:val="20"/>
              </w:rPr>
              <w:t>Nr</w:t>
            </w:r>
          </w:p>
        </w:tc>
        <w:tc>
          <w:tcPr>
            <w:tcW w:w="4206" w:type="dxa"/>
            <w:tcBorders>
              <w:top w:val="single" w:sz="4" w:space="0" w:color="auto"/>
              <w:left w:val="single" w:sz="4" w:space="0" w:color="auto"/>
              <w:bottom w:val="single" w:sz="4" w:space="0" w:color="auto"/>
              <w:right w:val="single" w:sz="4" w:space="0" w:color="auto"/>
            </w:tcBorders>
            <w:hideMark/>
          </w:tcPr>
          <w:p w14:paraId="052B470B" w14:textId="77777777" w:rsidR="00936AD6" w:rsidRPr="008B3DE1" w:rsidRDefault="00936AD6" w:rsidP="00520A7E">
            <w:pPr>
              <w:tabs>
                <w:tab w:val="num" w:pos="284"/>
              </w:tabs>
              <w:ind w:left="284" w:hanging="284"/>
              <w:jc w:val="center"/>
              <w:rPr>
                <w:rFonts w:cstheme="minorHAnsi"/>
                <w:b/>
                <w:sz w:val="20"/>
                <w:szCs w:val="20"/>
              </w:rPr>
            </w:pPr>
            <w:r w:rsidRPr="008B3DE1">
              <w:rPr>
                <w:rFonts w:cstheme="minorHAnsi"/>
                <w:b/>
                <w:sz w:val="20"/>
                <w:szCs w:val="20"/>
              </w:rPr>
              <w:t>Kryterium oceny</w:t>
            </w:r>
          </w:p>
        </w:tc>
        <w:tc>
          <w:tcPr>
            <w:tcW w:w="1468" w:type="dxa"/>
            <w:tcBorders>
              <w:top w:val="single" w:sz="4" w:space="0" w:color="auto"/>
              <w:left w:val="single" w:sz="4" w:space="0" w:color="auto"/>
              <w:bottom w:val="single" w:sz="4" w:space="0" w:color="auto"/>
              <w:right w:val="single" w:sz="4" w:space="0" w:color="auto"/>
            </w:tcBorders>
            <w:hideMark/>
          </w:tcPr>
          <w:p w14:paraId="68513242" w14:textId="77777777" w:rsidR="00936AD6" w:rsidRPr="008B3DE1" w:rsidRDefault="00936AD6" w:rsidP="00520A7E">
            <w:pPr>
              <w:tabs>
                <w:tab w:val="num" w:pos="284"/>
              </w:tabs>
              <w:ind w:left="284" w:hanging="284"/>
              <w:jc w:val="center"/>
              <w:rPr>
                <w:rFonts w:cstheme="minorHAnsi"/>
                <w:b/>
                <w:sz w:val="20"/>
                <w:szCs w:val="20"/>
              </w:rPr>
            </w:pPr>
            <w:r w:rsidRPr="008B3DE1">
              <w:rPr>
                <w:rFonts w:cstheme="minorHAnsi"/>
                <w:b/>
                <w:sz w:val="20"/>
                <w:szCs w:val="20"/>
              </w:rPr>
              <w:t>Waga = Punkty</w:t>
            </w:r>
          </w:p>
        </w:tc>
      </w:tr>
      <w:tr w:rsidR="00936AD6" w:rsidRPr="008B3DE1" w14:paraId="1401ABD0" w14:textId="77777777" w:rsidTr="00520A7E">
        <w:trPr>
          <w:trHeight w:val="263"/>
          <w:jc w:val="center"/>
        </w:trPr>
        <w:tc>
          <w:tcPr>
            <w:tcW w:w="1318" w:type="dxa"/>
            <w:tcBorders>
              <w:top w:val="single" w:sz="4" w:space="0" w:color="auto"/>
              <w:left w:val="single" w:sz="4" w:space="0" w:color="auto"/>
              <w:bottom w:val="single" w:sz="4" w:space="0" w:color="auto"/>
              <w:right w:val="single" w:sz="4" w:space="0" w:color="auto"/>
            </w:tcBorders>
            <w:hideMark/>
          </w:tcPr>
          <w:p w14:paraId="7B5AA0C2" w14:textId="77777777" w:rsidR="00936AD6" w:rsidRPr="008B3DE1" w:rsidRDefault="00936AD6" w:rsidP="00520A7E">
            <w:pPr>
              <w:tabs>
                <w:tab w:val="num" w:pos="284"/>
              </w:tabs>
              <w:ind w:left="284" w:hanging="284"/>
              <w:jc w:val="center"/>
              <w:rPr>
                <w:rFonts w:cstheme="minorHAnsi"/>
                <w:sz w:val="20"/>
                <w:szCs w:val="20"/>
              </w:rPr>
            </w:pPr>
            <w:r w:rsidRPr="008B3DE1">
              <w:rPr>
                <w:rFonts w:cstheme="minorHAnsi"/>
                <w:sz w:val="20"/>
                <w:szCs w:val="20"/>
              </w:rPr>
              <w:t>1</w:t>
            </w:r>
          </w:p>
        </w:tc>
        <w:tc>
          <w:tcPr>
            <w:tcW w:w="4206" w:type="dxa"/>
            <w:tcBorders>
              <w:top w:val="single" w:sz="4" w:space="0" w:color="auto"/>
              <w:left w:val="single" w:sz="4" w:space="0" w:color="auto"/>
              <w:bottom w:val="single" w:sz="4" w:space="0" w:color="auto"/>
              <w:right w:val="single" w:sz="4" w:space="0" w:color="auto"/>
            </w:tcBorders>
            <w:hideMark/>
          </w:tcPr>
          <w:p w14:paraId="5ED61F45" w14:textId="77777777" w:rsidR="00936AD6" w:rsidRPr="008B3DE1" w:rsidRDefault="00936AD6" w:rsidP="00520A7E">
            <w:pPr>
              <w:tabs>
                <w:tab w:val="num" w:pos="284"/>
              </w:tabs>
              <w:ind w:left="284" w:hanging="284"/>
              <w:rPr>
                <w:rFonts w:cstheme="minorHAnsi"/>
                <w:sz w:val="20"/>
                <w:szCs w:val="20"/>
              </w:rPr>
            </w:pPr>
            <w:r>
              <w:rPr>
                <w:rFonts w:cstheme="minorHAnsi"/>
                <w:sz w:val="20"/>
                <w:szCs w:val="20"/>
              </w:rPr>
              <w:t>Łączna c</w:t>
            </w:r>
            <w:r w:rsidRPr="008B3DE1">
              <w:rPr>
                <w:rFonts w:cstheme="minorHAnsi"/>
                <w:sz w:val="20"/>
                <w:szCs w:val="20"/>
              </w:rPr>
              <w:t xml:space="preserve">ena zamówienia </w:t>
            </w:r>
          </w:p>
        </w:tc>
        <w:tc>
          <w:tcPr>
            <w:tcW w:w="1468" w:type="dxa"/>
            <w:tcBorders>
              <w:top w:val="single" w:sz="4" w:space="0" w:color="auto"/>
              <w:left w:val="single" w:sz="4" w:space="0" w:color="auto"/>
              <w:bottom w:val="single" w:sz="4" w:space="0" w:color="auto"/>
              <w:right w:val="single" w:sz="4" w:space="0" w:color="auto"/>
            </w:tcBorders>
            <w:hideMark/>
          </w:tcPr>
          <w:p w14:paraId="577A9061" w14:textId="77777777" w:rsidR="00936AD6" w:rsidRPr="008B3DE1" w:rsidRDefault="00936AD6" w:rsidP="00520A7E">
            <w:pPr>
              <w:tabs>
                <w:tab w:val="num" w:pos="284"/>
              </w:tabs>
              <w:ind w:left="284" w:hanging="284"/>
              <w:jc w:val="center"/>
              <w:rPr>
                <w:rFonts w:cstheme="minorHAnsi"/>
                <w:sz w:val="20"/>
                <w:szCs w:val="20"/>
              </w:rPr>
            </w:pPr>
            <w:r>
              <w:rPr>
                <w:rFonts w:cstheme="minorHAnsi"/>
                <w:sz w:val="20"/>
                <w:szCs w:val="20"/>
              </w:rPr>
              <w:t>4</w:t>
            </w:r>
            <w:r w:rsidRPr="008B3DE1">
              <w:rPr>
                <w:rFonts w:cstheme="minorHAnsi"/>
                <w:sz w:val="20"/>
                <w:szCs w:val="20"/>
              </w:rPr>
              <w:t xml:space="preserve">0% = </w:t>
            </w:r>
            <w:r>
              <w:rPr>
                <w:rFonts w:cstheme="minorHAnsi"/>
                <w:sz w:val="20"/>
                <w:szCs w:val="20"/>
              </w:rPr>
              <w:t>4</w:t>
            </w:r>
            <w:r w:rsidRPr="008B3DE1">
              <w:rPr>
                <w:rFonts w:cstheme="minorHAnsi"/>
                <w:sz w:val="20"/>
                <w:szCs w:val="20"/>
              </w:rPr>
              <w:t>0 pkt</w:t>
            </w:r>
          </w:p>
        </w:tc>
      </w:tr>
      <w:tr w:rsidR="00936AD6" w:rsidRPr="008B3DE1" w14:paraId="6E52F33B" w14:textId="77777777" w:rsidTr="00520A7E">
        <w:trPr>
          <w:jc w:val="center"/>
        </w:trPr>
        <w:tc>
          <w:tcPr>
            <w:tcW w:w="1318" w:type="dxa"/>
            <w:tcBorders>
              <w:top w:val="single" w:sz="4" w:space="0" w:color="auto"/>
              <w:left w:val="single" w:sz="4" w:space="0" w:color="auto"/>
              <w:bottom w:val="single" w:sz="4" w:space="0" w:color="auto"/>
              <w:right w:val="single" w:sz="4" w:space="0" w:color="auto"/>
            </w:tcBorders>
            <w:hideMark/>
          </w:tcPr>
          <w:p w14:paraId="1F29047C" w14:textId="77777777" w:rsidR="00936AD6" w:rsidRPr="008B3DE1" w:rsidRDefault="00936AD6" w:rsidP="00520A7E">
            <w:pPr>
              <w:tabs>
                <w:tab w:val="num" w:pos="284"/>
              </w:tabs>
              <w:ind w:left="284" w:hanging="284"/>
              <w:jc w:val="center"/>
              <w:rPr>
                <w:rFonts w:cstheme="minorHAnsi"/>
                <w:sz w:val="20"/>
                <w:szCs w:val="20"/>
              </w:rPr>
            </w:pPr>
            <w:r w:rsidRPr="008B3DE1">
              <w:rPr>
                <w:rFonts w:cstheme="minorHAnsi"/>
                <w:sz w:val="20"/>
                <w:szCs w:val="20"/>
              </w:rPr>
              <w:t>2</w:t>
            </w:r>
          </w:p>
        </w:tc>
        <w:tc>
          <w:tcPr>
            <w:tcW w:w="4206" w:type="dxa"/>
            <w:tcBorders>
              <w:top w:val="single" w:sz="4" w:space="0" w:color="auto"/>
              <w:left w:val="single" w:sz="4" w:space="0" w:color="auto"/>
              <w:bottom w:val="single" w:sz="4" w:space="0" w:color="auto"/>
              <w:right w:val="single" w:sz="4" w:space="0" w:color="auto"/>
            </w:tcBorders>
            <w:hideMark/>
          </w:tcPr>
          <w:p w14:paraId="039DCC30" w14:textId="6CA9636B" w:rsidR="00936AD6" w:rsidRPr="008B3DE1" w:rsidRDefault="00936AD6" w:rsidP="00520A7E">
            <w:pPr>
              <w:tabs>
                <w:tab w:val="num" w:pos="0"/>
              </w:tabs>
              <w:ind w:left="284" w:hanging="284"/>
              <w:jc w:val="both"/>
              <w:rPr>
                <w:rFonts w:cstheme="minorHAnsi"/>
                <w:sz w:val="20"/>
                <w:szCs w:val="20"/>
              </w:rPr>
            </w:pPr>
            <w:r>
              <w:rPr>
                <w:rFonts w:cstheme="minorHAnsi"/>
                <w:sz w:val="20"/>
                <w:szCs w:val="20"/>
              </w:rPr>
              <w:t>Koncepcja informatora Instytutu</w:t>
            </w:r>
          </w:p>
        </w:tc>
        <w:tc>
          <w:tcPr>
            <w:tcW w:w="1468" w:type="dxa"/>
            <w:tcBorders>
              <w:top w:val="single" w:sz="4" w:space="0" w:color="auto"/>
              <w:left w:val="single" w:sz="4" w:space="0" w:color="auto"/>
              <w:bottom w:val="single" w:sz="4" w:space="0" w:color="auto"/>
              <w:right w:val="single" w:sz="4" w:space="0" w:color="auto"/>
            </w:tcBorders>
            <w:hideMark/>
          </w:tcPr>
          <w:p w14:paraId="57AEF752" w14:textId="77777777" w:rsidR="00936AD6" w:rsidRPr="008B3DE1" w:rsidRDefault="00936AD6" w:rsidP="00520A7E">
            <w:pPr>
              <w:tabs>
                <w:tab w:val="num" w:pos="284"/>
              </w:tabs>
              <w:ind w:left="284" w:hanging="284"/>
              <w:jc w:val="center"/>
              <w:rPr>
                <w:rFonts w:cstheme="minorHAnsi"/>
                <w:sz w:val="20"/>
                <w:szCs w:val="20"/>
              </w:rPr>
            </w:pPr>
            <w:r>
              <w:rPr>
                <w:rFonts w:cstheme="minorHAnsi"/>
                <w:sz w:val="20"/>
                <w:szCs w:val="20"/>
              </w:rPr>
              <w:t>60</w:t>
            </w:r>
            <w:r w:rsidRPr="008B3DE1">
              <w:rPr>
                <w:rFonts w:cstheme="minorHAnsi"/>
                <w:sz w:val="20"/>
                <w:szCs w:val="20"/>
              </w:rPr>
              <w:t xml:space="preserve">% = </w:t>
            </w:r>
            <w:r>
              <w:rPr>
                <w:rFonts w:cstheme="minorHAnsi"/>
                <w:sz w:val="20"/>
                <w:szCs w:val="20"/>
              </w:rPr>
              <w:t>6</w:t>
            </w:r>
            <w:r w:rsidRPr="008B3DE1">
              <w:rPr>
                <w:rFonts w:cstheme="minorHAnsi"/>
                <w:sz w:val="20"/>
                <w:szCs w:val="20"/>
              </w:rPr>
              <w:t>0 pkt</w:t>
            </w:r>
          </w:p>
        </w:tc>
      </w:tr>
    </w:tbl>
    <w:p w14:paraId="7F4A1498" w14:textId="77777777" w:rsidR="00936AD6" w:rsidRPr="008B3DE1" w:rsidRDefault="00936AD6" w:rsidP="00936AD6">
      <w:pPr>
        <w:pStyle w:val="Akapitzlist"/>
        <w:spacing w:after="0" w:line="256" w:lineRule="auto"/>
        <w:ind w:left="284"/>
        <w:jc w:val="both"/>
        <w:rPr>
          <w:rFonts w:asciiTheme="minorHAnsi" w:hAnsiTheme="minorHAnsi" w:cstheme="minorHAnsi"/>
          <w:sz w:val="20"/>
          <w:szCs w:val="20"/>
        </w:rPr>
      </w:pPr>
    </w:p>
    <w:p w14:paraId="5804F64A" w14:textId="42861362" w:rsidR="00936AD6" w:rsidRPr="00520A7E" w:rsidRDefault="00936AD6" w:rsidP="00520A7E">
      <w:pPr>
        <w:pStyle w:val="Akapitzlist"/>
        <w:numPr>
          <w:ilvl w:val="0"/>
          <w:numId w:val="14"/>
        </w:numPr>
        <w:spacing w:after="0"/>
        <w:ind w:left="426" w:hanging="426"/>
        <w:jc w:val="both"/>
        <w:rPr>
          <w:rFonts w:cstheme="minorHAnsi"/>
          <w:sz w:val="20"/>
          <w:szCs w:val="20"/>
        </w:rPr>
      </w:pPr>
      <w:r w:rsidRPr="00520A7E">
        <w:rPr>
          <w:rFonts w:cstheme="minorHAnsi"/>
          <w:sz w:val="20"/>
          <w:szCs w:val="20"/>
        </w:rPr>
        <w:t>Stosowanie matematycznych obliczeń stanowi zasadę przy ocenie ofert. Waga danego kryterium równa się maksymalnej liczbie punktów możliwych do uzyskania. Ocena punktowa (w zaokrągleniu do setnych części punktu) dokonana zostanie na podstawie opisanych poniżej zasad/wzorów.</w:t>
      </w:r>
    </w:p>
    <w:p w14:paraId="51696473" w14:textId="2C56F9A9" w:rsidR="00936AD6" w:rsidRDefault="00936AD6" w:rsidP="00520A7E">
      <w:pPr>
        <w:numPr>
          <w:ilvl w:val="0"/>
          <w:numId w:val="15"/>
        </w:numPr>
        <w:tabs>
          <w:tab w:val="clear" w:pos="4527"/>
        </w:tabs>
        <w:spacing w:after="0" w:line="256" w:lineRule="auto"/>
        <w:ind w:left="851" w:hanging="425"/>
        <w:jc w:val="both"/>
        <w:rPr>
          <w:rFonts w:cstheme="minorHAnsi"/>
          <w:sz w:val="20"/>
          <w:szCs w:val="20"/>
        </w:rPr>
      </w:pPr>
      <w:r w:rsidRPr="008B3DE1">
        <w:rPr>
          <w:rFonts w:cstheme="minorHAnsi"/>
          <w:sz w:val="20"/>
          <w:szCs w:val="20"/>
        </w:rPr>
        <w:t xml:space="preserve">Kryterium </w:t>
      </w:r>
      <w:r w:rsidR="00520A7E" w:rsidRPr="00520A7E">
        <w:rPr>
          <w:rFonts w:cstheme="minorHAnsi"/>
          <w:b/>
          <w:bCs/>
          <w:sz w:val="20"/>
          <w:szCs w:val="20"/>
        </w:rPr>
        <w:t xml:space="preserve">Łączna </w:t>
      </w:r>
      <w:r w:rsidR="00520A7E">
        <w:rPr>
          <w:rFonts w:cstheme="minorHAnsi"/>
          <w:b/>
          <w:bCs/>
          <w:sz w:val="20"/>
          <w:szCs w:val="20"/>
        </w:rPr>
        <w:t>c</w:t>
      </w:r>
      <w:r w:rsidRPr="008B3DE1">
        <w:rPr>
          <w:rFonts w:cstheme="minorHAnsi"/>
          <w:b/>
          <w:bCs/>
          <w:sz w:val="20"/>
          <w:szCs w:val="20"/>
        </w:rPr>
        <w:t>ena</w:t>
      </w:r>
      <w:r w:rsidRPr="008B3DE1">
        <w:rPr>
          <w:rFonts w:cstheme="minorHAnsi"/>
          <w:b/>
          <w:sz w:val="20"/>
          <w:szCs w:val="20"/>
        </w:rPr>
        <w:t xml:space="preserve"> zamówienia</w:t>
      </w:r>
      <w:r w:rsidRPr="008B3DE1">
        <w:rPr>
          <w:rFonts w:cstheme="minorHAnsi"/>
          <w:sz w:val="20"/>
          <w:szCs w:val="20"/>
        </w:rPr>
        <w:t xml:space="preserve">– w zakresie tego kryterium oceniane będzie zaoferowanie jak najniższej ceny zamówienia w ofercie. Ocena następować będzie w odniesieniu do najkorzystniejszej ceny spośród zaoferowanych przez Wykonawców. </w:t>
      </w:r>
    </w:p>
    <w:p w14:paraId="533F7B60" w14:textId="77777777" w:rsidR="00936AD6" w:rsidRDefault="00936AD6" w:rsidP="00520A7E">
      <w:pPr>
        <w:spacing w:after="0" w:line="256" w:lineRule="auto"/>
        <w:ind w:left="851"/>
        <w:jc w:val="both"/>
        <w:rPr>
          <w:rFonts w:cstheme="minorHAnsi"/>
          <w:sz w:val="20"/>
          <w:szCs w:val="20"/>
        </w:rPr>
      </w:pPr>
      <w:r>
        <w:rPr>
          <w:rFonts w:cstheme="minorHAnsi"/>
          <w:sz w:val="20"/>
          <w:szCs w:val="20"/>
        </w:rPr>
        <w:t>Do oceny oferty w tym kryterium będzie brana łączna cena brutto oferty obejmująca:</w:t>
      </w:r>
    </w:p>
    <w:p w14:paraId="797D5ACD" w14:textId="2DE88C99" w:rsidR="008D1B9A" w:rsidRDefault="00520A7E" w:rsidP="008D1B9A">
      <w:pPr>
        <w:pStyle w:val="Akapitzlist"/>
        <w:numPr>
          <w:ilvl w:val="0"/>
          <w:numId w:val="16"/>
        </w:numPr>
        <w:tabs>
          <w:tab w:val="left" w:pos="993"/>
          <w:tab w:val="left" w:pos="1134"/>
        </w:tabs>
        <w:autoSpaceDE w:val="0"/>
        <w:autoSpaceDN w:val="0"/>
        <w:adjustRightInd w:val="0"/>
        <w:spacing w:after="0" w:line="240" w:lineRule="auto"/>
        <w:ind w:left="993" w:hanging="142"/>
        <w:rPr>
          <w:rFonts w:cstheme="minorHAnsi"/>
          <w:sz w:val="20"/>
          <w:szCs w:val="20"/>
        </w:rPr>
      </w:pPr>
      <w:r w:rsidRPr="00520A7E">
        <w:rPr>
          <w:rFonts w:cstheme="minorHAnsi"/>
          <w:sz w:val="20"/>
          <w:szCs w:val="20"/>
        </w:rPr>
        <w:t xml:space="preserve">cenę za kompleksowe przygotowanie wersji elektronicznej </w:t>
      </w:r>
      <w:r w:rsidR="008D1B9A">
        <w:rPr>
          <w:rFonts w:ascii="Arial" w:hAnsi="Arial" w:cs="Arial"/>
          <w:color w:val="222222"/>
          <w:sz w:val="20"/>
          <w:szCs w:val="20"/>
          <w:shd w:val="clear" w:color="auto" w:fill="FFFFFF"/>
        </w:rPr>
        <w:t>(</w:t>
      </w:r>
      <w:proofErr w:type="spellStart"/>
      <w:r w:rsidR="00E87BC8">
        <w:rPr>
          <w:rFonts w:ascii="Arial" w:hAnsi="Arial" w:cs="Arial"/>
          <w:color w:val="222222"/>
          <w:sz w:val="20"/>
          <w:szCs w:val="20"/>
          <w:shd w:val="clear" w:color="auto" w:fill="FFFFFF"/>
        </w:rPr>
        <w:t>eps</w:t>
      </w:r>
      <w:proofErr w:type="spellEnd"/>
      <w:r w:rsidR="00866158">
        <w:rPr>
          <w:rFonts w:ascii="Arial" w:hAnsi="Arial" w:cs="Arial"/>
          <w:color w:val="222222"/>
          <w:sz w:val="20"/>
          <w:szCs w:val="20"/>
          <w:shd w:val="clear" w:color="auto" w:fill="FFFFFF"/>
        </w:rPr>
        <w:t xml:space="preserve"> i </w:t>
      </w:r>
      <w:r w:rsidR="008D1B9A">
        <w:rPr>
          <w:rFonts w:ascii="Arial" w:hAnsi="Arial" w:cs="Arial"/>
          <w:color w:val="222222"/>
          <w:sz w:val="20"/>
          <w:szCs w:val="20"/>
          <w:shd w:val="clear" w:color="auto" w:fill="FFFFFF"/>
        </w:rPr>
        <w:t xml:space="preserve">pdf) </w:t>
      </w:r>
      <w:r w:rsidRPr="00520A7E">
        <w:rPr>
          <w:rFonts w:cstheme="minorHAnsi"/>
          <w:sz w:val="20"/>
          <w:szCs w:val="20"/>
        </w:rPr>
        <w:t xml:space="preserve">informatora bez zlecenia </w:t>
      </w:r>
      <w:r w:rsidR="008D1B9A">
        <w:rPr>
          <w:rFonts w:cstheme="minorHAnsi"/>
          <w:sz w:val="20"/>
          <w:szCs w:val="20"/>
        </w:rPr>
        <w:t xml:space="preserve">  </w:t>
      </w:r>
    </w:p>
    <w:p w14:paraId="0B430FED" w14:textId="37C01174" w:rsidR="00520A7E" w:rsidRPr="00520A7E" w:rsidRDefault="008D1B9A" w:rsidP="008D1B9A">
      <w:pPr>
        <w:pStyle w:val="Akapitzlist"/>
        <w:tabs>
          <w:tab w:val="left" w:pos="993"/>
          <w:tab w:val="left" w:pos="1134"/>
        </w:tabs>
        <w:autoSpaceDE w:val="0"/>
        <w:autoSpaceDN w:val="0"/>
        <w:adjustRightInd w:val="0"/>
        <w:spacing w:after="0" w:line="240" w:lineRule="auto"/>
        <w:ind w:left="993"/>
        <w:rPr>
          <w:rFonts w:cstheme="minorHAnsi"/>
          <w:sz w:val="20"/>
          <w:szCs w:val="20"/>
        </w:rPr>
      </w:pPr>
      <w:r>
        <w:rPr>
          <w:rFonts w:cstheme="minorHAnsi"/>
          <w:sz w:val="20"/>
          <w:szCs w:val="20"/>
        </w:rPr>
        <w:t xml:space="preserve">   </w:t>
      </w:r>
      <w:r w:rsidR="00520A7E" w:rsidRPr="00520A7E">
        <w:rPr>
          <w:rFonts w:cstheme="minorHAnsi"/>
          <w:sz w:val="20"/>
          <w:szCs w:val="20"/>
        </w:rPr>
        <w:t>wydruku</w:t>
      </w:r>
    </w:p>
    <w:p w14:paraId="26C6B3B7" w14:textId="017CAB82" w:rsidR="00520A7E" w:rsidRPr="00520A7E" w:rsidRDefault="00520A7E" w:rsidP="00520A7E">
      <w:pPr>
        <w:pStyle w:val="Akapitzlist"/>
        <w:numPr>
          <w:ilvl w:val="0"/>
          <w:numId w:val="16"/>
        </w:numPr>
        <w:tabs>
          <w:tab w:val="left" w:pos="1134"/>
        </w:tabs>
        <w:autoSpaceDE w:val="0"/>
        <w:autoSpaceDN w:val="0"/>
        <w:adjustRightInd w:val="0"/>
        <w:spacing w:after="0" w:line="240" w:lineRule="auto"/>
        <w:ind w:left="993" w:hanging="142"/>
        <w:rPr>
          <w:rFonts w:cstheme="minorHAnsi"/>
          <w:sz w:val="20"/>
          <w:szCs w:val="20"/>
        </w:rPr>
      </w:pPr>
      <w:r w:rsidRPr="00520A7E">
        <w:rPr>
          <w:rFonts w:cstheme="minorHAnsi"/>
          <w:sz w:val="20"/>
          <w:szCs w:val="20"/>
        </w:rPr>
        <w:t>cenę za wydruk 2000 egzemplarzy informatora (</w:t>
      </w:r>
      <w:r>
        <w:rPr>
          <w:rFonts w:cstheme="minorHAnsi"/>
          <w:sz w:val="20"/>
          <w:szCs w:val="20"/>
        </w:rPr>
        <w:t>zlecenie opcjonalne)</w:t>
      </w:r>
    </w:p>
    <w:p w14:paraId="6EB394F9" w14:textId="77777777" w:rsidR="00936AD6" w:rsidRPr="00553DC9" w:rsidRDefault="00936AD6" w:rsidP="00936AD6">
      <w:pPr>
        <w:tabs>
          <w:tab w:val="left" w:pos="851"/>
        </w:tabs>
        <w:autoSpaceDE w:val="0"/>
        <w:autoSpaceDN w:val="0"/>
        <w:adjustRightInd w:val="0"/>
        <w:spacing w:after="0" w:line="256" w:lineRule="auto"/>
        <w:jc w:val="both"/>
        <w:rPr>
          <w:rFonts w:cstheme="minorHAnsi"/>
          <w:sz w:val="20"/>
          <w:szCs w:val="20"/>
        </w:rPr>
      </w:pPr>
    </w:p>
    <w:p w14:paraId="7A67072B" w14:textId="77777777" w:rsidR="00936AD6" w:rsidRPr="008B3DE1" w:rsidRDefault="00936AD6" w:rsidP="00936AD6">
      <w:pPr>
        <w:spacing w:after="0" w:line="256" w:lineRule="auto"/>
        <w:ind w:left="709"/>
        <w:jc w:val="both"/>
        <w:rPr>
          <w:rFonts w:cstheme="minorHAnsi"/>
          <w:sz w:val="20"/>
          <w:szCs w:val="20"/>
        </w:rPr>
      </w:pPr>
      <w:r w:rsidRPr="008B3DE1">
        <w:rPr>
          <w:rFonts w:cstheme="minorHAnsi"/>
          <w:sz w:val="20"/>
          <w:szCs w:val="20"/>
        </w:rPr>
        <w:t>Kryterium, liczone wg wzoru:</w:t>
      </w:r>
    </w:p>
    <w:p w14:paraId="5D8B006B" w14:textId="77777777" w:rsidR="00936AD6" w:rsidRPr="008B3DE1" w:rsidRDefault="00936AD6" w:rsidP="00936AD6">
      <w:pPr>
        <w:tabs>
          <w:tab w:val="num" w:pos="709"/>
        </w:tabs>
        <w:ind w:left="709" w:hanging="425"/>
        <w:jc w:val="both"/>
        <w:rPr>
          <w:rFonts w:cstheme="minorHAnsi"/>
          <w:b/>
          <w:bCs/>
          <w:sz w:val="20"/>
          <w:szCs w:val="20"/>
        </w:rPr>
      </w:pPr>
      <w:r w:rsidRPr="008B3DE1">
        <w:rPr>
          <w:rFonts w:cstheme="minorHAnsi"/>
          <w:b/>
          <w:bCs/>
          <w:sz w:val="20"/>
          <w:szCs w:val="20"/>
        </w:rPr>
        <w:tab/>
        <w:t xml:space="preserve">Ocena oferty rozpatrywanej = (cena </w:t>
      </w:r>
      <w:r>
        <w:rPr>
          <w:rFonts w:cstheme="minorHAnsi"/>
          <w:b/>
          <w:bCs/>
          <w:sz w:val="20"/>
          <w:szCs w:val="20"/>
        </w:rPr>
        <w:t>brutto najtańszej oferty</w:t>
      </w:r>
      <w:r w:rsidRPr="008B3DE1">
        <w:rPr>
          <w:rFonts w:cstheme="minorHAnsi"/>
          <w:b/>
          <w:bCs/>
          <w:sz w:val="20"/>
          <w:szCs w:val="20"/>
        </w:rPr>
        <w:t xml:space="preserve"> : cena </w:t>
      </w:r>
      <w:r>
        <w:rPr>
          <w:rFonts w:cstheme="minorHAnsi"/>
          <w:b/>
          <w:bCs/>
          <w:sz w:val="20"/>
          <w:szCs w:val="20"/>
        </w:rPr>
        <w:t xml:space="preserve">brutto </w:t>
      </w:r>
      <w:r w:rsidRPr="008B3DE1">
        <w:rPr>
          <w:rFonts w:cstheme="minorHAnsi"/>
          <w:b/>
          <w:bCs/>
          <w:sz w:val="20"/>
          <w:szCs w:val="20"/>
        </w:rPr>
        <w:t>rozpatrywan</w:t>
      </w:r>
      <w:r>
        <w:rPr>
          <w:rFonts w:cstheme="minorHAnsi"/>
          <w:b/>
          <w:bCs/>
          <w:sz w:val="20"/>
          <w:szCs w:val="20"/>
        </w:rPr>
        <w:t>ej oferty</w:t>
      </w:r>
      <w:r w:rsidRPr="008B3DE1">
        <w:rPr>
          <w:rFonts w:cstheme="minorHAnsi"/>
          <w:b/>
          <w:bCs/>
          <w:sz w:val="20"/>
          <w:szCs w:val="20"/>
        </w:rPr>
        <w:t xml:space="preserve">) x </w:t>
      </w:r>
      <w:r>
        <w:rPr>
          <w:rFonts w:cstheme="minorHAnsi"/>
          <w:b/>
          <w:bCs/>
          <w:sz w:val="20"/>
          <w:szCs w:val="20"/>
        </w:rPr>
        <w:t>4</w:t>
      </w:r>
      <w:r w:rsidRPr="008B3DE1">
        <w:rPr>
          <w:rFonts w:cstheme="minorHAnsi"/>
          <w:b/>
          <w:bCs/>
          <w:sz w:val="20"/>
          <w:szCs w:val="20"/>
        </w:rPr>
        <w:t>0</w:t>
      </w:r>
    </w:p>
    <w:p w14:paraId="389BF631" w14:textId="36F3E1A5" w:rsidR="00936AD6" w:rsidRPr="00936AD6" w:rsidRDefault="00936AD6" w:rsidP="00520A7E">
      <w:pPr>
        <w:numPr>
          <w:ilvl w:val="0"/>
          <w:numId w:val="15"/>
        </w:numPr>
        <w:tabs>
          <w:tab w:val="left" w:pos="142"/>
        </w:tabs>
        <w:autoSpaceDE w:val="0"/>
        <w:autoSpaceDN w:val="0"/>
        <w:adjustRightInd w:val="0"/>
        <w:spacing w:after="0" w:line="256" w:lineRule="auto"/>
        <w:ind w:left="709" w:hanging="425"/>
        <w:jc w:val="both"/>
        <w:rPr>
          <w:rFonts w:eastAsia="Calibri" w:cstheme="minorHAnsi"/>
          <w:sz w:val="20"/>
          <w:szCs w:val="20"/>
        </w:rPr>
      </w:pPr>
      <w:r w:rsidRPr="00936AD6">
        <w:rPr>
          <w:rFonts w:cstheme="minorHAnsi"/>
          <w:sz w:val="20"/>
          <w:szCs w:val="20"/>
        </w:rPr>
        <w:t xml:space="preserve">Kryterium </w:t>
      </w:r>
      <w:r w:rsidRPr="00936AD6">
        <w:rPr>
          <w:rFonts w:cstheme="minorHAnsi"/>
          <w:b/>
          <w:bCs/>
          <w:sz w:val="20"/>
          <w:szCs w:val="20"/>
        </w:rPr>
        <w:t xml:space="preserve">Koncepcja </w:t>
      </w:r>
      <w:r w:rsidR="00520A7E">
        <w:rPr>
          <w:rFonts w:cstheme="minorHAnsi"/>
          <w:b/>
          <w:bCs/>
          <w:sz w:val="20"/>
          <w:szCs w:val="20"/>
        </w:rPr>
        <w:t>Informatora Instytutu</w:t>
      </w:r>
      <w:r w:rsidRPr="00936AD6">
        <w:rPr>
          <w:rFonts w:cstheme="minorHAnsi"/>
          <w:sz w:val="20"/>
          <w:szCs w:val="20"/>
        </w:rPr>
        <w:t xml:space="preserve"> – w zakresie tego kryterium oceniana będzie</w:t>
      </w:r>
      <w:r>
        <w:rPr>
          <w:rFonts w:cstheme="minorHAnsi"/>
          <w:sz w:val="20"/>
          <w:szCs w:val="20"/>
        </w:rPr>
        <w:t xml:space="preserve"> dołączona do oferty</w:t>
      </w:r>
      <w:r w:rsidRPr="00936AD6">
        <w:rPr>
          <w:rFonts w:cstheme="minorHAnsi"/>
          <w:sz w:val="20"/>
          <w:szCs w:val="20"/>
        </w:rPr>
        <w:t xml:space="preserve"> </w:t>
      </w:r>
      <w:r w:rsidR="00382E18">
        <w:rPr>
          <w:rFonts w:cstheme="minorHAnsi"/>
          <w:sz w:val="20"/>
          <w:szCs w:val="20"/>
        </w:rPr>
        <w:t xml:space="preserve">propozycja </w:t>
      </w:r>
      <w:r w:rsidR="00382E18" w:rsidRPr="00382E18">
        <w:rPr>
          <w:rFonts w:cstheme="minorHAnsi"/>
          <w:sz w:val="20"/>
          <w:szCs w:val="20"/>
        </w:rPr>
        <w:t>przykładowej okładki, strony pracowni naukowej, strony pracowni usługowej, prezentacji przedstawiającej kierownika pracowni</w:t>
      </w:r>
      <w:r w:rsidR="00382E18">
        <w:rPr>
          <w:rFonts w:cstheme="minorHAnsi"/>
          <w:sz w:val="20"/>
          <w:szCs w:val="20"/>
        </w:rPr>
        <w:t>.</w:t>
      </w:r>
    </w:p>
    <w:p w14:paraId="5240902A" w14:textId="77777777" w:rsidR="00936AD6" w:rsidRPr="00936AD6" w:rsidRDefault="00936AD6" w:rsidP="00936AD6">
      <w:pPr>
        <w:tabs>
          <w:tab w:val="left" w:pos="142"/>
        </w:tabs>
        <w:autoSpaceDE w:val="0"/>
        <w:autoSpaceDN w:val="0"/>
        <w:adjustRightInd w:val="0"/>
        <w:spacing w:after="0" w:line="256" w:lineRule="auto"/>
        <w:ind w:left="709"/>
        <w:jc w:val="both"/>
        <w:rPr>
          <w:rFonts w:eastAsia="Calibri" w:cstheme="minorHAnsi"/>
          <w:sz w:val="20"/>
          <w:szCs w:val="20"/>
        </w:rPr>
      </w:pPr>
      <w:r w:rsidRPr="006059D8">
        <w:rPr>
          <w:rFonts w:cstheme="minorHAnsi"/>
          <w:b/>
          <w:bCs/>
          <w:color w:val="0070C0"/>
          <w:sz w:val="20"/>
          <w:szCs w:val="20"/>
        </w:rPr>
        <w:t xml:space="preserve"> </w:t>
      </w:r>
      <w:r w:rsidRPr="00936AD6">
        <w:rPr>
          <w:rFonts w:cstheme="minorHAnsi"/>
          <w:sz w:val="20"/>
          <w:szCs w:val="20"/>
        </w:rPr>
        <w:t>Przy dokonywaniu oceny Zamawiający uwzględni następujące kwestie:</w:t>
      </w:r>
    </w:p>
    <w:p w14:paraId="11E77759" w14:textId="77777777" w:rsidR="00936AD6" w:rsidRPr="008B3DE1" w:rsidRDefault="00936AD6" w:rsidP="00936AD6">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Oryginalność przedstawionej koncepcji;</w:t>
      </w:r>
    </w:p>
    <w:p w14:paraId="77DA4DDF" w14:textId="77777777" w:rsidR="00936AD6" w:rsidRPr="00B629D2" w:rsidRDefault="00936AD6" w:rsidP="00936AD6">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Spójność przedstawionej koncepcji z działalnością Zamawiającego</w:t>
      </w:r>
      <w:r w:rsidRPr="00B629D2">
        <w:rPr>
          <w:rFonts w:asciiTheme="minorHAnsi" w:hAnsiTheme="minorHAnsi" w:cstheme="minorHAnsi"/>
          <w:sz w:val="20"/>
          <w:szCs w:val="20"/>
        </w:rPr>
        <w:t xml:space="preserve"> </w:t>
      </w:r>
      <w:r>
        <w:rPr>
          <w:rFonts w:asciiTheme="minorHAnsi" w:hAnsiTheme="minorHAnsi" w:cstheme="minorHAnsi"/>
          <w:sz w:val="20"/>
          <w:szCs w:val="20"/>
        </w:rPr>
        <w:t>i jego wizją dotyczącą promowania tej działalności;</w:t>
      </w:r>
    </w:p>
    <w:p w14:paraId="0CEA5B3A" w14:textId="77777777" w:rsidR="00936AD6" w:rsidRPr="008B3DE1" w:rsidRDefault="00936AD6" w:rsidP="00936AD6">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color w:val="000000"/>
          <w:sz w:val="20"/>
          <w:szCs w:val="20"/>
        </w:rPr>
        <w:t>Atrakcyjność wizualną ;</w:t>
      </w:r>
    </w:p>
    <w:p w14:paraId="15BA7340" w14:textId="4A8D0A54" w:rsidR="00936AD6" w:rsidRPr="008B3DE1" w:rsidRDefault="00936AD6" w:rsidP="00936AD6">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 xml:space="preserve">Spójność koncepcji </w:t>
      </w:r>
      <w:r w:rsidR="00520A7E">
        <w:rPr>
          <w:rFonts w:asciiTheme="minorHAnsi" w:hAnsiTheme="minorHAnsi" w:cstheme="minorHAnsi"/>
          <w:sz w:val="20"/>
          <w:szCs w:val="20"/>
        </w:rPr>
        <w:t xml:space="preserve">Informatora Instytutu </w:t>
      </w:r>
      <w:r>
        <w:rPr>
          <w:rFonts w:asciiTheme="minorHAnsi" w:hAnsiTheme="minorHAnsi" w:cstheme="minorHAnsi"/>
          <w:sz w:val="20"/>
          <w:szCs w:val="20"/>
        </w:rPr>
        <w:t>z pozostałymi materiałami informacyjno- promocyjnymi oferowanymi przez Wykonawcę w tym postępowaniu (Zamawiający przyzna dodatkowe punkty za spójność koncepcji tym Wykonawcom, którzy złożą oferty na pozostałe materiały informacyjno-promocyjne w tym postępowaniu).</w:t>
      </w:r>
    </w:p>
    <w:p w14:paraId="2CE4140D" w14:textId="77777777" w:rsidR="00936AD6" w:rsidRPr="008B3DE1" w:rsidRDefault="00936AD6" w:rsidP="00936AD6">
      <w:pPr>
        <w:tabs>
          <w:tab w:val="left" w:pos="142"/>
        </w:tabs>
        <w:ind w:left="1134" w:hanging="425"/>
        <w:jc w:val="both"/>
        <w:rPr>
          <w:rFonts w:cstheme="minorHAnsi"/>
          <w:b/>
          <w:sz w:val="20"/>
          <w:szCs w:val="20"/>
        </w:rPr>
      </w:pPr>
      <w:r w:rsidRPr="008B3DE1">
        <w:rPr>
          <w:rFonts w:cstheme="minorHAnsi"/>
          <w:b/>
          <w:sz w:val="20"/>
          <w:szCs w:val="20"/>
        </w:rPr>
        <w:t xml:space="preserve">Ocena oferty rozpatrywanej = punkty otrzymane (0 – </w:t>
      </w:r>
      <w:r>
        <w:rPr>
          <w:rFonts w:cstheme="minorHAnsi"/>
          <w:b/>
          <w:sz w:val="20"/>
          <w:szCs w:val="20"/>
        </w:rPr>
        <w:t xml:space="preserve">60 </w:t>
      </w:r>
      <w:r w:rsidRPr="008B3DE1">
        <w:rPr>
          <w:rFonts w:cstheme="minorHAnsi"/>
          <w:b/>
          <w:sz w:val="20"/>
          <w:szCs w:val="20"/>
        </w:rPr>
        <w:t>pkt)</w:t>
      </w:r>
    </w:p>
    <w:p w14:paraId="44E1FA3C" w14:textId="3FD2DEFC" w:rsidR="00936AD6" w:rsidRPr="008B3DE1" w:rsidRDefault="00936AD6" w:rsidP="00520A7E">
      <w:pPr>
        <w:pStyle w:val="Akapitzlist"/>
        <w:numPr>
          <w:ilvl w:val="0"/>
          <w:numId w:val="14"/>
        </w:numPr>
        <w:tabs>
          <w:tab w:val="left" w:pos="426"/>
        </w:tabs>
        <w:spacing w:after="0" w:line="256" w:lineRule="auto"/>
        <w:ind w:left="284" w:hanging="284"/>
        <w:jc w:val="both"/>
        <w:rPr>
          <w:rFonts w:asciiTheme="minorHAnsi" w:hAnsiTheme="minorHAnsi" w:cstheme="minorHAnsi"/>
          <w:sz w:val="20"/>
          <w:szCs w:val="20"/>
        </w:rPr>
      </w:pPr>
      <w:r w:rsidRPr="008B3DE1">
        <w:rPr>
          <w:rFonts w:asciiTheme="minorHAnsi" w:hAnsiTheme="minorHAnsi" w:cstheme="minorHAnsi"/>
          <w:sz w:val="20"/>
          <w:szCs w:val="20"/>
        </w:rPr>
        <w:t>Za ofertę najkorzystniejszą uznana zostanie oferta, która uzyska najwyższą liczbę punktów po zsumowaniu w poszczególnych kryteriach (</w:t>
      </w:r>
      <w:r w:rsidR="00382E18">
        <w:rPr>
          <w:rFonts w:asciiTheme="minorHAnsi" w:hAnsiTheme="minorHAnsi" w:cstheme="minorHAnsi"/>
          <w:sz w:val="20"/>
          <w:szCs w:val="20"/>
        </w:rPr>
        <w:t>Łączna c</w:t>
      </w:r>
      <w:r w:rsidRPr="008B3DE1">
        <w:rPr>
          <w:rFonts w:asciiTheme="minorHAnsi" w:hAnsiTheme="minorHAnsi" w:cstheme="minorHAnsi"/>
          <w:sz w:val="20"/>
          <w:szCs w:val="20"/>
        </w:rPr>
        <w:t xml:space="preserve">ena zamówienia + </w:t>
      </w:r>
      <w:r>
        <w:rPr>
          <w:rFonts w:asciiTheme="minorHAnsi" w:hAnsiTheme="minorHAnsi" w:cstheme="minorHAnsi"/>
          <w:sz w:val="20"/>
          <w:szCs w:val="20"/>
        </w:rPr>
        <w:t xml:space="preserve">Koncepcja </w:t>
      </w:r>
      <w:r w:rsidR="00520A7E">
        <w:rPr>
          <w:rFonts w:asciiTheme="minorHAnsi" w:hAnsiTheme="minorHAnsi" w:cstheme="minorHAnsi"/>
          <w:sz w:val="20"/>
          <w:szCs w:val="20"/>
        </w:rPr>
        <w:t>Informatora Instytutu</w:t>
      </w:r>
      <w:r w:rsidRPr="008B3DE1">
        <w:rPr>
          <w:rFonts w:asciiTheme="minorHAnsi" w:hAnsiTheme="minorHAnsi" w:cstheme="minorHAnsi"/>
          <w:sz w:val="20"/>
          <w:szCs w:val="20"/>
        </w:rPr>
        <w:t>), pozostałe oferty zostaną sklasyfikowane zgodnie z ilością uzyskanych punktów.</w:t>
      </w:r>
    </w:p>
    <w:bookmarkEnd w:id="7"/>
    <w:p w14:paraId="24F63942" w14:textId="77777777" w:rsidR="00553DC9" w:rsidRPr="00553DC9" w:rsidRDefault="00553DC9" w:rsidP="00553DC9">
      <w:pPr>
        <w:tabs>
          <w:tab w:val="left" w:pos="426"/>
        </w:tabs>
        <w:spacing w:after="0" w:line="256" w:lineRule="auto"/>
        <w:jc w:val="both"/>
        <w:rPr>
          <w:rFonts w:cstheme="minorHAnsi"/>
          <w:sz w:val="20"/>
          <w:szCs w:val="20"/>
        </w:rPr>
      </w:pPr>
    </w:p>
    <w:p w14:paraId="4450490E" w14:textId="4331F6D4" w:rsidR="00520A7E" w:rsidRPr="008B3DE1" w:rsidRDefault="00520A7E" w:rsidP="00520A7E">
      <w:pPr>
        <w:autoSpaceDE w:val="0"/>
        <w:autoSpaceDN w:val="0"/>
        <w:adjustRightInd w:val="0"/>
        <w:spacing w:after="0" w:line="240" w:lineRule="auto"/>
        <w:jc w:val="both"/>
        <w:rPr>
          <w:rFonts w:cstheme="minorHAnsi"/>
          <w:b/>
          <w:bCs/>
          <w:sz w:val="20"/>
          <w:szCs w:val="20"/>
        </w:rPr>
      </w:pPr>
      <w:r w:rsidRPr="008B3DE1">
        <w:rPr>
          <w:rFonts w:cstheme="minorHAnsi"/>
          <w:b/>
          <w:bCs/>
          <w:sz w:val="20"/>
          <w:szCs w:val="20"/>
        </w:rPr>
        <w:t xml:space="preserve">Część </w:t>
      </w:r>
      <w:r w:rsidR="00382E18">
        <w:rPr>
          <w:rFonts w:cstheme="minorHAnsi"/>
          <w:b/>
          <w:bCs/>
          <w:sz w:val="20"/>
          <w:szCs w:val="20"/>
        </w:rPr>
        <w:t>4</w:t>
      </w:r>
      <w:r>
        <w:rPr>
          <w:rFonts w:cstheme="minorHAnsi"/>
          <w:b/>
          <w:bCs/>
          <w:sz w:val="20"/>
          <w:szCs w:val="20"/>
        </w:rPr>
        <w:t xml:space="preserve"> - </w:t>
      </w:r>
      <w:r w:rsidR="00382E18" w:rsidRPr="00A31A86">
        <w:rPr>
          <w:rFonts w:cstheme="minorHAnsi"/>
          <w:b/>
          <w:sz w:val="20"/>
          <w:szCs w:val="20"/>
        </w:rPr>
        <w:t>One pager – ulotka promocyjna wynalazku</w:t>
      </w:r>
    </w:p>
    <w:p w14:paraId="570F79A6" w14:textId="29733BB6" w:rsidR="00520A7E" w:rsidRPr="00520A7E" w:rsidRDefault="00520A7E" w:rsidP="00520A7E">
      <w:pPr>
        <w:tabs>
          <w:tab w:val="left" w:pos="0"/>
        </w:tabs>
        <w:autoSpaceDE w:val="0"/>
        <w:autoSpaceDN w:val="0"/>
        <w:adjustRightInd w:val="0"/>
        <w:jc w:val="both"/>
        <w:rPr>
          <w:rFonts w:cstheme="minorHAnsi"/>
          <w:sz w:val="20"/>
          <w:szCs w:val="20"/>
        </w:rPr>
      </w:pPr>
      <w:r>
        <w:rPr>
          <w:rFonts w:cstheme="minorHAnsi"/>
          <w:sz w:val="20"/>
          <w:szCs w:val="20"/>
        </w:rPr>
        <w:t>1.</w:t>
      </w:r>
      <w:r w:rsidRPr="00520A7E">
        <w:rPr>
          <w:rFonts w:cstheme="minorHAnsi"/>
          <w:sz w:val="20"/>
          <w:szCs w:val="20"/>
        </w:rPr>
        <w:t xml:space="preserve">Przy wyborze oferty w części </w:t>
      </w:r>
      <w:r w:rsidR="00382E18">
        <w:rPr>
          <w:rFonts w:cstheme="minorHAnsi"/>
          <w:sz w:val="20"/>
          <w:szCs w:val="20"/>
        </w:rPr>
        <w:t>4</w:t>
      </w:r>
      <w:r w:rsidRPr="00520A7E">
        <w:rPr>
          <w:rFonts w:cstheme="minorHAnsi"/>
          <w:sz w:val="20"/>
          <w:szCs w:val="20"/>
        </w:rPr>
        <w:t xml:space="preserve"> - </w:t>
      </w:r>
      <w:r w:rsidR="00382E18" w:rsidRPr="00A31A86">
        <w:rPr>
          <w:rFonts w:cstheme="minorHAnsi"/>
          <w:b/>
          <w:sz w:val="20"/>
          <w:szCs w:val="20"/>
        </w:rPr>
        <w:t>One pager – ulotka promocyjna wynalazku</w:t>
      </w:r>
      <w:r w:rsidR="00382E18" w:rsidRPr="00520A7E">
        <w:rPr>
          <w:rFonts w:cstheme="minorHAnsi"/>
          <w:sz w:val="20"/>
          <w:szCs w:val="20"/>
        </w:rPr>
        <w:t xml:space="preserve"> </w:t>
      </w:r>
      <w:r w:rsidRPr="00520A7E">
        <w:rPr>
          <w:rFonts w:cstheme="minorHAnsi"/>
          <w:sz w:val="20"/>
          <w:szCs w:val="20"/>
        </w:rPr>
        <w:t>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206"/>
        <w:gridCol w:w="1468"/>
      </w:tblGrid>
      <w:tr w:rsidR="00520A7E" w:rsidRPr="008B3DE1" w14:paraId="31C8EBAD" w14:textId="77777777" w:rsidTr="00520A7E">
        <w:trPr>
          <w:jc w:val="center"/>
        </w:trPr>
        <w:tc>
          <w:tcPr>
            <w:tcW w:w="1318" w:type="dxa"/>
            <w:tcBorders>
              <w:top w:val="single" w:sz="4" w:space="0" w:color="auto"/>
              <w:left w:val="single" w:sz="4" w:space="0" w:color="auto"/>
              <w:bottom w:val="single" w:sz="4" w:space="0" w:color="auto"/>
              <w:right w:val="single" w:sz="4" w:space="0" w:color="auto"/>
            </w:tcBorders>
            <w:hideMark/>
          </w:tcPr>
          <w:p w14:paraId="07BAADCC" w14:textId="77777777" w:rsidR="00520A7E" w:rsidRPr="008B3DE1" w:rsidRDefault="00520A7E" w:rsidP="00520A7E">
            <w:pPr>
              <w:tabs>
                <w:tab w:val="num" w:pos="284"/>
              </w:tabs>
              <w:ind w:left="284" w:hanging="284"/>
              <w:jc w:val="center"/>
              <w:rPr>
                <w:rFonts w:cstheme="minorHAnsi"/>
                <w:b/>
                <w:sz w:val="20"/>
                <w:szCs w:val="20"/>
              </w:rPr>
            </w:pPr>
            <w:r w:rsidRPr="008B3DE1">
              <w:rPr>
                <w:rFonts w:cstheme="minorHAnsi"/>
                <w:b/>
                <w:sz w:val="20"/>
                <w:szCs w:val="20"/>
              </w:rPr>
              <w:t>Nr</w:t>
            </w:r>
          </w:p>
        </w:tc>
        <w:tc>
          <w:tcPr>
            <w:tcW w:w="4206" w:type="dxa"/>
            <w:tcBorders>
              <w:top w:val="single" w:sz="4" w:space="0" w:color="auto"/>
              <w:left w:val="single" w:sz="4" w:space="0" w:color="auto"/>
              <w:bottom w:val="single" w:sz="4" w:space="0" w:color="auto"/>
              <w:right w:val="single" w:sz="4" w:space="0" w:color="auto"/>
            </w:tcBorders>
            <w:hideMark/>
          </w:tcPr>
          <w:p w14:paraId="1FAA3272" w14:textId="77777777" w:rsidR="00520A7E" w:rsidRPr="008B3DE1" w:rsidRDefault="00520A7E" w:rsidP="00520A7E">
            <w:pPr>
              <w:tabs>
                <w:tab w:val="num" w:pos="284"/>
              </w:tabs>
              <w:ind w:left="284" w:hanging="284"/>
              <w:jc w:val="center"/>
              <w:rPr>
                <w:rFonts w:cstheme="minorHAnsi"/>
                <w:b/>
                <w:sz w:val="20"/>
                <w:szCs w:val="20"/>
              </w:rPr>
            </w:pPr>
            <w:r w:rsidRPr="008B3DE1">
              <w:rPr>
                <w:rFonts w:cstheme="minorHAnsi"/>
                <w:b/>
                <w:sz w:val="20"/>
                <w:szCs w:val="20"/>
              </w:rPr>
              <w:t>Kryterium oceny</w:t>
            </w:r>
          </w:p>
        </w:tc>
        <w:tc>
          <w:tcPr>
            <w:tcW w:w="1468" w:type="dxa"/>
            <w:tcBorders>
              <w:top w:val="single" w:sz="4" w:space="0" w:color="auto"/>
              <w:left w:val="single" w:sz="4" w:space="0" w:color="auto"/>
              <w:bottom w:val="single" w:sz="4" w:space="0" w:color="auto"/>
              <w:right w:val="single" w:sz="4" w:space="0" w:color="auto"/>
            </w:tcBorders>
            <w:hideMark/>
          </w:tcPr>
          <w:p w14:paraId="5F5DEFE4" w14:textId="77777777" w:rsidR="00520A7E" w:rsidRPr="008B3DE1" w:rsidRDefault="00520A7E" w:rsidP="00520A7E">
            <w:pPr>
              <w:tabs>
                <w:tab w:val="num" w:pos="284"/>
              </w:tabs>
              <w:ind w:left="284" w:hanging="284"/>
              <w:jc w:val="center"/>
              <w:rPr>
                <w:rFonts w:cstheme="minorHAnsi"/>
                <w:b/>
                <w:sz w:val="20"/>
                <w:szCs w:val="20"/>
              </w:rPr>
            </w:pPr>
            <w:r w:rsidRPr="008B3DE1">
              <w:rPr>
                <w:rFonts w:cstheme="minorHAnsi"/>
                <w:b/>
                <w:sz w:val="20"/>
                <w:szCs w:val="20"/>
              </w:rPr>
              <w:t>Waga = Punkty</w:t>
            </w:r>
          </w:p>
        </w:tc>
      </w:tr>
      <w:tr w:rsidR="00520A7E" w:rsidRPr="008B3DE1" w14:paraId="50B2CDE6" w14:textId="77777777" w:rsidTr="00520A7E">
        <w:trPr>
          <w:trHeight w:val="263"/>
          <w:jc w:val="center"/>
        </w:trPr>
        <w:tc>
          <w:tcPr>
            <w:tcW w:w="1318" w:type="dxa"/>
            <w:tcBorders>
              <w:top w:val="single" w:sz="4" w:space="0" w:color="auto"/>
              <w:left w:val="single" w:sz="4" w:space="0" w:color="auto"/>
              <w:bottom w:val="single" w:sz="4" w:space="0" w:color="auto"/>
              <w:right w:val="single" w:sz="4" w:space="0" w:color="auto"/>
            </w:tcBorders>
            <w:hideMark/>
          </w:tcPr>
          <w:p w14:paraId="04060A44" w14:textId="77777777" w:rsidR="00520A7E" w:rsidRPr="008B3DE1" w:rsidRDefault="00520A7E" w:rsidP="00520A7E">
            <w:pPr>
              <w:tabs>
                <w:tab w:val="num" w:pos="284"/>
              </w:tabs>
              <w:ind w:left="284" w:hanging="284"/>
              <w:jc w:val="center"/>
              <w:rPr>
                <w:rFonts w:cstheme="minorHAnsi"/>
                <w:sz w:val="20"/>
                <w:szCs w:val="20"/>
              </w:rPr>
            </w:pPr>
            <w:r w:rsidRPr="008B3DE1">
              <w:rPr>
                <w:rFonts w:cstheme="minorHAnsi"/>
                <w:sz w:val="20"/>
                <w:szCs w:val="20"/>
              </w:rPr>
              <w:t>1</w:t>
            </w:r>
          </w:p>
        </w:tc>
        <w:tc>
          <w:tcPr>
            <w:tcW w:w="4206" w:type="dxa"/>
            <w:tcBorders>
              <w:top w:val="single" w:sz="4" w:space="0" w:color="auto"/>
              <w:left w:val="single" w:sz="4" w:space="0" w:color="auto"/>
              <w:bottom w:val="single" w:sz="4" w:space="0" w:color="auto"/>
              <w:right w:val="single" w:sz="4" w:space="0" w:color="auto"/>
            </w:tcBorders>
            <w:hideMark/>
          </w:tcPr>
          <w:p w14:paraId="76C491F1" w14:textId="77777777" w:rsidR="00520A7E" w:rsidRPr="008B3DE1" w:rsidRDefault="00520A7E" w:rsidP="00520A7E">
            <w:pPr>
              <w:tabs>
                <w:tab w:val="num" w:pos="284"/>
              </w:tabs>
              <w:ind w:left="284" w:hanging="284"/>
              <w:rPr>
                <w:rFonts w:cstheme="minorHAnsi"/>
                <w:sz w:val="20"/>
                <w:szCs w:val="20"/>
              </w:rPr>
            </w:pPr>
            <w:r>
              <w:rPr>
                <w:rFonts w:cstheme="minorHAnsi"/>
                <w:sz w:val="20"/>
                <w:szCs w:val="20"/>
              </w:rPr>
              <w:t>Łączna c</w:t>
            </w:r>
            <w:r w:rsidRPr="008B3DE1">
              <w:rPr>
                <w:rFonts w:cstheme="minorHAnsi"/>
                <w:sz w:val="20"/>
                <w:szCs w:val="20"/>
              </w:rPr>
              <w:t xml:space="preserve">ena zamówienia </w:t>
            </w:r>
          </w:p>
        </w:tc>
        <w:tc>
          <w:tcPr>
            <w:tcW w:w="1468" w:type="dxa"/>
            <w:tcBorders>
              <w:top w:val="single" w:sz="4" w:space="0" w:color="auto"/>
              <w:left w:val="single" w:sz="4" w:space="0" w:color="auto"/>
              <w:bottom w:val="single" w:sz="4" w:space="0" w:color="auto"/>
              <w:right w:val="single" w:sz="4" w:space="0" w:color="auto"/>
            </w:tcBorders>
            <w:hideMark/>
          </w:tcPr>
          <w:p w14:paraId="6E1FB013" w14:textId="77777777" w:rsidR="00520A7E" w:rsidRPr="008B3DE1" w:rsidRDefault="00520A7E" w:rsidP="00520A7E">
            <w:pPr>
              <w:tabs>
                <w:tab w:val="num" w:pos="284"/>
              </w:tabs>
              <w:ind w:left="284" w:hanging="284"/>
              <w:jc w:val="center"/>
              <w:rPr>
                <w:rFonts w:cstheme="minorHAnsi"/>
                <w:sz w:val="20"/>
                <w:szCs w:val="20"/>
              </w:rPr>
            </w:pPr>
            <w:r>
              <w:rPr>
                <w:rFonts w:cstheme="minorHAnsi"/>
                <w:sz w:val="20"/>
                <w:szCs w:val="20"/>
              </w:rPr>
              <w:t>4</w:t>
            </w:r>
            <w:r w:rsidRPr="008B3DE1">
              <w:rPr>
                <w:rFonts w:cstheme="minorHAnsi"/>
                <w:sz w:val="20"/>
                <w:szCs w:val="20"/>
              </w:rPr>
              <w:t xml:space="preserve">0% = </w:t>
            </w:r>
            <w:r>
              <w:rPr>
                <w:rFonts w:cstheme="minorHAnsi"/>
                <w:sz w:val="20"/>
                <w:szCs w:val="20"/>
              </w:rPr>
              <w:t>4</w:t>
            </w:r>
            <w:r w:rsidRPr="008B3DE1">
              <w:rPr>
                <w:rFonts w:cstheme="minorHAnsi"/>
                <w:sz w:val="20"/>
                <w:szCs w:val="20"/>
              </w:rPr>
              <w:t>0 pkt</w:t>
            </w:r>
          </w:p>
        </w:tc>
      </w:tr>
      <w:tr w:rsidR="00520A7E" w:rsidRPr="008B3DE1" w14:paraId="559C424D" w14:textId="77777777" w:rsidTr="00520A7E">
        <w:trPr>
          <w:jc w:val="center"/>
        </w:trPr>
        <w:tc>
          <w:tcPr>
            <w:tcW w:w="1318" w:type="dxa"/>
            <w:tcBorders>
              <w:top w:val="single" w:sz="4" w:space="0" w:color="auto"/>
              <w:left w:val="single" w:sz="4" w:space="0" w:color="auto"/>
              <w:bottom w:val="single" w:sz="4" w:space="0" w:color="auto"/>
              <w:right w:val="single" w:sz="4" w:space="0" w:color="auto"/>
            </w:tcBorders>
            <w:hideMark/>
          </w:tcPr>
          <w:p w14:paraId="7691DA47" w14:textId="77777777" w:rsidR="00520A7E" w:rsidRPr="008B3DE1" w:rsidRDefault="00520A7E" w:rsidP="00520A7E">
            <w:pPr>
              <w:tabs>
                <w:tab w:val="num" w:pos="284"/>
              </w:tabs>
              <w:ind w:left="284" w:hanging="284"/>
              <w:jc w:val="center"/>
              <w:rPr>
                <w:rFonts w:cstheme="minorHAnsi"/>
                <w:sz w:val="20"/>
                <w:szCs w:val="20"/>
              </w:rPr>
            </w:pPr>
            <w:r w:rsidRPr="008B3DE1">
              <w:rPr>
                <w:rFonts w:cstheme="minorHAnsi"/>
                <w:sz w:val="20"/>
                <w:szCs w:val="20"/>
              </w:rPr>
              <w:t>2</w:t>
            </w:r>
          </w:p>
        </w:tc>
        <w:tc>
          <w:tcPr>
            <w:tcW w:w="4206" w:type="dxa"/>
            <w:tcBorders>
              <w:top w:val="single" w:sz="4" w:space="0" w:color="auto"/>
              <w:left w:val="single" w:sz="4" w:space="0" w:color="auto"/>
              <w:bottom w:val="single" w:sz="4" w:space="0" w:color="auto"/>
              <w:right w:val="single" w:sz="4" w:space="0" w:color="auto"/>
            </w:tcBorders>
            <w:hideMark/>
          </w:tcPr>
          <w:p w14:paraId="546FBAF2" w14:textId="2B7482B4" w:rsidR="00520A7E" w:rsidRPr="008B3DE1" w:rsidRDefault="00520A7E" w:rsidP="00520A7E">
            <w:pPr>
              <w:tabs>
                <w:tab w:val="num" w:pos="0"/>
              </w:tabs>
              <w:ind w:left="284" w:hanging="284"/>
              <w:jc w:val="both"/>
              <w:rPr>
                <w:rFonts w:cstheme="minorHAnsi"/>
                <w:sz w:val="20"/>
                <w:szCs w:val="20"/>
              </w:rPr>
            </w:pPr>
            <w:r>
              <w:rPr>
                <w:rFonts w:cstheme="minorHAnsi"/>
                <w:sz w:val="20"/>
                <w:szCs w:val="20"/>
              </w:rPr>
              <w:t xml:space="preserve">Koncepcja </w:t>
            </w:r>
            <w:r w:rsidR="00382E18">
              <w:rPr>
                <w:rFonts w:cstheme="minorHAnsi"/>
                <w:sz w:val="20"/>
                <w:szCs w:val="20"/>
              </w:rPr>
              <w:t>One pager</w:t>
            </w:r>
          </w:p>
        </w:tc>
        <w:tc>
          <w:tcPr>
            <w:tcW w:w="1468" w:type="dxa"/>
            <w:tcBorders>
              <w:top w:val="single" w:sz="4" w:space="0" w:color="auto"/>
              <w:left w:val="single" w:sz="4" w:space="0" w:color="auto"/>
              <w:bottom w:val="single" w:sz="4" w:space="0" w:color="auto"/>
              <w:right w:val="single" w:sz="4" w:space="0" w:color="auto"/>
            </w:tcBorders>
            <w:hideMark/>
          </w:tcPr>
          <w:p w14:paraId="5D63B825" w14:textId="77777777" w:rsidR="00520A7E" w:rsidRPr="008B3DE1" w:rsidRDefault="00520A7E" w:rsidP="00520A7E">
            <w:pPr>
              <w:tabs>
                <w:tab w:val="num" w:pos="284"/>
              </w:tabs>
              <w:ind w:left="284" w:hanging="284"/>
              <w:jc w:val="center"/>
              <w:rPr>
                <w:rFonts w:cstheme="minorHAnsi"/>
                <w:sz w:val="20"/>
                <w:szCs w:val="20"/>
              </w:rPr>
            </w:pPr>
            <w:r>
              <w:rPr>
                <w:rFonts w:cstheme="minorHAnsi"/>
                <w:sz w:val="20"/>
                <w:szCs w:val="20"/>
              </w:rPr>
              <w:t>60</w:t>
            </w:r>
            <w:r w:rsidRPr="008B3DE1">
              <w:rPr>
                <w:rFonts w:cstheme="minorHAnsi"/>
                <w:sz w:val="20"/>
                <w:szCs w:val="20"/>
              </w:rPr>
              <w:t xml:space="preserve">% = </w:t>
            </w:r>
            <w:r>
              <w:rPr>
                <w:rFonts w:cstheme="minorHAnsi"/>
                <w:sz w:val="20"/>
                <w:szCs w:val="20"/>
              </w:rPr>
              <w:t>6</w:t>
            </w:r>
            <w:r w:rsidRPr="008B3DE1">
              <w:rPr>
                <w:rFonts w:cstheme="minorHAnsi"/>
                <w:sz w:val="20"/>
                <w:szCs w:val="20"/>
              </w:rPr>
              <w:t>0 pkt</w:t>
            </w:r>
          </w:p>
        </w:tc>
      </w:tr>
    </w:tbl>
    <w:p w14:paraId="66A85C29" w14:textId="77777777" w:rsidR="00520A7E" w:rsidRPr="008B3DE1" w:rsidRDefault="00520A7E" w:rsidP="00520A7E">
      <w:pPr>
        <w:pStyle w:val="Akapitzlist"/>
        <w:spacing w:after="0" w:line="256" w:lineRule="auto"/>
        <w:ind w:left="284"/>
        <w:jc w:val="both"/>
        <w:rPr>
          <w:rFonts w:asciiTheme="minorHAnsi" w:hAnsiTheme="minorHAnsi" w:cstheme="minorHAnsi"/>
          <w:sz w:val="20"/>
          <w:szCs w:val="20"/>
        </w:rPr>
      </w:pPr>
    </w:p>
    <w:p w14:paraId="63E48914" w14:textId="77777777" w:rsidR="00520A7E" w:rsidRPr="00520A7E" w:rsidRDefault="00520A7E" w:rsidP="00520A7E">
      <w:pPr>
        <w:pStyle w:val="Akapitzlist"/>
        <w:numPr>
          <w:ilvl w:val="0"/>
          <w:numId w:val="14"/>
        </w:numPr>
        <w:spacing w:after="0"/>
        <w:ind w:left="426" w:hanging="426"/>
        <w:jc w:val="both"/>
        <w:rPr>
          <w:rFonts w:cstheme="minorHAnsi"/>
          <w:sz w:val="20"/>
          <w:szCs w:val="20"/>
        </w:rPr>
      </w:pPr>
      <w:r w:rsidRPr="00520A7E">
        <w:rPr>
          <w:rFonts w:cstheme="minorHAnsi"/>
          <w:sz w:val="20"/>
          <w:szCs w:val="20"/>
        </w:rPr>
        <w:lastRenderedPageBreak/>
        <w:t>Stosowanie matematycznych obliczeń stanowi zasadę przy ocenie ofert. Waga danego kryterium równa się maksymalnej liczbie punktów możliwych do uzyskania. Ocena punktowa (w zaokrągleniu do setnych części punktu) dokonana zostanie na podstawie opisanych poniżej zasad/wzorów.</w:t>
      </w:r>
    </w:p>
    <w:p w14:paraId="516BAB97" w14:textId="77777777" w:rsidR="00520A7E" w:rsidRDefault="00520A7E" w:rsidP="00520A7E">
      <w:pPr>
        <w:numPr>
          <w:ilvl w:val="0"/>
          <w:numId w:val="15"/>
        </w:numPr>
        <w:tabs>
          <w:tab w:val="clear" w:pos="4527"/>
        </w:tabs>
        <w:spacing w:after="0" w:line="256" w:lineRule="auto"/>
        <w:ind w:left="851" w:hanging="425"/>
        <w:jc w:val="both"/>
        <w:rPr>
          <w:rFonts w:cstheme="minorHAnsi"/>
          <w:sz w:val="20"/>
          <w:szCs w:val="20"/>
        </w:rPr>
      </w:pPr>
      <w:r w:rsidRPr="008B3DE1">
        <w:rPr>
          <w:rFonts w:cstheme="minorHAnsi"/>
          <w:sz w:val="20"/>
          <w:szCs w:val="20"/>
        </w:rPr>
        <w:t xml:space="preserve">Kryterium </w:t>
      </w:r>
      <w:r w:rsidRPr="00520A7E">
        <w:rPr>
          <w:rFonts w:cstheme="minorHAnsi"/>
          <w:b/>
          <w:bCs/>
          <w:sz w:val="20"/>
          <w:szCs w:val="20"/>
        </w:rPr>
        <w:t xml:space="preserve">Łączna </w:t>
      </w:r>
      <w:r>
        <w:rPr>
          <w:rFonts w:cstheme="minorHAnsi"/>
          <w:b/>
          <w:bCs/>
          <w:sz w:val="20"/>
          <w:szCs w:val="20"/>
        </w:rPr>
        <w:t>c</w:t>
      </w:r>
      <w:r w:rsidRPr="008B3DE1">
        <w:rPr>
          <w:rFonts w:cstheme="minorHAnsi"/>
          <w:b/>
          <w:bCs/>
          <w:sz w:val="20"/>
          <w:szCs w:val="20"/>
        </w:rPr>
        <w:t>ena</w:t>
      </w:r>
      <w:r w:rsidRPr="008B3DE1">
        <w:rPr>
          <w:rFonts w:cstheme="minorHAnsi"/>
          <w:b/>
          <w:sz w:val="20"/>
          <w:szCs w:val="20"/>
        </w:rPr>
        <w:t xml:space="preserve"> zamówienia</w:t>
      </w:r>
      <w:r w:rsidRPr="008B3DE1">
        <w:rPr>
          <w:rFonts w:cstheme="minorHAnsi"/>
          <w:sz w:val="20"/>
          <w:szCs w:val="20"/>
        </w:rPr>
        <w:t xml:space="preserve">– w zakresie tego kryterium oceniane będzie zaoferowanie jak najniższej ceny zamówienia w ofercie. Ocena następować będzie w odniesieniu do najkorzystniejszej ceny spośród zaoferowanych przez Wykonawców. </w:t>
      </w:r>
    </w:p>
    <w:p w14:paraId="2AA2AC34" w14:textId="77777777" w:rsidR="00520A7E" w:rsidRDefault="00520A7E" w:rsidP="00520A7E">
      <w:pPr>
        <w:spacing w:after="0" w:line="256" w:lineRule="auto"/>
        <w:ind w:left="851"/>
        <w:jc w:val="both"/>
        <w:rPr>
          <w:rFonts w:cstheme="minorHAnsi"/>
          <w:sz w:val="20"/>
          <w:szCs w:val="20"/>
        </w:rPr>
      </w:pPr>
      <w:r>
        <w:rPr>
          <w:rFonts w:cstheme="minorHAnsi"/>
          <w:sz w:val="20"/>
          <w:szCs w:val="20"/>
        </w:rPr>
        <w:t>Do oceny oferty w tym kryterium będzie brana łączna cena brutto oferty obejmująca:</w:t>
      </w:r>
    </w:p>
    <w:p w14:paraId="5E5C06F7" w14:textId="67ED66B3" w:rsidR="008D1B9A" w:rsidRDefault="00520A7E" w:rsidP="00520A7E">
      <w:pPr>
        <w:pStyle w:val="Akapitzlist"/>
        <w:numPr>
          <w:ilvl w:val="0"/>
          <w:numId w:val="16"/>
        </w:numPr>
        <w:tabs>
          <w:tab w:val="left" w:pos="851"/>
          <w:tab w:val="left" w:pos="1134"/>
        </w:tabs>
        <w:autoSpaceDE w:val="0"/>
        <w:autoSpaceDN w:val="0"/>
        <w:adjustRightInd w:val="0"/>
        <w:spacing w:after="0" w:line="240" w:lineRule="auto"/>
        <w:ind w:firstLine="131"/>
        <w:rPr>
          <w:rFonts w:cstheme="minorHAnsi"/>
          <w:sz w:val="20"/>
          <w:szCs w:val="20"/>
        </w:rPr>
      </w:pPr>
      <w:r w:rsidRPr="00520A7E">
        <w:rPr>
          <w:rFonts w:cstheme="minorHAnsi"/>
          <w:sz w:val="20"/>
          <w:szCs w:val="20"/>
        </w:rPr>
        <w:t>cenę za kompleksowe przygotowanie wersji elektronicznej</w:t>
      </w:r>
      <w:r w:rsidR="008D1B9A">
        <w:rPr>
          <w:rFonts w:cstheme="minorHAnsi"/>
          <w:sz w:val="20"/>
          <w:szCs w:val="20"/>
        </w:rPr>
        <w:t xml:space="preserve"> </w:t>
      </w:r>
      <w:r w:rsidR="008D1B9A">
        <w:rPr>
          <w:rFonts w:ascii="Arial" w:hAnsi="Arial" w:cs="Arial"/>
          <w:color w:val="222222"/>
          <w:sz w:val="20"/>
          <w:szCs w:val="20"/>
          <w:shd w:val="clear" w:color="auto" w:fill="FFFFFF"/>
        </w:rPr>
        <w:t>(</w:t>
      </w:r>
      <w:proofErr w:type="spellStart"/>
      <w:r w:rsidR="00E87BC8">
        <w:rPr>
          <w:rFonts w:ascii="Arial" w:hAnsi="Arial" w:cs="Arial"/>
          <w:color w:val="222222"/>
          <w:sz w:val="20"/>
          <w:szCs w:val="20"/>
          <w:shd w:val="clear" w:color="auto" w:fill="FFFFFF"/>
        </w:rPr>
        <w:t>eps</w:t>
      </w:r>
      <w:proofErr w:type="spellEnd"/>
      <w:r w:rsidR="00866158">
        <w:rPr>
          <w:rFonts w:ascii="Arial" w:hAnsi="Arial" w:cs="Arial"/>
          <w:color w:val="222222"/>
          <w:sz w:val="20"/>
          <w:szCs w:val="20"/>
          <w:shd w:val="clear" w:color="auto" w:fill="FFFFFF"/>
        </w:rPr>
        <w:t xml:space="preserve"> i </w:t>
      </w:r>
      <w:r w:rsidR="008D1B9A">
        <w:rPr>
          <w:rFonts w:ascii="Arial" w:hAnsi="Arial" w:cs="Arial"/>
          <w:color w:val="222222"/>
          <w:sz w:val="20"/>
          <w:szCs w:val="20"/>
          <w:shd w:val="clear" w:color="auto" w:fill="FFFFFF"/>
        </w:rPr>
        <w:t>pdf)</w:t>
      </w:r>
      <w:r w:rsidRPr="00520A7E">
        <w:rPr>
          <w:rFonts w:cstheme="minorHAnsi"/>
          <w:sz w:val="20"/>
          <w:szCs w:val="20"/>
        </w:rPr>
        <w:t xml:space="preserve"> </w:t>
      </w:r>
      <w:r w:rsidR="00382E18">
        <w:rPr>
          <w:rFonts w:cstheme="minorHAnsi"/>
          <w:sz w:val="20"/>
          <w:szCs w:val="20"/>
        </w:rPr>
        <w:t>One pager</w:t>
      </w:r>
      <w:r w:rsidRPr="00520A7E">
        <w:rPr>
          <w:rFonts w:cstheme="minorHAnsi"/>
          <w:sz w:val="20"/>
          <w:szCs w:val="20"/>
        </w:rPr>
        <w:t xml:space="preserve"> bez zlecenia </w:t>
      </w:r>
    </w:p>
    <w:p w14:paraId="3DB51365" w14:textId="5FE9630D" w:rsidR="00520A7E" w:rsidRPr="00520A7E" w:rsidRDefault="008D1B9A" w:rsidP="008D1B9A">
      <w:pPr>
        <w:pStyle w:val="Akapitzlist"/>
        <w:tabs>
          <w:tab w:val="left" w:pos="851"/>
          <w:tab w:val="left" w:pos="1134"/>
        </w:tabs>
        <w:autoSpaceDE w:val="0"/>
        <w:autoSpaceDN w:val="0"/>
        <w:adjustRightInd w:val="0"/>
        <w:spacing w:after="0" w:line="240" w:lineRule="auto"/>
        <w:ind w:left="851"/>
        <w:rPr>
          <w:rFonts w:cstheme="minorHAnsi"/>
          <w:sz w:val="20"/>
          <w:szCs w:val="20"/>
        </w:rPr>
      </w:pPr>
      <w:r>
        <w:rPr>
          <w:rFonts w:cstheme="minorHAnsi"/>
          <w:sz w:val="20"/>
          <w:szCs w:val="20"/>
        </w:rPr>
        <w:t xml:space="preserve">      </w:t>
      </w:r>
      <w:r w:rsidR="00520A7E" w:rsidRPr="00520A7E">
        <w:rPr>
          <w:rFonts w:cstheme="minorHAnsi"/>
          <w:sz w:val="20"/>
          <w:szCs w:val="20"/>
        </w:rPr>
        <w:t>wydruku</w:t>
      </w:r>
    </w:p>
    <w:p w14:paraId="66B5CEA0" w14:textId="0A985F68" w:rsidR="00520A7E" w:rsidRPr="00520A7E" w:rsidRDefault="00520A7E" w:rsidP="00520A7E">
      <w:pPr>
        <w:pStyle w:val="Akapitzlist"/>
        <w:numPr>
          <w:ilvl w:val="0"/>
          <w:numId w:val="16"/>
        </w:numPr>
        <w:tabs>
          <w:tab w:val="left" w:pos="1134"/>
        </w:tabs>
        <w:autoSpaceDE w:val="0"/>
        <w:autoSpaceDN w:val="0"/>
        <w:adjustRightInd w:val="0"/>
        <w:spacing w:after="0" w:line="240" w:lineRule="auto"/>
        <w:ind w:left="993" w:hanging="142"/>
        <w:rPr>
          <w:rFonts w:cstheme="minorHAnsi"/>
          <w:sz w:val="20"/>
          <w:szCs w:val="20"/>
        </w:rPr>
      </w:pPr>
      <w:r w:rsidRPr="00520A7E">
        <w:rPr>
          <w:rFonts w:cstheme="minorHAnsi"/>
          <w:sz w:val="20"/>
          <w:szCs w:val="20"/>
        </w:rPr>
        <w:t xml:space="preserve">cenę za wydruk 200 egzemplarzy </w:t>
      </w:r>
      <w:r w:rsidR="00382E18">
        <w:rPr>
          <w:rFonts w:cstheme="minorHAnsi"/>
          <w:sz w:val="20"/>
          <w:szCs w:val="20"/>
        </w:rPr>
        <w:t>One pager</w:t>
      </w:r>
      <w:r w:rsidRPr="00520A7E">
        <w:rPr>
          <w:rFonts w:cstheme="minorHAnsi"/>
          <w:sz w:val="20"/>
          <w:szCs w:val="20"/>
        </w:rPr>
        <w:t xml:space="preserve"> (</w:t>
      </w:r>
      <w:r>
        <w:rPr>
          <w:rFonts w:cstheme="minorHAnsi"/>
          <w:sz w:val="20"/>
          <w:szCs w:val="20"/>
        </w:rPr>
        <w:t>zlecenie opcjonalne)</w:t>
      </w:r>
    </w:p>
    <w:p w14:paraId="67C4AE28" w14:textId="77777777" w:rsidR="00520A7E" w:rsidRPr="00553DC9" w:rsidRDefault="00520A7E" w:rsidP="00520A7E">
      <w:pPr>
        <w:tabs>
          <w:tab w:val="left" w:pos="851"/>
        </w:tabs>
        <w:autoSpaceDE w:val="0"/>
        <w:autoSpaceDN w:val="0"/>
        <w:adjustRightInd w:val="0"/>
        <w:spacing w:after="0" w:line="256" w:lineRule="auto"/>
        <w:jc w:val="both"/>
        <w:rPr>
          <w:rFonts w:cstheme="minorHAnsi"/>
          <w:sz w:val="20"/>
          <w:szCs w:val="20"/>
        </w:rPr>
      </w:pPr>
    </w:p>
    <w:p w14:paraId="7F5A3328" w14:textId="77777777" w:rsidR="00520A7E" w:rsidRPr="008B3DE1" w:rsidRDefault="00520A7E" w:rsidP="00520A7E">
      <w:pPr>
        <w:spacing w:after="0" w:line="256" w:lineRule="auto"/>
        <w:ind w:left="709"/>
        <w:jc w:val="both"/>
        <w:rPr>
          <w:rFonts w:cstheme="minorHAnsi"/>
          <w:sz w:val="20"/>
          <w:szCs w:val="20"/>
        </w:rPr>
      </w:pPr>
      <w:r w:rsidRPr="008B3DE1">
        <w:rPr>
          <w:rFonts w:cstheme="minorHAnsi"/>
          <w:sz w:val="20"/>
          <w:szCs w:val="20"/>
        </w:rPr>
        <w:t>Kryterium, liczone wg wzoru:</w:t>
      </w:r>
    </w:p>
    <w:p w14:paraId="426984AF" w14:textId="77777777" w:rsidR="00520A7E" w:rsidRPr="008B3DE1" w:rsidRDefault="00520A7E" w:rsidP="00520A7E">
      <w:pPr>
        <w:tabs>
          <w:tab w:val="num" w:pos="709"/>
        </w:tabs>
        <w:ind w:left="709" w:hanging="425"/>
        <w:jc w:val="both"/>
        <w:rPr>
          <w:rFonts w:cstheme="minorHAnsi"/>
          <w:b/>
          <w:bCs/>
          <w:sz w:val="20"/>
          <w:szCs w:val="20"/>
        </w:rPr>
      </w:pPr>
      <w:r w:rsidRPr="008B3DE1">
        <w:rPr>
          <w:rFonts w:cstheme="minorHAnsi"/>
          <w:b/>
          <w:bCs/>
          <w:sz w:val="20"/>
          <w:szCs w:val="20"/>
        </w:rPr>
        <w:tab/>
        <w:t xml:space="preserve">Ocena oferty rozpatrywanej = (cena </w:t>
      </w:r>
      <w:r>
        <w:rPr>
          <w:rFonts w:cstheme="minorHAnsi"/>
          <w:b/>
          <w:bCs/>
          <w:sz w:val="20"/>
          <w:szCs w:val="20"/>
        </w:rPr>
        <w:t>brutto najtańszej oferty</w:t>
      </w:r>
      <w:r w:rsidRPr="008B3DE1">
        <w:rPr>
          <w:rFonts w:cstheme="minorHAnsi"/>
          <w:b/>
          <w:bCs/>
          <w:sz w:val="20"/>
          <w:szCs w:val="20"/>
        </w:rPr>
        <w:t xml:space="preserve"> : cena </w:t>
      </w:r>
      <w:r>
        <w:rPr>
          <w:rFonts w:cstheme="minorHAnsi"/>
          <w:b/>
          <w:bCs/>
          <w:sz w:val="20"/>
          <w:szCs w:val="20"/>
        </w:rPr>
        <w:t xml:space="preserve">brutto </w:t>
      </w:r>
      <w:r w:rsidRPr="008B3DE1">
        <w:rPr>
          <w:rFonts w:cstheme="minorHAnsi"/>
          <w:b/>
          <w:bCs/>
          <w:sz w:val="20"/>
          <w:szCs w:val="20"/>
        </w:rPr>
        <w:t>rozpatrywan</w:t>
      </w:r>
      <w:r>
        <w:rPr>
          <w:rFonts w:cstheme="minorHAnsi"/>
          <w:b/>
          <w:bCs/>
          <w:sz w:val="20"/>
          <w:szCs w:val="20"/>
        </w:rPr>
        <w:t>ej oferty</w:t>
      </w:r>
      <w:r w:rsidRPr="008B3DE1">
        <w:rPr>
          <w:rFonts w:cstheme="minorHAnsi"/>
          <w:b/>
          <w:bCs/>
          <w:sz w:val="20"/>
          <w:szCs w:val="20"/>
        </w:rPr>
        <w:t xml:space="preserve">) x </w:t>
      </w:r>
      <w:r>
        <w:rPr>
          <w:rFonts w:cstheme="minorHAnsi"/>
          <w:b/>
          <w:bCs/>
          <w:sz w:val="20"/>
          <w:szCs w:val="20"/>
        </w:rPr>
        <w:t>4</w:t>
      </w:r>
      <w:r w:rsidRPr="008B3DE1">
        <w:rPr>
          <w:rFonts w:cstheme="minorHAnsi"/>
          <w:b/>
          <w:bCs/>
          <w:sz w:val="20"/>
          <w:szCs w:val="20"/>
        </w:rPr>
        <w:t>0</w:t>
      </w:r>
    </w:p>
    <w:p w14:paraId="651410DA" w14:textId="5D1F95F1" w:rsidR="00520A7E" w:rsidRPr="00936AD6" w:rsidRDefault="00520A7E" w:rsidP="00520A7E">
      <w:pPr>
        <w:numPr>
          <w:ilvl w:val="0"/>
          <w:numId w:val="15"/>
        </w:numPr>
        <w:tabs>
          <w:tab w:val="left" w:pos="142"/>
        </w:tabs>
        <w:autoSpaceDE w:val="0"/>
        <w:autoSpaceDN w:val="0"/>
        <w:adjustRightInd w:val="0"/>
        <w:spacing w:after="0" w:line="256" w:lineRule="auto"/>
        <w:ind w:left="709" w:hanging="425"/>
        <w:jc w:val="both"/>
        <w:rPr>
          <w:rFonts w:eastAsia="Calibri" w:cstheme="minorHAnsi"/>
          <w:sz w:val="20"/>
          <w:szCs w:val="20"/>
        </w:rPr>
      </w:pPr>
      <w:r w:rsidRPr="00936AD6">
        <w:rPr>
          <w:rFonts w:cstheme="minorHAnsi"/>
          <w:sz w:val="20"/>
          <w:szCs w:val="20"/>
        </w:rPr>
        <w:t xml:space="preserve">Kryterium </w:t>
      </w:r>
      <w:r w:rsidRPr="00936AD6">
        <w:rPr>
          <w:rFonts w:cstheme="minorHAnsi"/>
          <w:b/>
          <w:bCs/>
          <w:sz w:val="20"/>
          <w:szCs w:val="20"/>
        </w:rPr>
        <w:t xml:space="preserve">Koncepcja </w:t>
      </w:r>
      <w:r w:rsidR="00382E18">
        <w:rPr>
          <w:rFonts w:cstheme="minorHAnsi"/>
          <w:b/>
          <w:bCs/>
          <w:sz w:val="20"/>
          <w:szCs w:val="20"/>
        </w:rPr>
        <w:t>One pager</w:t>
      </w:r>
      <w:r w:rsidRPr="00936AD6">
        <w:rPr>
          <w:rFonts w:cstheme="minorHAnsi"/>
          <w:sz w:val="20"/>
          <w:szCs w:val="20"/>
        </w:rPr>
        <w:t xml:space="preserve"> – w zakresie tego kryterium oceniana będzie</w:t>
      </w:r>
      <w:r>
        <w:rPr>
          <w:rFonts w:cstheme="minorHAnsi"/>
          <w:sz w:val="20"/>
          <w:szCs w:val="20"/>
        </w:rPr>
        <w:t xml:space="preserve"> dołączona do oferty</w:t>
      </w:r>
      <w:r w:rsidRPr="00936AD6">
        <w:rPr>
          <w:rFonts w:cstheme="minorHAnsi"/>
          <w:sz w:val="20"/>
          <w:szCs w:val="20"/>
        </w:rPr>
        <w:t xml:space="preserve"> propozycja grafiki i przykładowych treści</w:t>
      </w:r>
      <w:r w:rsidR="00382E18">
        <w:rPr>
          <w:rFonts w:cstheme="minorHAnsi"/>
          <w:sz w:val="20"/>
          <w:szCs w:val="20"/>
        </w:rPr>
        <w:t>.</w:t>
      </w:r>
    </w:p>
    <w:p w14:paraId="4DD76EE2" w14:textId="77777777" w:rsidR="00520A7E" w:rsidRPr="00936AD6" w:rsidRDefault="00520A7E" w:rsidP="00520A7E">
      <w:pPr>
        <w:tabs>
          <w:tab w:val="left" w:pos="142"/>
        </w:tabs>
        <w:autoSpaceDE w:val="0"/>
        <w:autoSpaceDN w:val="0"/>
        <w:adjustRightInd w:val="0"/>
        <w:spacing w:after="0" w:line="256" w:lineRule="auto"/>
        <w:ind w:left="709"/>
        <w:jc w:val="both"/>
        <w:rPr>
          <w:rFonts w:eastAsia="Calibri" w:cstheme="minorHAnsi"/>
          <w:sz w:val="20"/>
          <w:szCs w:val="20"/>
        </w:rPr>
      </w:pPr>
      <w:r w:rsidRPr="006059D8">
        <w:rPr>
          <w:rFonts w:cstheme="minorHAnsi"/>
          <w:b/>
          <w:bCs/>
          <w:color w:val="0070C0"/>
          <w:sz w:val="20"/>
          <w:szCs w:val="20"/>
        </w:rPr>
        <w:t xml:space="preserve"> </w:t>
      </w:r>
      <w:r w:rsidRPr="00936AD6">
        <w:rPr>
          <w:rFonts w:cstheme="minorHAnsi"/>
          <w:sz w:val="20"/>
          <w:szCs w:val="20"/>
        </w:rPr>
        <w:t>Przy dokonywaniu oceny Zamawiający uwzględni następujące kwestie:</w:t>
      </w:r>
    </w:p>
    <w:p w14:paraId="5CC5BF53" w14:textId="77777777" w:rsidR="00520A7E" w:rsidRPr="008B3DE1" w:rsidRDefault="00520A7E" w:rsidP="00520A7E">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Oryginalność przedstawionej koncepcji;</w:t>
      </w:r>
    </w:p>
    <w:p w14:paraId="2949AA39" w14:textId="77777777" w:rsidR="00520A7E" w:rsidRPr="00B629D2" w:rsidRDefault="00520A7E" w:rsidP="00520A7E">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Spójność przedstawionej koncepcji z działalnością Zamawiającego</w:t>
      </w:r>
      <w:r w:rsidRPr="00B629D2">
        <w:rPr>
          <w:rFonts w:asciiTheme="minorHAnsi" w:hAnsiTheme="minorHAnsi" w:cstheme="minorHAnsi"/>
          <w:sz w:val="20"/>
          <w:szCs w:val="20"/>
        </w:rPr>
        <w:t xml:space="preserve"> </w:t>
      </w:r>
      <w:r>
        <w:rPr>
          <w:rFonts w:asciiTheme="minorHAnsi" w:hAnsiTheme="minorHAnsi" w:cstheme="minorHAnsi"/>
          <w:sz w:val="20"/>
          <w:szCs w:val="20"/>
        </w:rPr>
        <w:t>i jego wizją dotyczącą promowania tej działalności;</w:t>
      </w:r>
    </w:p>
    <w:p w14:paraId="0A1402BC" w14:textId="77777777" w:rsidR="00520A7E" w:rsidRPr="008B3DE1" w:rsidRDefault="00520A7E" w:rsidP="00520A7E">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color w:val="000000"/>
          <w:sz w:val="20"/>
          <w:szCs w:val="20"/>
        </w:rPr>
        <w:t>Atrakcyjność wizualną ;</w:t>
      </w:r>
    </w:p>
    <w:p w14:paraId="3CB99859" w14:textId="7A74937D" w:rsidR="00520A7E" w:rsidRPr="008B3DE1" w:rsidRDefault="00520A7E" w:rsidP="00520A7E">
      <w:pPr>
        <w:pStyle w:val="Akapitzlist"/>
        <w:numPr>
          <w:ilvl w:val="0"/>
          <w:numId w:val="6"/>
        </w:numPr>
        <w:tabs>
          <w:tab w:val="left" w:pos="142"/>
          <w:tab w:val="left" w:pos="1134"/>
        </w:tabs>
        <w:autoSpaceDE w:val="0"/>
        <w:autoSpaceDN w:val="0"/>
        <w:adjustRightInd w:val="0"/>
        <w:spacing w:after="0" w:line="240" w:lineRule="auto"/>
        <w:ind w:left="1134" w:hanging="425"/>
        <w:rPr>
          <w:rFonts w:asciiTheme="minorHAnsi" w:hAnsiTheme="minorHAnsi" w:cstheme="minorHAnsi"/>
          <w:color w:val="000000"/>
          <w:sz w:val="20"/>
          <w:szCs w:val="20"/>
        </w:rPr>
      </w:pPr>
      <w:r>
        <w:rPr>
          <w:rFonts w:asciiTheme="minorHAnsi" w:hAnsiTheme="minorHAnsi" w:cstheme="minorHAnsi"/>
          <w:sz w:val="20"/>
          <w:szCs w:val="20"/>
        </w:rPr>
        <w:t xml:space="preserve">Spójność koncepcji </w:t>
      </w:r>
      <w:r w:rsidR="00382E18">
        <w:rPr>
          <w:rFonts w:asciiTheme="minorHAnsi" w:hAnsiTheme="minorHAnsi" w:cstheme="minorHAnsi"/>
          <w:sz w:val="20"/>
          <w:szCs w:val="20"/>
        </w:rPr>
        <w:t>One pager</w:t>
      </w:r>
      <w:r>
        <w:rPr>
          <w:rFonts w:asciiTheme="minorHAnsi" w:hAnsiTheme="minorHAnsi" w:cstheme="minorHAnsi"/>
          <w:sz w:val="20"/>
          <w:szCs w:val="20"/>
        </w:rPr>
        <w:t xml:space="preserve"> z pozostałymi materiałami informacyjno- promocyjnymi oferowanymi przez Wykonawcę w tym postępowaniu (Zamawiający przyzna dodatkowe punkty za spójność koncepcji tym Wykonawcom, którzy złożą oferty na pozostałe materiały informacyjno-promocyjne w tym postępowaniu).</w:t>
      </w:r>
    </w:p>
    <w:p w14:paraId="3716750F" w14:textId="77777777" w:rsidR="00520A7E" w:rsidRPr="008B3DE1" w:rsidRDefault="00520A7E" w:rsidP="00520A7E">
      <w:pPr>
        <w:tabs>
          <w:tab w:val="left" w:pos="142"/>
        </w:tabs>
        <w:ind w:left="1134" w:hanging="425"/>
        <w:jc w:val="both"/>
        <w:rPr>
          <w:rFonts w:cstheme="minorHAnsi"/>
          <w:b/>
          <w:sz w:val="20"/>
          <w:szCs w:val="20"/>
        </w:rPr>
      </w:pPr>
      <w:r w:rsidRPr="008B3DE1">
        <w:rPr>
          <w:rFonts w:cstheme="minorHAnsi"/>
          <w:b/>
          <w:sz w:val="20"/>
          <w:szCs w:val="20"/>
        </w:rPr>
        <w:t xml:space="preserve">Ocena oferty rozpatrywanej = punkty otrzymane (0 – </w:t>
      </w:r>
      <w:r>
        <w:rPr>
          <w:rFonts w:cstheme="minorHAnsi"/>
          <w:b/>
          <w:sz w:val="20"/>
          <w:szCs w:val="20"/>
        </w:rPr>
        <w:t xml:space="preserve">60 </w:t>
      </w:r>
      <w:r w:rsidRPr="008B3DE1">
        <w:rPr>
          <w:rFonts w:cstheme="minorHAnsi"/>
          <w:b/>
          <w:sz w:val="20"/>
          <w:szCs w:val="20"/>
        </w:rPr>
        <w:t>pkt)</w:t>
      </w:r>
    </w:p>
    <w:p w14:paraId="73959B69" w14:textId="76A6C082" w:rsidR="00520A7E" w:rsidRPr="008B3DE1" w:rsidRDefault="00520A7E" w:rsidP="00520A7E">
      <w:pPr>
        <w:pStyle w:val="Akapitzlist"/>
        <w:numPr>
          <w:ilvl w:val="0"/>
          <w:numId w:val="14"/>
        </w:numPr>
        <w:tabs>
          <w:tab w:val="left" w:pos="426"/>
        </w:tabs>
        <w:spacing w:after="0" w:line="256" w:lineRule="auto"/>
        <w:ind w:left="284" w:hanging="284"/>
        <w:jc w:val="both"/>
        <w:rPr>
          <w:rFonts w:asciiTheme="minorHAnsi" w:hAnsiTheme="minorHAnsi" w:cstheme="minorHAnsi"/>
          <w:sz w:val="20"/>
          <w:szCs w:val="20"/>
        </w:rPr>
      </w:pPr>
      <w:r w:rsidRPr="008B3DE1">
        <w:rPr>
          <w:rFonts w:asciiTheme="minorHAnsi" w:hAnsiTheme="minorHAnsi" w:cstheme="minorHAnsi"/>
          <w:sz w:val="20"/>
          <w:szCs w:val="20"/>
        </w:rPr>
        <w:t xml:space="preserve">Za ofertę najkorzystniejszą uznana zostanie oferta, która uzyska najwyższą liczbę punktów po zsumowaniu w poszczególnych kryteriach (Cena zamówienia + </w:t>
      </w:r>
      <w:r>
        <w:rPr>
          <w:rFonts w:asciiTheme="minorHAnsi" w:hAnsiTheme="minorHAnsi" w:cstheme="minorHAnsi"/>
          <w:sz w:val="20"/>
          <w:szCs w:val="20"/>
        </w:rPr>
        <w:t xml:space="preserve">Koncepcja </w:t>
      </w:r>
      <w:r w:rsidR="00382E18">
        <w:rPr>
          <w:rFonts w:asciiTheme="minorHAnsi" w:hAnsiTheme="minorHAnsi" w:cstheme="minorHAnsi"/>
          <w:sz w:val="20"/>
          <w:szCs w:val="20"/>
        </w:rPr>
        <w:t>One pager</w:t>
      </w:r>
      <w:r w:rsidRPr="008B3DE1">
        <w:rPr>
          <w:rFonts w:asciiTheme="minorHAnsi" w:hAnsiTheme="minorHAnsi" w:cstheme="minorHAnsi"/>
          <w:sz w:val="20"/>
          <w:szCs w:val="20"/>
        </w:rPr>
        <w:t>), pozostałe oferty zostaną sklasyfikowane zgodnie z ilością uzyskanych punktów.</w:t>
      </w:r>
    </w:p>
    <w:p w14:paraId="488DFA8F" w14:textId="77777777" w:rsidR="001C1619" w:rsidRPr="008B3DE1" w:rsidRDefault="001C1619" w:rsidP="002329A0">
      <w:pPr>
        <w:autoSpaceDE w:val="0"/>
        <w:autoSpaceDN w:val="0"/>
        <w:adjustRightInd w:val="0"/>
        <w:spacing w:after="0" w:line="240" w:lineRule="auto"/>
        <w:jc w:val="both"/>
        <w:rPr>
          <w:rFonts w:cstheme="minorHAnsi"/>
          <w:b/>
          <w:bCs/>
          <w:sz w:val="20"/>
          <w:szCs w:val="20"/>
        </w:rPr>
      </w:pPr>
    </w:p>
    <w:p w14:paraId="09D22422" w14:textId="77777777" w:rsidR="00092BB7" w:rsidRPr="002329A0" w:rsidRDefault="00092BB7" w:rsidP="001C1619">
      <w:pPr>
        <w:autoSpaceDE w:val="0"/>
        <w:autoSpaceDN w:val="0"/>
        <w:adjustRightInd w:val="0"/>
        <w:spacing w:after="0" w:line="240" w:lineRule="auto"/>
        <w:jc w:val="both"/>
        <w:rPr>
          <w:rFonts w:cstheme="minorHAnsi"/>
          <w:b/>
          <w:bCs/>
          <w:sz w:val="20"/>
          <w:szCs w:val="20"/>
        </w:rPr>
      </w:pPr>
      <w:r w:rsidRPr="002329A0">
        <w:rPr>
          <w:rFonts w:cstheme="minorHAnsi"/>
          <w:b/>
          <w:bCs/>
          <w:sz w:val="20"/>
          <w:szCs w:val="20"/>
        </w:rPr>
        <w:t>IV Opis  Przygotowania Oferty i jej Ocena:</w:t>
      </w:r>
    </w:p>
    <w:p w14:paraId="5DC0DA35" w14:textId="77777777" w:rsidR="00092BB7" w:rsidRPr="002329A0" w:rsidRDefault="00092BB7" w:rsidP="001C1619">
      <w:pPr>
        <w:numPr>
          <w:ilvl w:val="0"/>
          <w:numId w:val="1"/>
        </w:numPr>
        <w:autoSpaceDE w:val="0"/>
        <w:autoSpaceDN w:val="0"/>
        <w:adjustRightInd w:val="0"/>
        <w:spacing w:after="0" w:line="240" w:lineRule="auto"/>
        <w:ind w:right="545"/>
        <w:jc w:val="both"/>
        <w:rPr>
          <w:rFonts w:cstheme="minorHAnsi"/>
          <w:sz w:val="20"/>
          <w:szCs w:val="20"/>
        </w:rPr>
      </w:pPr>
      <w:r w:rsidRPr="002329A0">
        <w:rPr>
          <w:rFonts w:cstheme="minorHAnsi"/>
          <w:sz w:val="20"/>
          <w:szCs w:val="20"/>
        </w:rPr>
        <w:t>Oferta powinna zostać przygotowana na wzorze nr 1 załączonym do Zapytania.</w:t>
      </w:r>
    </w:p>
    <w:p w14:paraId="4A800363" w14:textId="77777777" w:rsidR="00092BB7" w:rsidRPr="002329A0" w:rsidRDefault="00092BB7" w:rsidP="001C1619">
      <w:pPr>
        <w:numPr>
          <w:ilvl w:val="0"/>
          <w:numId w:val="1"/>
        </w:numPr>
        <w:autoSpaceDE w:val="0"/>
        <w:autoSpaceDN w:val="0"/>
        <w:adjustRightInd w:val="0"/>
        <w:spacing w:after="0" w:line="240" w:lineRule="auto"/>
        <w:ind w:right="545"/>
        <w:jc w:val="both"/>
        <w:rPr>
          <w:rFonts w:cstheme="minorHAnsi"/>
          <w:sz w:val="20"/>
          <w:szCs w:val="20"/>
        </w:rPr>
      </w:pPr>
      <w:r w:rsidRPr="002329A0">
        <w:rPr>
          <w:rFonts w:cstheme="minorHAnsi"/>
          <w:sz w:val="20"/>
          <w:szCs w:val="20"/>
        </w:rPr>
        <w:t>Oferta powinna zawierać Informację o łącznej wartości netto i brutto zamówienia: Wykonawca, którego oferta zostanie wybrana, przed podpisaniem umowy dostarczy skany: zaświadczenia o wpisie do ewidencji działalności gospodarczej, zaświadczenia REGON oraz  zaświadczenia o nadaniu NIP.</w:t>
      </w:r>
    </w:p>
    <w:p w14:paraId="2C0EC887" w14:textId="77777777" w:rsidR="00092BB7" w:rsidRPr="002329A0" w:rsidRDefault="00092BB7" w:rsidP="001C1619">
      <w:pPr>
        <w:numPr>
          <w:ilvl w:val="0"/>
          <w:numId w:val="1"/>
        </w:numPr>
        <w:autoSpaceDE w:val="0"/>
        <w:autoSpaceDN w:val="0"/>
        <w:adjustRightInd w:val="0"/>
        <w:spacing w:after="0" w:line="240" w:lineRule="auto"/>
        <w:ind w:right="545"/>
        <w:jc w:val="both"/>
        <w:rPr>
          <w:rFonts w:cstheme="minorHAnsi"/>
          <w:i/>
          <w:color w:val="000000"/>
          <w:sz w:val="20"/>
          <w:szCs w:val="20"/>
        </w:rPr>
      </w:pPr>
      <w:r w:rsidRPr="002329A0">
        <w:rPr>
          <w:rFonts w:cstheme="minorHAnsi"/>
          <w:color w:val="000000"/>
          <w:sz w:val="20"/>
          <w:szCs w:val="20"/>
        </w:rPr>
        <w:t xml:space="preserve">Oferty należy przesyłać elektronicznie w postaci zeskanowanej oferty oryginalnej pocztą elektroniczną na adres: </w:t>
      </w:r>
      <w:r w:rsidR="00731DC1">
        <w:rPr>
          <w:rFonts w:cstheme="minorHAnsi"/>
          <w:color w:val="000000"/>
          <w:sz w:val="20"/>
          <w:szCs w:val="20"/>
        </w:rPr>
        <w:t>a.sadlik@nencki.edu.pl</w:t>
      </w:r>
    </w:p>
    <w:p w14:paraId="4E2FBB88" w14:textId="1CD8D5E4" w:rsidR="00092BB7" w:rsidRDefault="00092BB7" w:rsidP="001C1619">
      <w:pPr>
        <w:numPr>
          <w:ilvl w:val="0"/>
          <w:numId w:val="1"/>
        </w:numPr>
        <w:autoSpaceDE w:val="0"/>
        <w:autoSpaceDN w:val="0"/>
        <w:adjustRightInd w:val="0"/>
        <w:spacing w:after="0" w:line="240" w:lineRule="auto"/>
        <w:ind w:right="545"/>
        <w:jc w:val="both"/>
        <w:rPr>
          <w:rFonts w:cstheme="minorHAnsi"/>
          <w:color w:val="000000"/>
          <w:sz w:val="20"/>
          <w:szCs w:val="20"/>
        </w:rPr>
      </w:pPr>
      <w:r w:rsidRPr="002329A0">
        <w:rPr>
          <w:rFonts w:cstheme="minorHAnsi"/>
          <w:color w:val="000000"/>
          <w:sz w:val="20"/>
          <w:szCs w:val="20"/>
        </w:rPr>
        <w:t xml:space="preserve">Prosimy oznaczyć ofertę w tytule wiadomości: </w:t>
      </w:r>
      <w:r w:rsidR="00731DC1">
        <w:rPr>
          <w:rFonts w:cstheme="minorHAnsi"/>
          <w:color w:val="000000"/>
          <w:sz w:val="20"/>
          <w:szCs w:val="20"/>
        </w:rPr>
        <w:t xml:space="preserve">Promocja Instytutu Nenckiego _ </w:t>
      </w:r>
      <w:proofErr w:type="spellStart"/>
      <w:r w:rsidR="00731DC1">
        <w:rPr>
          <w:rFonts w:cstheme="minorHAnsi"/>
          <w:color w:val="000000"/>
          <w:sz w:val="20"/>
          <w:szCs w:val="20"/>
        </w:rPr>
        <w:t>PromoNencki</w:t>
      </w:r>
      <w:proofErr w:type="spellEnd"/>
      <w:r w:rsidR="00731DC1">
        <w:rPr>
          <w:rFonts w:cstheme="minorHAnsi"/>
          <w:color w:val="000000"/>
          <w:sz w:val="20"/>
          <w:szCs w:val="20"/>
        </w:rPr>
        <w:t xml:space="preserve"> 2020</w:t>
      </w:r>
    </w:p>
    <w:p w14:paraId="092E8F83" w14:textId="58C712D5" w:rsidR="00B31053" w:rsidRPr="00B31053" w:rsidRDefault="00B31053" w:rsidP="00B31053">
      <w:pPr>
        <w:numPr>
          <w:ilvl w:val="0"/>
          <w:numId w:val="1"/>
        </w:numPr>
        <w:autoSpaceDE w:val="0"/>
        <w:autoSpaceDN w:val="0"/>
        <w:adjustRightInd w:val="0"/>
        <w:spacing w:after="0" w:line="240" w:lineRule="auto"/>
        <w:ind w:right="545"/>
        <w:jc w:val="both"/>
        <w:rPr>
          <w:rFonts w:cstheme="minorHAnsi"/>
          <w:sz w:val="20"/>
          <w:szCs w:val="20"/>
        </w:rPr>
      </w:pPr>
      <w:r w:rsidRPr="00B31053">
        <w:rPr>
          <w:rFonts w:cs="Arial"/>
          <w:iCs/>
          <w:sz w:val="20"/>
          <w:szCs w:val="20"/>
        </w:rPr>
        <w:t>Oferty, które nie spełniają wymagań określonych w niniejszym zapytaniu ofertowym zostaną odrzucone (Zamawiający poinformuje Wykonawcę o odrzuceniu jego oferty poprzez przesłanie informacji e-mail na adres Wykonawcy wskazany w ofercie).</w:t>
      </w:r>
    </w:p>
    <w:p w14:paraId="5A444272" w14:textId="0CCD0D6A" w:rsidR="00B31053" w:rsidRPr="00B31053" w:rsidRDefault="00B31053" w:rsidP="00B31053">
      <w:pPr>
        <w:numPr>
          <w:ilvl w:val="0"/>
          <w:numId w:val="1"/>
        </w:numPr>
        <w:autoSpaceDE w:val="0"/>
        <w:autoSpaceDN w:val="0"/>
        <w:adjustRightInd w:val="0"/>
        <w:spacing w:after="0" w:line="240" w:lineRule="auto"/>
        <w:ind w:right="545"/>
        <w:jc w:val="both"/>
        <w:rPr>
          <w:rFonts w:cstheme="minorHAnsi"/>
          <w:sz w:val="20"/>
          <w:szCs w:val="20"/>
        </w:rPr>
      </w:pPr>
      <w:r w:rsidRPr="00B31053">
        <w:rPr>
          <w:rFonts w:cs="Arial"/>
          <w:iCs/>
          <w:sz w:val="20"/>
          <w:szCs w:val="20"/>
        </w:rPr>
        <w:t>W przypadku wystąpienia w ofertach oczywistych omyłek rachunkowych, pisarskich lub innych oczywistych omyłek zamawiający poprawi te omyłki na zasadach określonych w ustawie PZP (poprzez przesłanie stosownej informacji e-mail na adres Wykonawcy wskazany w ofercie).</w:t>
      </w:r>
    </w:p>
    <w:p w14:paraId="07B5EF8D" w14:textId="3396AB02" w:rsidR="00B31053" w:rsidRPr="00B31053" w:rsidRDefault="00B31053" w:rsidP="00B31053">
      <w:pPr>
        <w:numPr>
          <w:ilvl w:val="0"/>
          <w:numId w:val="1"/>
        </w:numPr>
        <w:autoSpaceDE w:val="0"/>
        <w:autoSpaceDN w:val="0"/>
        <w:adjustRightInd w:val="0"/>
        <w:spacing w:after="0" w:line="240" w:lineRule="auto"/>
        <w:ind w:right="545"/>
        <w:jc w:val="both"/>
        <w:rPr>
          <w:rFonts w:cstheme="minorHAnsi"/>
          <w:sz w:val="20"/>
          <w:szCs w:val="20"/>
        </w:rPr>
      </w:pPr>
      <w:r w:rsidRPr="00B31053">
        <w:rPr>
          <w:rFonts w:cs="Arial"/>
          <w:iCs/>
          <w:sz w:val="20"/>
          <w:szCs w:val="20"/>
        </w:rPr>
        <w:t>W przypadku wystąpienia niezgodności w złożonych ofertach lub zagadnień wymagających wyjaśnienia (w szczególności podejrzenia wystąpienia rażąco niskiej ceny), Zamawiający zwróci się do Wykonawcy o przekazanie stosownych wyjaśnień i uzupełnień (poprzez przesłanie stosownej informacji e-mail na adres Wykonawcy wskazany w ofercie) – wyznaczając termin na udzielenie odpowiedzi – 2 dni robocze od daty wysłania wezwania.</w:t>
      </w:r>
    </w:p>
    <w:p w14:paraId="69B3A96B" w14:textId="3F864130" w:rsidR="00B31053" w:rsidRPr="00B31053" w:rsidRDefault="00B31053" w:rsidP="00B31053">
      <w:pPr>
        <w:numPr>
          <w:ilvl w:val="0"/>
          <w:numId w:val="1"/>
        </w:numPr>
        <w:autoSpaceDE w:val="0"/>
        <w:autoSpaceDN w:val="0"/>
        <w:adjustRightInd w:val="0"/>
        <w:spacing w:after="0" w:line="240" w:lineRule="auto"/>
        <w:ind w:right="545"/>
        <w:jc w:val="both"/>
        <w:rPr>
          <w:rFonts w:cstheme="minorHAnsi"/>
          <w:sz w:val="20"/>
          <w:szCs w:val="20"/>
        </w:rPr>
      </w:pPr>
      <w:r w:rsidRPr="00B31053">
        <w:rPr>
          <w:rFonts w:cs="Arial"/>
          <w:iCs/>
          <w:sz w:val="20"/>
          <w:szCs w:val="20"/>
        </w:rPr>
        <w:t>W przypadku braku udzielenia odpowiedzi na wezwanie o którym mowa powyżej lub, gdy wyjaśnienia przekazane przez Wykonawcę nie będą kompletne i wyczerpujące, Zamawiający odrzuci ofertę (Zamawiający poinformuje Wykonawcę o odrzuceniu jego oferty poprzez przesłanie informacji e-mail na adres Wykonawcy wskazany w ofercie).</w:t>
      </w:r>
    </w:p>
    <w:p w14:paraId="2C776CBA" w14:textId="2D330459" w:rsidR="00B31053" w:rsidRPr="00B31053" w:rsidRDefault="00B31053" w:rsidP="00B31053">
      <w:pPr>
        <w:numPr>
          <w:ilvl w:val="0"/>
          <w:numId w:val="1"/>
        </w:numPr>
        <w:autoSpaceDE w:val="0"/>
        <w:autoSpaceDN w:val="0"/>
        <w:adjustRightInd w:val="0"/>
        <w:spacing w:after="0" w:line="240" w:lineRule="auto"/>
        <w:ind w:right="545"/>
        <w:jc w:val="both"/>
        <w:rPr>
          <w:rFonts w:cstheme="minorHAnsi"/>
          <w:sz w:val="20"/>
          <w:szCs w:val="20"/>
        </w:rPr>
      </w:pPr>
      <w:r w:rsidRPr="00B31053">
        <w:rPr>
          <w:rFonts w:cs="Arial"/>
          <w:iCs/>
          <w:sz w:val="20"/>
          <w:szCs w:val="20"/>
        </w:rPr>
        <w:t>Ocenie będą podlegać tylko oferty nie podlegające odrzuceniu.</w:t>
      </w:r>
    </w:p>
    <w:p w14:paraId="680012AA" w14:textId="77777777" w:rsidR="00B31053" w:rsidRPr="002329A0" w:rsidRDefault="00B31053" w:rsidP="00B31053">
      <w:pPr>
        <w:autoSpaceDE w:val="0"/>
        <w:autoSpaceDN w:val="0"/>
        <w:adjustRightInd w:val="0"/>
        <w:spacing w:after="0" w:line="240" w:lineRule="auto"/>
        <w:ind w:left="360" w:right="545"/>
        <w:jc w:val="both"/>
        <w:rPr>
          <w:rFonts w:cstheme="minorHAnsi"/>
          <w:sz w:val="20"/>
          <w:szCs w:val="20"/>
        </w:rPr>
      </w:pPr>
    </w:p>
    <w:p w14:paraId="0D6D424A" w14:textId="4DA3C1D1" w:rsidR="001C1619" w:rsidRDefault="001C1619" w:rsidP="001C1619">
      <w:pPr>
        <w:autoSpaceDE w:val="0"/>
        <w:autoSpaceDN w:val="0"/>
        <w:adjustRightInd w:val="0"/>
        <w:spacing w:after="0" w:line="240" w:lineRule="auto"/>
        <w:ind w:right="545"/>
        <w:jc w:val="both"/>
        <w:rPr>
          <w:rFonts w:cstheme="minorHAnsi"/>
          <w:b/>
          <w:bCs/>
          <w:sz w:val="20"/>
          <w:szCs w:val="20"/>
        </w:rPr>
      </w:pPr>
    </w:p>
    <w:p w14:paraId="1E4F4D7D" w14:textId="77777777" w:rsidR="00D34196" w:rsidRDefault="00D34196" w:rsidP="001C1619">
      <w:pPr>
        <w:autoSpaceDE w:val="0"/>
        <w:autoSpaceDN w:val="0"/>
        <w:adjustRightInd w:val="0"/>
        <w:spacing w:after="0" w:line="240" w:lineRule="auto"/>
        <w:ind w:right="545"/>
        <w:jc w:val="both"/>
        <w:rPr>
          <w:rFonts w:cstheme="minorHAnsi"/>
          <w:b/>
          <w:bCs/>
          <w:sz w:val="20"/>
          <w:szCs w:val="20"/>
        </w:rPr>
      </w:pPr>
    </w:p>
    <w:p w14:paraId="3394D85E" w14:textId="77777777" w:rsidR="00092BB7" w:rsidRPr="002329A0" w:rsidRDefault="00092BB7" w:rsidP="001C1619">
      <w:pPr>
        <w:autoSpaceDE w:val="0"/>
        <w:autoSpaceDN w:val="0"/>
        <w:adjustRightInd w:val="0"/>
        <w:spacing w:after="0" w:line="240" w:lineRule="auto"/>
        <w:ind w:right="545"/>
        <w:jc w:val="both"/>
        <w:rPr>
          <w:rFonts w:cstheme="minorHAnsi"/>
          <w:b/>
          <w:bCs/>
          <w:sz w:val="20"/>
          <w:szCs w:val="20"/>
        </w:rPr>
      </w:pPr>
      <w:r w:rsidRPr="002329A0">
        <w:rPr>
          <w:rFonts w:cstheme="minorHAnsi"/>
          <w:b/>
          <w:bCs/>
          <w:sz w:val="20"/>
          <w:szCs w:val="20"/>
        </w:rPr>
        <w:t>V Dodatkowe informacje:</w:t>
      </w:r>
    </w:p>
    <w:p w14:paraId="703D4C90" w14:textId="77777777" w:rsidR="00092BB7" w:rsidRPr="002329A0" w:rsidRDefault="00092BB7" w:rsidP="001C1619">
      <w:pPr>
        <w:pStyle w:val="Akapitzlist"/>
        <w:numPr>
          <w:ilvl w:val="0"/>
          <w:numId w:val="2"/>
        </w:numPr>
        <w:tabs>
          <w:tab w:val="clear" w:pos="720"/>
          <w:tab w:val="num" w:pos="426"/>
        </w:tabs>
        <w:autoSpaceDE w:val="0"/>
        <w:autoSpaceDN w:val="0"/>
        <w:adjustRightInd w:val="0"/>
        <w:spacing w:after="0" w:line="240" w:lineRule="auto"/>
        <w:ind w:right="545" w:hanging="720"/>
        <w:jc w:val="both"/>
        <w:rPr>
          <w:rFonts w:asciiTheme="minorHAnsi" w:hAnsiTheme="minorHAnsi" w:cstheme="minorHAnsi"/>
          <w:sz w:val="20"/>
          <w:szCs w:val="20"/>
        </w:rPr>
      </w:pPr>
      <w:r w:rsidRPr="002329A0">
        <w:rPr>
          <w:rFonts w:asciiTheme="minorHAnsi" w:hAnsiTheme="minorHAnsi" w:cstheme="minorHAnsi"/>
          <w:sz w:val="20"/>
          <w:szCs w:val="20"/>
        </w:rPr>
        <w:t>W celu realizacji zamówienia z wybranym Wykonawcą zostanie podpisana umowa.</w:t>
      </w:r>
    </w:p>
    <w:p w14:paraId="7AAF15E9" w14:textId="77777777" w:rsidR="00092BB7" w:rsidRPr="002329A0" w:rsidRDefault="00092BB7" w:rsidP="001C1619">
      <w:pPr>
        <w:numPr>
          <w:ilvl w:val="0"/>
          <w:numId w:val="2"/>
        </w:numPr>
        <w:tabs>
          <w:tab w:val="clear" w:pos="720"/>
          <w:tab w:val="num" w:pos="426"/>
        </w:tabs>
        <w:autoSpaceDE w:val="0"/>
        <w:autoSpaceDN w:val="0"/>
        <w:adjustRightInd w:val="0"/>
        <w:spacing w:after="0" w:line="240" w:lineRule="auto"/>
        <w:ind w:right="545" w:hanging="720"/>
        <w:jc w:val="both"/>
        <w:rPr>
          <w:rFonts w:cstheme="minorHAnsi"/>
          <w:sz w:val="20"/>
          <w:szCs w:val="20"/>
        </w:rPr>
      </w:pPr>
      <w:r w:rsidRPr="002329A0">
        <w:rPr>
          <w:rFonts w:cstheme="minorHAnsi"/>
          <w:sz w:val="20"/>
          <w:szCs w:val="20"/>
        </w:rPr>
        <w:t xml:space="preserve">Okres obowiązywania umowy </w:t>
      </w:r>
      <w:r w:rsidR="00F826F0">
        <w:rPr>
          <w:rFonts w:cstheme="minorHAnsi"/>
          <w:sz w:val="20"/>
          <w:szCs w:val="20"/>
        </w:rPr>
        <w:t>30 września 2020 r.</w:t>
      </w:r>
    </w:p>
    <w:p w14:paraId="29E8978A" w14:textId="77777777" w:rsidR="00092BB7" w:rsidRPr="002329A0"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Maksymalny termin realizacji każdoraz</w:t>
      </w:r>
      <w:r w:rsidR="001C1619">
        <w:rPr>
          <w:rFonts w:cstheme="minorHAnsi"/>
          <w:sz w:val="20"/>
          <w:szCs w:val="20"/>
        </w:rPr>
        <w:t xml:space="preserve">owego zamówienia w ramach umowy </w:t>
      </w:r>
      <w:r w:rsidRPr="002329A0">
        <w:rPr>
          <w:rFonts w:cstheme="minorHAnsi"/>
          <w:sz w:val="20"/>
          <w:szCs w:val="20"/>
        </w:rPr>
        <w:t>wynosi</w:t>
      </w:r>
      <w:r w:rsidR="00F826F0">
        <w:rPr>
          <w:rFonts w:cstheme="minorHAnsi"/>
          <w:sz w:val="20"/>
          <w:szCs w:val="20"/>
        </w:rPr>
        <w:t xml:space="preserve"> 30 września 2020 r.</w:t>
      </w:r>
    </w:p>
    <w:p w14:paraId="5B0A4167" w14:textId="77777777" w:rsidR="00092BB7" w:rsidRPr="002329A0"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Zamawiający zastrzega sobie możliwość negocjacji warunków umowy z najlepszymi Wykonawcami.</w:t>
      </w:r>
    </w:p>
    <w:p w14:paraId="337BF611" w14:textId="7AA42B10" w:rsidR="00092BB7" w:rsidRPr="002329A0"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Zamawiający zastrzega sobie prawo do nie wybierania żadnego z Wykonawców</w:t>
      </w:r>
      <w:r w:rsidR="00D34196">
        <w:rPr>
          <w:rFonts w:cstheme="minorHAnsi"/>
          <w:sz w:val="20"/>
          <w:szCs w:val="20"/>
        </w:rPr>
        <w:t xml:space="preserve"> i unieważnienia niniejszego zapytania ofertowego bez podawania </w:t>
      </w:r>
      <w:r w:rsidR="00246AEB">
        <w:rPr>
          <w:rFonts w:cstheme="minorHAnsi"/>
          <w:sz w:val="20"/>
          <w:szCs w:val="20"/>
        </w:rPr>
        <w:t>uzasadnienia.</w:t>
      </w:r>
    </w:p>
    <w:p w14:paraId="359BC85D" w14:textId="28180087" w:rsidR="00092BB7"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2329A0">
        <w:rPr>
          <w:rFonts w:cstheme="minorHAnsi"/>
          <w:sz w:val="20"/>
          <w:szCs w:val="20"/>
        </w:rPr>
        <w:t>Wybór Wykonawcy zostanie ogłoszony na stronie www. Zamawiającego niezwłocznie po zakończeniu procedury.</w:t>
      </w:r>
    </w:p>
    <w:p w14:paraId="416A9309" w14:textId="360708A5" w:rsidR="00D34196" w:rsidRPr="00D34196" w:rsidRDefault="00D34196" w:rsidP="00D34196">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Pr>
          <w:rFonts w:cstheme="minorHAnsi"/>
          <w:sz w:val="20"/>
          <w:szCs w:val="20"/>
        </w:rPr>
        <w:t xml:space="preserve">Materiały informacyjno-promocyjne objęte niniejszym zapytaniem ofertowym będą finansowane w szczególności ze </w:t>
      </w:r>
      <w:r w:rsidRPr="00D34196">
        <w:rPr>
          <w:rFonts w:cstheme="minorHAnsi"/>
          <w:sz w:val="20"/>
          <w:szCs w:val="20"/>
        </w:rPr>
        <w:t xml:space="preserve">środków Narodowej Agencji Wymiany Akademickiej </w:t>
      </w:r>
    </w:p>
    <w:p w14:paraId="346257A0" w14:textId="77777777" w:rsidR="00022033" w:rsidRDefault="00022033" w:rsidP="001C1619">
      <w:pPr>
        <w:autoSpaceDE w:val="0"/>
        <w:autoSpaceDN w:val="0"/>
        <w:adjustRightInd w:val="0"/>
        <w:spacing w:after="0" w:line="240" w:lineRule="auto"/>
        <w:ind w:right="545"/>
        <w:jc w:val="both"/>
        <w:rPr>
          <w:rFonts w:cstheme="minorHAnsi"/>
          <w:sz w:val="20"/>
          <w:szCs w:val="20"/>
        </w:rPr>
      </w:pPr>
    </w:p>
    <w:p w14:paraId="11F15B71" w14:textId="77777777" w:rsidR="00022033" w:rsidRDefault="00022033" w:rsidP="00022033">
      <w:pPr>
        <w:spacing w:after="0" w:line="240" w:lineRule="auto"/>
        <w:rPr>
          <w:rFonts w:cstheme="minorHAnsi"/>
          <w:b/>
          <w:sz w:val="20"/>
          <w:szCs w:val="20"/>
        </w:rPr>
      </w:pPr>
    </w:p>
    <w:p w14:paraId="1D427697" w14:textId="229833A2" w:rsidR="00022033" w:rsidRPr="00E33F1B" w:rsidRDefault="00520A7E" w:rsidP="00022033">
      <w:pPr>
        <w:pStyle w:val="Stopka"/>
        <w:pBdr>
          <w:top w:val="thinThickSmallGap" w:sz="24" w:space="0" w:color="622423"/>
        </w:pBdr>
        <w:tabs>
          <w:tab w:val="clear" w:pos="4536"/>
        </w:tabs>
        <w:jc w:val="center"/>
        <w:rPr>
          <w:rFonts w:asciiTheme="minorHAnsi" w:hAnsiTheme="minorHAnsi" w:cstheme="minorHAnsi"/>
        </w:rPr>
      </w:pPr>
      <w:r>
        <w:rPr>
          <w:rFonts w:asciiTheme="minorHAnsi" w:hAnsiTheme="minorHAnsi" w:cstheme="minorHAnsi"/>
          <w:color w:val="365F91"/>
        </w:rPr>
        <w:t xml:space="preserve">Ul. </w:t>
      </w:r>
      <w:r w:rsidR="00022033" w:rsidRPr="00E33F1B">
        <w:rPr>
          <w:rFonts w:asciiTheme="minorHAnsi" w:hAnsiTheme="minorHAnsi" w:cstheme="minorHAnsi"/>
          <w:color w:val="365F91"/>
        </w:rPr>
        <w:t xml:space="preserve">Pasteura 3, 02-093 Warszawa, </w:t>
      </w:r>
      <w:r w:rsidR="00022033" w:rsidRPr="00E33F1B">
        <w:rPr>
          <w:rFonts w:asciiTheme="minorHAnsi" w:hAnsiTheme="minorHAnsi" w:cstheme="minorHAnsi"/>
          <w:color w:val="365F91"/>
          <w:lang w:val="it-IT"/>
        </w:rPr>
        <w:t xml:space="preserve">e-mail: </w:t>
      </w:r>
      <w:r w:rsidR="00CA01E7">
        <w:rPr>
          <w:rFonts w:asciiTheme="minorHAnsi" w:hAnsiTheme="minorHAnsi" w:cstheme="minorHAnsi"/>
          <w:color w:val="365F91"/>
          <w:lang w:val="it-IT"/>
        </w:rPr>
        <w:t>a.sadlik</w:t>
      </w:r>
      <w:r w:rsidR="00022033" w:rsidRPr="00E33F1B">
        <w:rPr>
          <w:rFonts w:asciiTheme="minorHAnsi" w:hAnsiTheme="minorHAnsi" w:cstheme="minorHAnsi"/>
          <w:color w:val="365F91"/>
          <w:lang w:val="it-IT"/>
        </w:rPr>
        <w:t xml:space="preserve">@nencki.gov.pl; </w:t>
      </w:r>
      <w:hyperlink r:id="rId11" w:history="1">
        <w:r w:rsidR="00E22B5B" w:rsidRPr="00DB2F4C">
          <w:rPr>
            <w:rStyle w:val="Hipercze"/>
            <w:rFonts w:asciiTheme="minorHAnsi" w:hAnsiTheme="minorHAnsi" w:cstheme="minorHAnsi"/>
            <w:lang w:val="it-IT"/>
          </w:rPr>
          <w:t>http://www.nencki.edu.pl_</w:t>
        </w:r>
      </w:hyperlink>
    </w:p>
    <w:sectPr w:rsidR="00022033" w:rsidRPr="00E33F1B" w:rsidSect="00360CDC">
      <w:headerReference w:type="first" r:id="rId12"/>
      <w:pgSz w:w="11906" w:h="16838"/>
      <w:pgMar w:top="1135"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6FF3E4" w16cid:durableId="224979D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ADE94" w14:textId="77777777" w:rsidR="001F0B8E" w:rsidRDefault="001F0B8E" w:rsidP="00360CDC">
      <w:pPr>
        <w:spacing w:after="0" w:line="240" w:lineRule="auto"/>
      </w:pPr>
      <w:r>
        <w:separator/>
      </w:r>
    </w:p>
  </w:endnote>
  <w:endnote w:type="continuationSeparator" w:id="0">
    <w:p w14:paraId="1B77EB61" w14:textId="77777777" w:rsidR="001F0B8E" w:rsidRDefault="001F0B8E" w:rsidP="00360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UnicodeMS">
    <w:altName w:val="Arial"/>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CD33B" w14:textId="77777777" w:rsidR="001F0B8E" w:rsidRDefault="001F0B8E" w:rsidP="00360CDC">
      <w:pPr>
        <w:spacing w:after="0" w:line="240" w:lineRule="auto"/>
      </w:pPr>
      <w:r>
        <w:separator/>
      </w:r>
    </w:p>
  </w:footnote>
  <w:footnote w:type="continuationSeparator" w:id="0">
    <w:p w14:paraId="231DA8A8" w14:textId="77777777" w:rsidR="001F0B8E" w:rsidRDefault="001F0B8E" w:rsidP="00360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6010A" w14:textId="454D2F67" w:rsidR="00360CDC" w:rsidRDefault="00360CDC">
    <w:pPr>
      <w:pStyle w:val="Nagwek"/>
    </w:pPr>
    <w:r>
      <w:rPr>
        <w:rFonts w:cstheme="minorHAnsi"/>
        <w:noProof/>
        <w:sz w:val="20"/>
        <w:szCs w:val="20"/>
        <w:lang w:eastAsia="pl-PL"/>
      </w:rPr>
      <w:drawing>
        <wp:inline distT="0" distB="0" distL="0" distR="0" wp14:anchorId="3D20554A" wp14:editId="1C74CDAE">
          <wp:extent cx="2097105" cy="459105"/>
          <wp:effectExtent l="0" t="0" r="0" b="0"/>
          <wp:docPr id="1" name="Obraz 1" descr="Obraz zawierający rysune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1_logo_dopuszcz_wers_kontra_PL_RGB-02.jpg"/>
                  <pic:cNvPicPr/>
                </pic:nvPicPr>
                <pic:blipFill>
                  <a:blip r:embed="rId1">
                    <a:extLst>
                      <a:ext uri="{28A0092B-C50C-407E-A947-70E740481C1C}">
                        <a14:useLocalDpi xmlns:a14="http://schemas.microsoft.com/office/drawing/2010/main" val="0"/>
                      </a:ext>
                    </a:extLst>
                  </a:blip>
                  <a:stretch>
                    <a:fillRect/>
                  </a:stretch>
                </pic:blipFill>
                <pic:spPr>
                  <a:xfrm>
                    <a:off x="0" y="0"/>
                    <a:ext cx="2112273" cy="4624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75pt;height:19.5pt;visibility:visible" o:bullet="t">
        <v:imagedata r:id="rId1" o:title=""/>
      </v:shape>
    </w:pict>
  </w:numPicBullet>
  <w:numPicBullet w:numPicBulletId="1">
    <w:pict>
      <v:shape id="_x0000_i1037" type="#_x0000_t75" style="width:18.75pt;height:18.75pt;visibility:visible" o:bullet="t">
        <v:imagedata r:id="rId2" o:title=""/>
      </v:shape>
    </w:pict>
  </w:numPicBullet>
  <w:abstractNum w:abstractNumId="0"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1C523E40"/>
    <w:multiLevelType w:val="hybridMultilevel"/>
    <w:tmpl w:val="A8984E6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CA26F0D"/>
    <w:multiLevelType w:val="hybridMultilevel"/>
    <w:tmpl w:val="FB8A75C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F82F08"/>
    <w:multiLevelType w:val="hybridMultilevel"/>
    <w:tmpl w:val="E9E811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7AD14C0"/>
    <w:multiLevelType w:val="hybridMultilevel"/>
    <w:tmpl w:val="8D64DC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6CF3FF8"/>
    <w:multiLevelType w:val="hybridMultilevel"/>
    <w:tmpl w:val="31D629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8"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15:restartNumberingAfterBreak="0">
    <w:nsid w:val="633C363C"/>
    <w:multiLevelType w:val="hybridMultilevel"/>
    <w:tmpl w:val="1BD4114C"/>
    <w:lvl w:ilvl="0" w:tplc="D3CA977E">
      <w:start w:val="1"/>
      <w:numFmt w:val="lowerLetter"/>
      <w:lvlText w:val="%1)"/>
      <w:lvlJc w:val="left"/>
      <w:pPr>
        <w:tabs>
          <w:tab w:val="num" w:pos="4527"/>
        </w:tabs>
        <w:ind w:left="4527" w:hanging="567"/>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65DC70E7"/>
    <w:multiLevelType w:val="hybridMultilevel"/>
    <w:tmpl w:val="1BD4114C"/>
    <w:lvl w:ilvl="0" w:tplc="D3CA977E">
      <w:start w:val="1"/>
      <w:numFmt w:val="lowerLetter"/>
      <w:lvlText w:val="%1)"/>
      <w:lvlJc w:val="left"/>
      <w:pPr>
        <w:tabs>
          <w:tab w:val="num" w:pos="4527"/>
        </w:tabs>
        <w:ind w:left="4527" w:hanging="567"/>
      </w:pPr>
      <w:rPr>
        <w:rFonts w:cs="Times New Roman"/>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6A592475"/>
    <w:multiLevelType w:val="hybridMultilevel"/>
    <w:tmpl w:val="8D64DC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77E54B38"/>
    <w:multiLevelType w:val="hybridMultilevel"/>
    <w:tmpl w:val="41BC4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5"/>
  </w:num>
  <w:num w:numId="9">
    <w:abstractNumId w:val="8"/>
  </w:num>
  <w:num w:numId="10">
    <w:abstractNumId w:val="9"/>
  </w:num>
  <w:num w:numId="11">
    <w:abstractNumId w:val="7"/>
  </w:num>
  <w:num w:numId="12">
    <w:abstractNumId w:val="4"/>
  </w:num>
  <w:num w:numId="13">
    <w:abstractNumId w:val="6"/>
  </w:num>
  <w:num w:numId="14">
    <w:abstractNumId w:val="3"/>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83"/>
    <w:rsid w:val="0002180E"/>
    <w:rsid w:val="00022033"/>
    <w:rsid w:val="00092BB7"/>
    <w:rsid w:val="001B59F5"/>
    <w:rsid w:val="001C1619"/>
    <w:rsid w:val="001F0B8E"/>
    <w:rsid w:val="00231B44"/>
    <w:rsid w:val="002329A0"/>
    <w:rsid w:val="00246AEB"/>
    <w:rsid w:val="002B1283"/>
    <w:rsid w:val="002C17C5"/>
    <w:rsid w:val="002E77D9"/>
    <w:rsid w:val="00306B10"/>
    <w:rsid w:val="00360CDC"/>
    <w:rsid w:val="00382E18"/>
    <w:rsid w:val="00397C9D"/>
    <w:rsid w:val="003B411C"/>
    <w:rsid w:val="003B641A"/>
    <w:rsid w:val="004D2794"/>
    <w:rsid w:val="00520A7E"/>
    <w:rsid w:val="00527672"/>
    <w:rsid w:val="00553DC9"/>
    <w:rsid w:val="006059D8"/>
    <w:rsid w:val="00613116"/>
    <w:rsid w:val="0064077C"/>
    <w:rsid w:val="006867E7"/>
    <w:rsid w:val="006C4AA2"/>
    <w:rsid w:val="006D50CD"/>
    <w:rsid w:val="00711D00"/>
    <w:rsid w:val="00731DC1"/>
    <w:rsid w:val="00822144"/>
    <w:rsid w:val="00866158"/>
    <w:rsid w:val="00873FC8"/>
    <w:rsid w:val="00882282"/>
    <w:rsid w:val="008B3DE1"/>
    <w:rsid w:val="008D1B9A"/>
    <w:rsid w:val="008F3CB1"/>
    <w:rsid w:val="00906B85"/>
    <w:rsid w:val="0092505F"/>
    <w:rsid w:val="00936AD6"/>
    <w:rsid w:val="009F2672"/>
    <w:rsid w:val="00A31A86"/>
    <w:rsid w:val="00A67081"/>
    <w:rsid w:val="00B31053"/>
    <w:rsid w:val="00B37C1D"/>
    <w:rsid w:val="00B477B7"/>
    <w:rsid w:val="00B629D2"/>
    <w:rsid w:val="00BF241A"/>
    <w:rsid w:val="00C75651"/>
    <w:rsid w:val="00C96C1E"/>
    <w:rsid w:val="00CA01E7"/>
    <w:rsid w:val="00CB5D64"/>
    <w:rsid w:val="00D06917"/>
    <w:rsid w:val="00D34196"/>
    <w:rsid w:val="00D95380"/>
    <w:rsid w:val="00DB3B71"/>
    <w:rsid w:val="00E22B5B"/>
    <w:rsid w:val="00E87BC8"/>
    <w:rsid w:val="00EF72B5"/>
    <w:rsid w:val="00F826F0"/>
    <w:rsid w:val="00F94B91"/>
    <w:rsid w:val="00FC7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BE9CF"/>
  <w15:chartTrackingRefBased/>
  <w15:docId w15:val="{CCB91253-2505-4515-9BBA-74A05E236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Nierozpoznanawzmianka1">
    <w:name w:val="Nierozpoznana wzmianka1"/>
    <w:basedOn w:val="Domylnaczcionkaakapitu"/>
    <w:uiPriority w:val="99"/>
    <w:semiHidden/>
    <w:unhideWhenUsed/>
    <w:rsid w:val="00731DC1"/>
    <w:rPr>
      <w:color w:val="605E5C"/>
      <w:shd w:val="clear" w:color="auto" w:fill="E1DFDD"/>
    </w:rPr>
  </w:style>
  <w:style w:type="character" w:styleId="Odwoaniedokomentarza">
    <w:name w:val="annotation reference"/>
    <w:basedOn w:val="Domylnaczcionkaakapitu"/>
    <w:uiPriority w:val="99"/>
    <w:semiHidden/>
    <w:unhideWhenUsed/>
    <w:rsid w:val="003B641A"/>
    <w:rPr>
      <w:sz w:val="16"/>
      <w:szCs w:val="16"/>
    </w:rPr>
  </w:style>
  <w:style w:type="paragraph" w:styleId="Tekstkomentarza">
    <w:name w:val="annotation text"/>
    <w:basedOn w:val="Normalny"/>
    <w:link w:val="TekstkomentarzaZnak"/>
    <w:uiPriority w:val="99"/>
    <w:semiHidden/>
    <w:unhideWhenUsed/>
    <w:rsid w:val="003B64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B641A"/>
    <w:rPr>
      <w:sz w:val="20"/>
      <w:szCs w:val="20"/>
    </w:rPr>
  </w:style>
  <w:style w:type="paragraph" w:styleId="Tematkomentarza">
    <w:name w:val="annotation subject"/>
    <w:basedOn w:val="Tekstkomentarza"/>
    <w:next w:val="Tekstkomentarza"/>
    <w:link w:val="TematkomentarzaZnak"/>
    <w:uiPriority w:val="99"/>
    <w:semiHidden/>
    <w:unhideWhenUsed/>
    <w:rsid w:val="003B641A"/>
    <w:rPr>
      <w:b/>
      <w:bCs/>
    </w:rPr>
  </w:style>
  <w:style w:type="character" w:customStyle="1" w:styleId="TematkomentarzaZnak">
    <w:name w:val="Temat komentarza Znak"/>
    <w:basedOn w:val="TekstkomentarzaZnak"/>
    <w:link w:val="Tematkomentarza"/>
    <w:uiPriority w:val="99"/>
    <w:semiHidden/>
    <w:rsid w:val="003B641A"/>
    <w:rPr>
      <w:b/>
      <w:bCs/>
      <w:sz w:val="20"/>
      <w:szCs w:val="20"/>
    </w:rPr>
  </w:style>
  <w:style w:type="paragraph" w:styleId="Tekstdymka">
    <w:name w:val="Balloon Text"/>
    <w:basedOn w:val="Normalny"/>
    <w:link w:val="TekstdymkaZnak"/>
    <w:uiPriority w:val="99"/>
    <w:semiHidden/>
    <w:unhideWhenUsed/>
    <w:rsid w:val="003B641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641A"/>
    <w:rPr>
      <w:rFonts w:ascii="Segoe UI" w:hAnsi="Segoe UI" w:cs="Segoe UI"/>
      <w:sz w:val="18"/>
      <w:szCs w:val="18"/>
    </w:rPr>
  </w:style>
  <w:style w:type="character" w:customStyle="1" w:styleId="Nierozpoznanawzmianka2">
    <w:name w:val="Nierozpoznana wzmianka2"/>
    <w:basedOn w:val="Domylnaczcionkaakapitu"/>
    <w:uiPriority w:val="99"/>
    <w:semiHidden/>
    <w:unhideWhenUsed/>
    <w:rsid w:val="00FC7DFA"/>
    <w:rPr>
      <w:color w:val="605E5C"/>
      <w:shd w:val="clear" w:color="auto" w:fill="E1DFDD"/>
    </w:rPr>
  </w:style>
  <w:style w:type="paragraph" w:styleId="NormalnyWeb">
    <w:name w:val="Normal (Web)"/>
    <w:basedOn w:val="Normalny"/>
    <w:uiPriority w:val="99"/>
    <w:semiHidden/>
    <w:unhideWhenUsed/>
    <w:rsid w:val="00B3105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CW_Lista Znak"/>
    <w:link w:val="Akapitzlist"/>
    <w:uiPriority w:val="34"/>
    <w:locked/>
    <w:rsid w:val="008B3DE1"/>
    <w:rPr>
      <w:rFonts w:ascii="Calibri" w:eastAsia="Calibri" w:hAnsi="Calibri" w:cs="Times New Roman"/>
    </w:rPr>
  </w:style>
  <w:style w:type="paragraph" w:styleId="Nagwek">
    <w:name w:val="header"/>
    <w:basedOn w:val="Normalny"/>
    <w:link w:val="NagwekZnak"/>
    <w:uiPriority w:val="99"/>
    <w:unhideWhenUsed/>
    <w:rsid w:val="00360C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60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478852">
      <w:bodyDiv w:val="1"/>
      <w:marLeft w:val="0"/>
      <w:marRight w:val="0"/>
      <w:marTop w:val="0"/>
      <w:marBottom w:val="0"/>
      <w:divBdr>
        <w:top w:val="none" w:sz="0" w:space="0" w:color="auto"/>
        <w:left w:val="none" w:sz="0" w:space="0" w:color="auto"/>
        <w:bottom w:val="none" w:sz="0" w:space="0" w:color="auto"/>
        <w:right w:val="none" w:sz="0" w:space="0" w:color="auto"/>
      </w:divBdr>
    </w:div>
    <w:div w:id="742407835">
      <w:bodyDiv w:val="1"/>
      <w:marLeft w:val="0"/>
      <w:marRight w:val="0"/>
      <w:marTop w:val="0"/>
      <w:marBottom w:val="0"/>
      <w:divBdr>
        <w:top w:val="none" w:sz="0" w:space="0" w:color="auto"/>
        <w:left w:val="none" w:sz="0" w:space="0" w:color="auto"/>
        <w:bottom w:val="none" w:sz="0" w:space="0" w:color="auto"/>
        <w:right w:val="none" w:sz="0" w:space="0" w:color="auto"/>
      </w:divBdr>
    </w:div>
    <w:div w:id="8835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dlik@nencki.edu.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ncki.edu.pl_"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www.nawa.gov.pl" TargetMode="External"/><Relationship Id="rId4" Type="http://schemas.openxmlformats.org/officeDocument/2006/relationships/webSettings" Target="webSettings.xml"/><Relationship Id="rId9" Type="http://schemas.openxmlformats.org/officeDocument/2006/relationships/hyperlink" Target="http://www.nawa.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2870</Words>
  <Characters>17222</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Stefaniuk</dc:creator>
  <cp:keywords/>
  <dc:description/>
  <cp:lastModifiedBy>Wboguta</cp:lastModifiedBy>
  <cp:revision>2</cp:revision>
  <dcterms:created xsi:type="dcterms:W3CDTF">2020-04-23T12:40:00Z</dcterms:created>
  <dcterms:modified xsi:type="dcterms:W3CDTF">2020-04-23T12:40:00Z</dcterms:modified>
</cp:coreProperties>
</file>