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8DAF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</w:rPr>
      </w:pPr>
      <w:r w:rsidRPr="008778C7">
        <w:rPr>
          <w:rFonts w:ascii="Calibri" w:hAnsi="Calibri" w:cstheme="minorHAnsi"/>
          <w:b/>
        </w:rPr>
        <w:t>Załącznik nr 1: Wzór formularza oferty</w:t>
      </w:r>
    </w:p>
    <w:p w14:paraId="6D094298" w14:textId="77777777" w:rsidR="003E535A" w:rsidRPr="008778C7" w:rsidRDefault="003E535A" w:rsidP="0002203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14:paraId="174CC120" w14:textId="77777777" w:rsidR="00022033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Nazwa i adres Wykonawcy:……………………………………………………</w:t>
      </w:r>
    </w:p>
    <w:p w14:paraId="76999E7F" w14:textId="77777777" w:rsidR="003C70BE" w:rsidRPr="008778C7" w:rsidRDefault="00022033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Osoba do kontaktu</w:t>
      </w:r>
      <w:r w:rsidR="00C37509" w:rsidRPr="008778C7">
        <w:rPr>
          <w:rFonts w:ascii="Calibri" w:hAnsi="Calibri" w:cstheme="minorHAnsi"/>
          <w:sz w:val="20"/>
          <w:szCs w:val="20"/>
        </w:rPr>
        <w:t xml:space="preserve">: </w:t>
      </w:r>
      <w:r w:rsidRPr="008778C7">
        <w:rPr>
          <w:rFonts w:ascii="Calibri" w:hAnsi="Calibri" w:cstheme="minorHAnsi"/>
          <w:sz w:val="20"/>
          <w:szCs w:val="20"/>
        </w:rPr>
        <w:t>…………………………………………</w:t>
      </w:r>
      <w:r w:rsidR="003C70BE" w:rsidRPr="008778C7">
        <w:rPr>
          <w:rFonts w:ascii="Calibri" w:hAnsi="Calibri" w:cstheme="minorHAnsi"/>
          <w:sz w:val="20"/>
          <w:szCs w:val="20"/>
        </w:rPr>
        <w:t>………………</w:t>
      </w:r>
      <w:r w:rsidRPr="008778C7">
        <w:rPr>
          <w:rFonts w:ascii="Calibri" w:hAnsi="Calibri" w:cstheme="minorHAnsi"/>
          <w:sz w:val="20"/>
          <w:szCs w:val="20"/>
        </w:rPr>
        <w:t>……………</w:t>
      </w:r>
    </w:p>
    <w:p w14:paraId="7E625EFA" w14:textId="77777777" w:rsidR="00022033" w:rsidRPr="008778C7" w:rsidRDefault="00C37509" w:rsidP="000220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tel. ……………..</w:t>
      </w:r>
      <w:r w:rsidR="00022033" w:rsidRPr="008778C7">
        <w:rPr>
          <w:rFonts w:ascii="Calibri" w:hAnsi="Calibri" w:cstheme="minorHAnsi"/>
          <w:sz w:val="20"/>
          <w:szCs w:val="20"/>
        </w:rPr>
        <w:t>………..</w:t>
      </w:r>
      <w:r w:rsidRPr="008778C7">
        <w:rPr>
          <w:rFonts w:ascii="Calibri" w:hAnsi="Calibri" w:cstheme="minorHAnsi"/>
          <w:sz w:val="20"/>
          <w:szCs w:val="20"/>
        </w:rPr>
        <w:t>, e-mail: ……………………………………..</w:t>
      </w:r>
    </w:p>
    <w:p w14:paraId="1EE28BF1" w14:textId="77777777" w:rsidR="005A3ACE" w:rsidRDefault="00022033" w:rsidP="005A3A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 xml:space="preserve">Przedmiot zamówienia: </w:t>
      </w:r>
      <w:r w:rsidR="00F22570">
        <w:rPr>
          <w:rFonts w:ascii="Calibri" w:hAnsi="Calibri" w:cstheme="minorHAnsi"/>
          <w:b/>
          <w:sz w:val="20"/>
          <w:szCs w:val="20"/>
        </w:rPr>
        <w:t>Sukcesywna dostawa odczynników chemicznych.</w:t>
      </w:r>
    </w:p>
    <w:p w14:paraId="741F5E69" w14:textId="77777777" w:rsidR="00EC67DB" w:rsidRPr="008778C7" w:rsidRDefault="00EC67DB" w:rsidP="0001216F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theme="minorHAnsi"/>
          <w:b/>
          <w:sz w:val="20"/>
          <w:szCs w:val="20"/>
        </w:rPr>
      </w:pPr>
    </w:p>
    <w:tbl>
      <w:tblPr>
        <w:tblW w:w="517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50"/>
        <w:gridCol w:w="3940"/>
        <w:gridCol w:w="1441"/>
        <w:gridCol w:w="731"/>
        <w:gridCol w:w="731"/>
        <w:gridCol w:w="1019"/>
        <w:gridCol w:w="587"/>
        <w:gridCol w:w="1335"/>
      </w:tblGrid>
      <w:tr w:rsidR="009E06F8" w:rsidRPr="000F0457" w14:paraId="4507C622" w14:textId="77777777" w:rsidTr="009E06F8">
        <w:trPr>
          <w:tblCellSpacing w:w="0" w:type="dxa"/>
        </w:trPr>
        <w:tc>
          <w:tcPr>
            <w:tcW w:w="220" w:type="pct"/>
          </w:tcPr>
          <w:p w14:paraId="7275D562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25" w:type="pct"/>
          </w:tcPr>
          <w:p w14:paraId="2D87F887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Nazwa produktu </w:t>
            </w:r>
          </w:p>
        </w:tc>
        <w:tc>
          <w:tcPr>
            <w:tcW w:w="704" w:type="pct"/>
          </w:tcPr>
          <w:p w14:paraId="54562A7C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Nr katalogowy produktu</w:t>
            </w:r>
          </w:p>
        </w:tc>
        <w:tc>
          <w:tcPr>
            <w:tcW w:w="357" w:type="pct"/>
          </w:tcPr>
          <w:p w14:paraId="08A8AFEA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57" w:type="pct"/>
          </w:tcPr>
          <w:p w14:paraId="4A7167D1" w14:textId="77777777" w:rsidR="00F22570" w:rsidRPr="000F0457" w:rsidRDefault="00F22570" w:rsidP="00780141">
            <w:pPr>
              <w:spacing w:before="100" w:beforeAutospacing="1"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Cena</w:t>
            </w:r>
          </w:p>
          <w:p w14:paraId="7BA8A586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netto/szt</w:t>
            </w: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8" w:type="pct"/>
          </w:tcPr>
          <w:p w14:paraId="0FE2F567" w14:textId="77777777" w:rsidR="00F22570" w:rsidRPr="000F0457" w:rsidRDefault="00F22570" w:rsidP="00780141">
            <w:pPr>
              <w:spacing w:before="100" w:beforeAutospacing="1"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10ED1D4E" w14:textId="77777777" w:rsidR="00F22570" w:rsidRPr="000F0457" w:rsidRDefault="00F22570" w:rsidP="00780141">
            <w:pPr>
              <w:spacing w:before="100" w:beforeAutospacing="1"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287" w:type="pct"/>
          </w:tcPr>
          <w:p w14:paraId="7389E53E" w14:textId="77777777" w:rsidR="00F22570" w:rsidRPr="000F0457" w:rsidRDefault="00F22570" w:rsidP="00780141">
            <w:pPr>
              <w:spacing w:before="100" w:beforeAutospacing="1"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VAT</w:t>
            </w:r>
          </w:p>
          <w:p w14:paraId="0C2C664D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52" w:type="pct"/>
          </w:tcPr>
          <w:p w14:paraId="1E5D454F" w14:textId="77777777" w:rsidR="00F22570" w:rsidRPr="000F0457" w:rsidRDefault="00F22570" w:rsidP="00780141">
            <w:pPr>
              <w:spacing w:before="100" w:beforeAutospacing="1"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7B38970D" w14:textId="77777777" w:rsidR="00F22570" w:rsidRPr="000F0457" w:rsidRDefault="00F22570" w:rsidP="00780141">
            <w:pPr>
              <w:spacing w:before="100" w:beforeAutospacing="1"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Brutto </w:t>
            </w:r>
          </w:p>
        </w:tc>
      </w:tr>
      <w:tr w:rsidR="009E06F8" w:rsidRPr="000F0457" w14:paraId="1C336DC2" w14:textId="77777777" w:rsidTr="009E06F8">
        <w:trPr>
          <w:trHeight w:val="452"/>
          <w:tblCellSpacing w:w="0" w:type="dxa"/>
        </w:trPr>
        <w:tc>
          <w:tcPr>
            <w:tcW w:w="220" w:type="pct"/>
          </w:tcPr>
          <w:p w14:paraId="5648DC4B" w14:textId="77777777" w:rsidR="00F22570" w:rsidRPr="000F0457" w:rsidRDefault="00F22570" w:rsidP="00780141">
            <w:pPr>
              <w:spacing w:before="100" w:beforeAutospacing="1" w:after="119" w:line="72" w:lineRule="atLeast"/>
              <w:rPr>
                <w:sz w:val="20"/>
                <w:szCs w:val="20"/>
                <w:lang w:eastAsia="pl-PL"/>
              </w:rPr>
            </w:pPr>
            <w:r w:rsidRPr="000F0457">
              <w:rPr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5" w:type="pct"/>
          </w:tcPr>
          <w:p w14:paraId="44381033" w14:textId="134C3A52" w:rsidR="00F22570" w:rsidRPr="000F0457" w:rsidRDefault="00F22570" w:rsidP="00780141">
            <w:pPr>
              <w:spacing w:before="100" w:beforeAutospacing="1" w:after="119" w:line="72" w:lineRule="atLeast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Alkohol Metylowy </w:t>
            </w:r>
            <w:proofErr w:type="spellStart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E06F8">
              <w:rPr>
                <w:rFonts w:cs="Arial"/>
                <w:bCs/>
                <w:sz w:val="20"/>
                <w:szCs w:val="20"/>
                <w:lang w:eastAsia="pl-PL"/>
              </w:rPr>
              <w:t>Basik</w:t>
            </w:r>
            <w:proofErr w:type="spellEnd"/>
            <w:r w:rsidR="009E06F8">
              <w:rPr>
                <w:rFonts w:cs="Arial"/>
                <w:bCs/>
                <w:sz w:val="20"/>
                <w:szCs w:val="20"/>
                <w:lang w:eastAsia="pl-PL"/>
              </w:rPr>
              <w:t xml:space="preserve"> 99,8% opak.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1l</w:t>
            </w:r>
          </w:p>
        </w:tc>
        <w:tc>
          <w:tcPr>
            <w:tcW w:w="704" w:type="pct"/>
          </w:tcPr>
          <w:p w14:paraId="35D23E08" w14:textId="56EB2AA1" w:rsidR="00F22570" w:rsidRPr="000F0457" w:rsidRDefault="009E06F8" w:rsidP="00780141">
            <w:pPr>
              <w:spacing w:before="100" w:beforeAutospacing="1" w:after="119" w:line="72" w:lineRule="atLeas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BA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990110</w:t>
            </w:r>
          </w:p>
        </w:tc>
        <w:tc>
          <w:tcPr>
            <w:tcW w:w="357" w:type="pct"/>
          </w:tcPr>
          <w:p w14:paraId="5DA29A03" w14:textId="4780207E" w:rsidR="00F22570" w:rsidRPr="000F0457" w:rsidRDefault="009E06F8" w:rsidP="00780141">
            <w:pPr>
              <w:spacing w:before="100" w:beforeAutospacing="1" w:after="119" w:line="72" w:lineRule="atLeast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370 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7" w:type="pct"/>
          </w:tcPr>
          <w:p w14:paraId="41FB4E84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14:paraId="60FFE73B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5456B4FF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1D6A906D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E06F8" w:rsidRPr="000F0457" w14:paraId="71324E51" w14:textId="77777777" w:rsidTr="009E06F8">
        <w:trPr>
          <w:tblCellSpacing w:w="0" w:type="dxa"/>
        </w:trPr>
        <w:tc>
          <w:tcPr>
            <w:tcW w:w="220" w:type="pct"/>
          </w:tcPr>
          <w:p w14:paraId="7C065BE0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 w:rsidRPr="000F0457">
              <w:rPr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5" w:type="pct"/>
          </w:tcPr>
          <w:p w14:paraId="1AFFAD9E" w14:textId="1CAF9F08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Alkohol Etylowy</w:t>
            </w:r>
            <w:r w:rsidR="009E06F8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96% </w:t>
            </w:r>
            <w:proofErr w:type="spellStart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 opak.</w:t>
            </w:r>
            <w:r w:rsidR="009E06F8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0,5l</w:t>
            </w:r>
          </w:p>
        </w:tc>
        <w:tc>
          <w:tcPr>
            <w:tcW w:w="704" w:type="pct"/>
          </w:tcPr>
          <w:p w14:paraId="5DB44902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396420113</w:t>
            </w:r>
          </w:p>
        </w:tc>
        <w:tc>
          <w:tcPr>
            <w:tcW w:w="357" w:type="pct"/>
          </w:tcPr>
          <w:p w14:paraId="6861BDEC" w14:textId="55CF8178" w:rsidR="00F22570" w:rsidRPr="000F0457" w:rsidRDefault="009E06F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250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7" w:type="pct"/>
          </w:tcPr>
          <w:p w14:paraId="08BFEBAB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14:paraId="45C0A5EF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0AAA9F1D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4EA6D47B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E06F8" w:rsidRPr="000F0457" w14:paraId="27C57D79" w14:textId="77777777" w:rsidTr="009E06F8">
        <w:trPr>
          <w:tblCellSpacing w:w="0" w:type="dxa"/>
        </w:trPr>
        <w:tc>
          <w:tcPr>
            <w:tcW w:w="220" w:type="pct"/>
          </w:tcPr>
          <w:p w14:paraId="31F37F40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 w:rsidRPr="000F0457">
              <w:rPr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25" w:type="pct"/>
          </w:tcPr>
          <w:p w14:paraId="65657D9C" w14:textId="2525078C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Alkohol Etylowy 99,8% </w:t>
            </w:r>
            <w:proofErr w:type="spellStart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 opak</w:t>
            </w:r>
            <w:r w:rsidR="009E06F8">
              <w:rPr>
                <w:rFonts w:cs="Arial"/>
                <w:bCs/>
                <w:sz w:val="20"/>
                <w:szCs w:val="20"/>
                <w:lang w:eastAsia="pl-PL"/>
              </w:rPr>
              <w:t xml:space="preserve">.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0,5l</w:t>
            </w:r>
          </w:p>
        </w:tc>
        <w:tc>
          <w:tcPr>
            <w:tcW w:w="704" w:type="pct"/>
          </w:tcPr>
          <w:p w14:paraId="0190AED4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396480111</w:t>
            </w:r>
          </w:p>
        </w:tc>
        <w:tc>
          <w:tcPr>
            <w:tcW w:w="357" w:type="pct"/>
          </w:tcPr>
          <w:p w14:paraId="268FB6BC" w14:textId="103B7A4D" w:rsidR="00F22570" w:rsidRPr="000F0457" w:rsidRDefault="009E06F8" w:rsidP="00A85EA7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60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7" w:type="pct"/>
          </w:tcPr>
          <w:p w14:paraId="72621B38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14:paraId="38BB1F47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7DABC69F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41EFCE2D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E06F8" w:rsidRPr="00925AE8" w14:paraId="646EFCFC" w14:textId="77777777" w:rsidTr="009E06F8">
        <w:trPr>
          <w:tblCellSpacing w:w="0" w:type="dxa"/>
        </w:trPr>
        <w:tc>
          <w:tcPr>
            <w:tcW w:w="220" w:type="pct"/>
          </w:tcPr>
          <w:p w14:paraId="5E6B5EBA" w14:textId="77777777" w:rsidR="00925AE8" w:rsidRPr="00A85EA7" w:rsidRDefault="00925AE8" w:rsidP="00780141">
            <w:pPr>
              <w:spacing w:before="100" w:beforeAutospacing="1" w:after="119" w:line="240" w:lineRule="auto"/>
              <w:rPr>
                <w:bCs/>
                <w:sz w:val="20"/>
                <w:szCs w:val="20"/>
                <w:lang w:eastAsia="pl-PL"/>
              </w:rPr>
            </w:pPr>
            <w:r w:rsidRPr="00A85EA7">
              <w:rPr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5" w:type="pct"/>
          </w:tcPr>
          <w:p w14:paraId="581DE241" w14:textId="77777777"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Alkohol Etylowy 96% </w:t>
            </w:r>
            <w:proofErr w:type="spellStart"/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opak. 1l</w:t>
            </w:r>
          </w:p>
        </w:tc>
        <w:tc>
          <w:tcPr>
            <w:tcW w:w="704" w:type="pct"/>
          </w:tcPr>
          <w:p w14:paraId="0D7DCBE8" w14:textId="088A4E58" w:rsidR="00925AE8" w:rsidRPr="00A85EA7" w:rsidRDefault="009E06F8" w:rsidP="00780141">
            <w:pPr>
              <w:spacing w:before="100" w:beforeAutospacing="1" w:after="119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113964200</w:t>
            </w:r>
          </w:p>
        </w:tc>
        <w:tc>
          <w:tcPr>
            <w:tcW w:w="357" w:type="pct"/>
          </w:tcPr>
          <w:p w14:paraId="2E043329" w14:textId="2DF1F65A" w:rsidR="00925AE8" w:rsidRPr="00A85EA7" w:rsidRDefault="009E06F8" w:rsidP="00780141">
            <w:pPr>
              <w:spacing w:before="100" w:beforeAutospacing="1" w:after="119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72</w:t>
            </w:r>
            <w:r w:rsidR="00A85EA7" w:rsidRP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szt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7" w:type="pct"/>
          </w:tcPr>
          <w:p w14:paraId="722B885A" w14:textId="77777777"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14:paraId="0B1AEA72" w14:textId="77777777"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22A0D3BC" w14:textId="77777777"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0EE78F3E" w14:textId="77777777"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E06F8" w:rsidRPr="00925AE8" w14:paraId="1BC1CDBE" w14:textId="77777777" w:rsidTr="009E06F8">
        <w:trPr>
          <w:tblCellSpacing w:w="0" w:type="dxa"/>
        </w:trPr>
        <w:tc>
          <w:tcPr>
            <w:tcW w:w="220" w:type="pct"/>
          </w:tcPr>
          <w:p w14:paraId="10EC49FC" w14:textId="77777777" w:rsidR="00925AE8" w:rsidRPr="00A85EA7" w:rsidRDefault="00925AE8" w:rsidP="00780141">
            <w:pPr>
              <w:spacing w:before="100" w:beforeAutospacing="1" w:after="119" w:line="240" w:lineRule="auto"/>
              <w:rPr>
                <w:bCs/>
                <w:sz w:val="20"/>
                <w:szCs w:val="20"/>
                <w:lang w:eastAsia="pl-PL"/>
              </w:rPr>
            </w:pPr>
            <w:r w:rsidRPr="00A85EA7">
              <w:rPr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25" w:type="pct"/>
          </w:tcPr>
          <w:p w14:paraId="53DEF461" w14:textId="3684AFE4" w:rsidR="00925AE8" w:rsidRPr="00A85EA7" w:rsidRDefault="00925AE8" w:rsidP="00925AE8">
            <w:pPr>
              <w:spacing w:before="100" w:beforeAutospacing="1" w:after="119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Alkohol Etylowy 99,8% </w:t>
            </w:r>
            <w:proofErr w:type="spellStart"/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opak</w:t>
            </w:r>
            <w:r w:rsidR="009E06F8">
              <w:rPr>
                <w:rFonts w:cs="Arial"/>
                <w:bCs/>
                <w:sz w:val="20"/>
                <w:szCs w:val="20"/>
                <w:lang w:eastAsia="pl-PL"/>
              </w:rPr>
              <w:t>.</w:t>
            </w:r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1l</w:t>
            </w:r>
          </w:p>
        </w:tc>
        <w:tc>
          <w:tcPr>
            <w:tcW w:w="704" w:type="pct"/>
          </w:tcPr>
          <w:p w14:paraId="2B52110B" w14:textId="34FF1B84" w:rsidR="00925AE8" w:rsidRPr="00A85EA7" w:rsidRDefault="009E06F8" w:rsidP="00780141">
            <w:pPr>
              <w:spacing w:before="100" w:beforeAutospacing="1" w:after="119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113964800</w:t>
            </w:r>
          </w:p>
        </w:tc>
        <w:tc>
          <w:tcPr>
            <w:tcW w:w="357" w:type="pct"/>
          </w:tcPr>
          <w:p w14:paraId="0664AABE" w14:textId="65A5933C" w:rsidR="00925AE8" w:rsidRPr="00A85EA7" w:rsidRDefault="009E06F8" w:rsidP="00780141">
            <w:pPr>
              <w:spacing w:before="100" w:beforeAutospacing="1" w:after="119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1</w:t>
            </w:r>
            <w:r w:rsidR="00A85EA7" w:rsidRPr="00A85EA7">
              <w:rPr>
                <w:rFonts w:cs="Arial"/>
                <w:bCs/>
                <w:sz w:val="20"/>
                <w:szCs w:val="20"/>
                <w:lang w:eastAsia="pl-PL"/>
              </w:rPr>
              <w:t>0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357" w:type="pct"/>
          </w:tcPr>
          <w:p w14:paraId="5EF6E309" w14:textId="77777777"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14:paraId="4070A9F6" w14:textId="77777777"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3D35061A" w14:textId="77777777"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3637F514" w14:textId="77777777" w:rsidR="00925AE8" w:rsidRPr="00A85EA7" w:rsidRDefault="00925AE8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E06F8" w:rsidRPr="000F0457" w14:paraId="776A5465" w14:textId="77777777" w:rsidTr="009E06F8">
        <w:trPr>
          <w:tblCellSpacing w:w="0" w:type="dxa"/>
        </w:trPr>
        <w:tc>
          <w:tcPr>
            <w:tcW w:w="220" w:type="pct"/>
          </w:tcPr>
          <w:p w14:paraId="74FEC4D1" w14:textId="77777777"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25" w:type="pct"/>
          </w:tcPr>
          <w:p w14:paraId="6CD17B1C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Aceton </w:t>
            </w:r>
            <w:proofErr w:type="spellStart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 opak. 1l</w:t>
            </w:r>
          </w:p>
        </w:tc>
        <w:tc>
          <w:tcPr>
            <w:tcW w:w="704" w:type="pct"/>
          </w:tcPr>
          <w:p w14:paraId="3B6CE4AC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102480111</w:t>
            </w:r>
          </w:p>
        </w:tc>
        <w:tc>
          <w:tcPr>
            <w:tcW w:w="357" w:type="pct"/>
          </w:tcPr>
          <w:p w14:paraId="5B8D6BEE" w14:textId="12AD5515" w:rsidR="00F22570" w:rsidRPr="000F0457" w:rsidRDefault="006D2DBF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5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7" w:type="pct"/>
          </w:tcPr>
          <w:p w14:paraId="5B72744F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14:paraId="50E4D549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75D74282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5E1F7221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E06F8" w:rsidRPr="000F0457" w14:paraId="2C79B915" w14:textId="77777777" w:rsidTr="009E06F8">
        <w:trPr>
          <w:tblCellSpacing w:w="0" w:type="dxa"/>
        </w:trPr>
        <w:tc>
          <w:tcPr>
            <w:tcW w:w="220" w:type="pct"/>
          </w:tcPr>
          <w:p w14:paraId="4534A2EC" w14:textId="77777777"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25" w:type="pct"/>
          </w:tcPr>
          <w:p w14:paraId="0F5B17DF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Ksylen mieszanina izomerów </w:t>
            </w:r>
            <w:proofErr w:type="spellStart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 opak. 1l</w:t>
            </w:r>
          </w:p>
        </w:tc>
        <w:tc>
          <w:tcPr>
            <w:tcW w:w="704" w:type="pct"/>
          </w:tcPr>
          <w:p w14:paraId="34AF7B36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115208603</w:t>
            </w:r>
          </w:p>
        </w:tc>
        <w:tc>
          <w:tcPr>
            <w:tcW w:w="357" w:type="pct"/>
          </w:tcPr>
          <w:p w14:paraId="4B169F1B" w14:textId="57152D27" w:rsidR="00F22570" w:rsidRPr="000F0457" w:rsidRDefault="006D2DBF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1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0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7" w:type="pct"/>
          </w:tcPr>
          <w:p w14:paraId="3DE2BC81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14:paraId="3E6677B5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7C0B223B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522D3C93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E06F8" w:rsidRPr="000F0457" w14:paraId="7AD7C66E" w14:textId="77777777" w:rsidTr="009E06F8">
        <w:trPr>
          <w:tblCellSpacing w:w="0" w:type="dxa"/>
        </w:trPr>
        <w:tc>
          <w:tcPr>
            <w:tcW w:w="220" w:type="pct"/>
          </w:tcPr>
          <w:p w14:paraId="54BE20C3" w14:textId="77777777"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5" w:type="pct"/>
          </w:tcPr>
          <w:p w14:paraId="1CFBB348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Kwas Octowy 80% </w:t>
            </w:r>
            <w:proofErr w:type="spellStart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 opak. 1l</w:t>
            </w:r>
          </w:p>
        </w:tc>
        <w:tc>
          <w:tcPr>
            <w:tcW w:w="704" w:type="pct"/>
          </w:tcPr>
          <w:p w14:paraId="7F198DD8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568733117</w:t>
            </w:r>
          </w:p>
        </w:tc>
        <w:tc>
          <w:tcPr>
            <w:tcW w:w="357" w:type="pct"/>
          </w:tcPr>
          <w:p w14:paraId="12639C9F" w14:textId="4C6D99C7" w:rsidR="00F22570" w:rsidRPr="000F0457" w:rsidRDefault="006D2DBF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1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0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7" w:type="pct"/>
          </w:tcPr>
          <w:p w14:paraId="127C2AB3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14:paraId="407ECB93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5B54A93B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59ED2CAD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E06F8" w:rsidRPr="000F0457" w14:paraId="578ED462" w14:textId="77777777" w:rsidTr="009E06F8">
        <w:trPr>
          <w:tblCellSpacing w:w="0" w:type="dxa"/>
        </w:trPr>
        <w:tc>
          <w:tcPr>
            <w:tcW w:w="220" w:type="pct"/>
          </w:tcPr>
          <w:p w14:paraId="42E46525" w14:textId="77777777"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25" w:type="pct"/>
          </w:tcPr>
          <w:p w14:paraId="4F090798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Kwas Octowy min 99,5% opak. 1l</w:t>
            </w:r>
          </w:p>
        </w:tc>
        <w:tc>
          <w:tcPr>
            <w:tcW w:w="704" w:type="pct"/>
          </w:tcPr>
          <w:p w14:paraId="2875332D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568760114</w:t>
            </w:r>
          </w:p>
        </w:tc>
        <w:tc>
          <w:tcPr>
            <w:tcW w:w="357" w:type="pct"/>
          </w:tcPr>
          <w:p w14:paraId="333920D6" w14:textId="61FFC851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1</w:t>
            </w:r>
            <w:r w:rsidR="006D2DBF">
              <w:rPr>
                <w:rFonts w:cs="Arial"/>
                <w:bCs/>
                <w:sz w:val="20"/>
                <w:szCs w:val="20"/>
                <w:lang w:eastAsia="pl-PL"/>
              </w:rPr>
              <w:t>0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7" w:type="pct"/>
          </w:tcPr>
          <w:p w14:paraId="31AD8344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14:paraId="68919327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33C73C00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7D559700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E06F8" w:rsidRPr="000F0457" w14:paraId="68208DCD" w14:textId="77777777" w:rsidTr="009E06F8">
        <w:trPr>
          <w:tblCellSpacing w:w="0" w:type="dxa"/>
        </w:trPr>
        <w:tc>
          <w:tcPr>
            <w:tcW w:w="220" w:type="pct"/>
          </w:tcPr>
          <w:p w14:paraId="1D769755" w14:textId="77777777"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25" w:type="pct"/>
          </w:tcPr>
          <w:p w14:paraId="699868A6" w14:textId="2CB4A7AA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Kwas solny 35%-38%</w:t>
            </w:r>
            <w:r w:rsidR="006D2DBF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 opak. 1l</w:t>
            </w:r>
          </w:p>
        </w:tc>
        <w:tc>
          <w:tcPr>
            <w:tcW w:w="704" w:type="pct"/>
          </w:tcPr>
          <w:p w14:paraId="16F3A12B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575283115</w:t>
            </w:r>
          </w:p>
        </w:tc>
        <w:tc>
          <w:tcPr>
            <w:tcW w:w="357" w:type="pct"/>
          </w:tcPr>
          <w:p w14:paraId="1B7AA193" w14:textId="3836BFC4" w:rsidR="00F22570" w:rsidRPr="000F0457" w:rsidRDefault="006D2DBF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1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0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7" w:type="pct"/>
          </w:tcPr>
          <w:p w14:paraId="4A954BA9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14:paraId="5C846244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5DBABCAB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5FE4D086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E06F8" w:rsidRPr="000F0457" w14:paraId="54B9049A" w14:textId="77777777" w:rsidTr="009E06F8">
        <w:trPr>
          <w:tblCellSpacing w:w="0" w:type="dxa"/>
        </w:trPr>
        <w:tc>
          <w:tcPr>
            <w:tcW w:w="220" w:type="pct"/>
          </w:tcPr>
          <w:p w14:paraId="43ECEB9B" w14:textId="77777777" w:rsidR="00F22570" w:rsidRPr="002B6028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25" w:type="pct"/>
          </w:tcPr>
          <w:p w14:paraId="731775FE" w14:textId="77777777" w:rsidR="00F22570" w:rsidRPr="002B6028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2B6028">
              <w:rPr>
                <w:rFonts w:cs="Arial"/>
                <w:bCs/>
                <w:sz w:val="20"/>
                <w:szCs w:val="20"/>
                <w:lang w:eastAsia="pl-PL"/>
              </w:rPr>
              <w:t xml:space="preserve">2-Propanol </w:t>
            </w:r>
            <w:proofErr w:type="spellStart"/>
            <w:r w:rsidRPr="002B6028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2B6028">
              <w:rPr>
                <w:rFonts w:cs="Arial"/>
                <w:bCs/>
                <w:sz w:val="20"/>
                <w:szCs w:val="20"/>
                <w:lang w:eastAsia="pl-PL"/>
              </w:rPr>
              <w:t xml:space="preserve"> opak. 1l</w:t>
            </w:r>
          </w:p>
        </w:tc>
        <w:tc>
          <w:tcPr>
            <w:tcW w:w="704" w:type="pct"/>
          </w:tcPr>
          <w:p w14:paraId="6616858F" w14:textId="77777777" w:rsidR="00F22570" w:rsidRPr="002B6028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2B6028">
              <w:rPr>
                <w:rFonts w:cs="Arial"/>
                <w:bCs/>
                <w:sz w:val="20"/>
                <w:szCs w:val="20"/>
                <w:lang w:eastAsia="pl-PL"/>
              </w:rPr>
              <w:t>751500111</w:t>
            </w:r>
          </w:p>
        </w:tc>
        <w:tc>
          <w:tcPr>
            <w:tcW w:w="357" w:type="pct"/>
          </w:tcPr>
          <w:p w14:paraId="090EBB8F" w14:textId="2BB75586" w:rsidR="00F22570" w:rsidRPr="000F0457" w:rsidRDefault="006D2DBF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6 </w:t>
            </w:r>
            <w:r w:rsidR="00F22570" w:rsidRPr="002B6028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7" w:type="pct"/>
          </w:tcPr>
          <w:p w14:paraId="153E130D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14:paraId="096D92BF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4BA365A1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567EACD3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E06F8" w:rsidRPr="00B137F5" w14:paraId="691B4069" w14:textId="77777777" w:rsidTr="009E06F8">
        <w:trPr>
          <w:tblCellSpacing w:w="0" w:type="dxa"/>
        </w:trPr>
        <w:tc>
          <w:tcPr>
            <w:tcW w:w="220" w:type="pct"/>
          </w:tcPr>
          <w:p w14:paraId="58F25BA4" w14:textId="77777777" w:rsidR="00F22570" w:rsidRPr="00A85EA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 w:rsidRPr="00A85EA7">
              <w:rPr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5" w:type="pct"/>
          </w:tcPr>
          <w:p w14:paraId="64B2784B" w14:textId="77777777" w:rsidR="00F22570" w:rsidRPr="00A85EA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Chloroform </w:t>
            </w:r>
            <w:proofErr w:type="spellStart"/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opak. 1l</w:t>
            </w:r>
          </w:p>
        </w:tc>
        <w:tc>
          <w:tcPr>
            <w:tcW w:w="704" w:type="pct"/>
          </w:tcPr>
          <w:p w14:paraId="2DBDCDA8" w14:textId="1DE60E60" w:rsidR="00F22570" w:rsidRPr="00A85EA7" w:rsidRDefault="006D2DBF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118851934</w:t>
            </w:r>
          </w:p>
        </w:tc>
        <w:tc>
          <w:tcPr>
            <w:tcW w:w="357" w:type="pct"/>
          </w:tcPr>
          <w:p w14:paraId="65877BE6" w14:textId="45826C47" w:rsidR="00F22570" w:rsidRPr="00B137F5" w:rsidRDefault="006D2DBF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5</w:t>
            </w:r>
            <w:r w:rsidR="00A85EA7" w:rsidRP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="00F22570" w:rsidRPr="00A85EA7">
              <w:rPr>
                <w:rFonts w:cs="Arial"/>
                <w:bCs/>
                <w:sz w:val="20"/>
                <w:szCs w:val="20"/>
                <w:lang w:eastAsia="pl-PL"/>
              </w:rPr>
              <w:t>szt</w:t>
            </w:r>
            <w:r w:rsidR="00A85EA7" w:rsidRPr="00A85EA7">
              <w:rPr>
                <w:rFonts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7" w:type="pct"/>
          </w:tcPr>
          <w:p w14:paraId="19A9068A" w14:textId="77777777" w:rsidR="00F22570" w:rsidRPr="00B137F5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14:paraId="046CA9C3" w14:textId="77777777" w:rsidR="00F22570" w:rsidRPr="00B137F5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57B95835" w14:textId="77777777" w:rsidR="00F22570" w:rsidRPr="00B137F5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7C79D632" w14:textId="77777777" w:rsidR="00F22570" w:rsidRPr="00B137F5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E06F8" w:rsidRPr="000F0457" w14:paraId="2EC854C9" w14:textId="77777777" w:rsidTr="009E06F8">
        <w:trPr>
          <w:tblCellSpacing w:w="0" w:type="dxa"/>
        </w:trPr>
        <w:tc>
          <w:tcPr>
            <w:tcW w:w="220" w:type="pct"/>
          </w:tcPr>
          <w:p w14:paraId="5582ECE9" w14:textId="77777777"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25" w:type="pct"/>
          </w:tcPr>
          <w:p w14:paraId="1AC78EA6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Sodu chlorek </w:t>
            </w:r>
            <w:proofErr w:type="spellStart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czda</w:t>
            </w:r>
            <w:proofErr w:type="spellEnd"/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 opak. 1kg</w:t>
            </w:r>
          </w:p>
        </w:tc>
        <w:tc>
          <w:tcPr>
            <w:tcW w:w="704" w:type="pct"/>
          </w:tcPr>
          <w:p w14:paraId="74B82E46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117941206</w:t>
            </w:r>
          </w:p>
        </w:tc>
        <w:tc>
          <w:tcPr>
            <w:tcW w:w="357" w:type="pct"/>
          </w:tcPr>
          <w:p w14:paraId="58D42791" w14:textId="5EA9612E" w:rsidR="00F22570" w:rsidRPr="000F0457" w:rsidRDefault="006D2DBF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2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0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7" w:type="pct"/>
          </w:tcPr>
          <w:p w14:paraId="5DFED47E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14:paraId="142AD86B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4ABD30E6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5709D1F4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E06F8" w:rsidRPr="000F0457" w14:paraId="3082529F" w14:textId="77777777" w:rsidTr="009E06F8">
        <w:trPr>
          <w:tblCellSpacing w:w="0" w:type="dxa"/>
        </w:trPr>
        <w:tc>
          <w:tcPr>
            <w:tcW w:w="220" w:type="pct"/>
          </w:tcPr>
          <w:p w14:paraId="56696003" w14:textId="77777777"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25" w:type="pct"/>
          </w:tcPr>
          <w:p w14:paraId="23952763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Nadtlenek wodoru 30% opak. 1l</w:t>
            </w:r>
          </w:p>
        </w:tc>
        <w:tc>
          <w:tcPr>
            <w:tcW w:w="704" w:type="pct"/>
          </w:tcPr>
          <w:p w14:paraId="2C14C1B4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118851934</w:t>
            </w:r>
          </w:p>
        </w:tc>
        <w:tc>
          <w:tcPr>
            <w:tcW w:w="357" w:type="pct"/>
          </w:tcPr>
          <w:p w14:paraId="3357EDD5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15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7" w:type="pct"/>
          </w:tcPr>
          <w:p w14:paraId="4F4BDD3E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14:paraId="2C737DB3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65A9FE43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458C400F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E06F8" w:rsidRPr="000F0457" w14:paraId="130BC7A6" w14:textId="77777777" w:rsidTr="009E06F8">
        <w:trPr>
          <w:tblCellSpacing w:w="0" w:type="dxa"/>
        </w:trPr>
        <w:tc>
          <w:tcPr>
            <w:tcW w:w="220" w:type="pct"/>
          </w:tcPr>
          <w:p w14:paraId="12A86911" w14:textId="77777777"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25" w:type="pct"/>
          </w:tcPr>
          <w:p w14:paraId="61D379B4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Sól tabletkowana opak. 25kg</w:t>
            </w:r>
          </w:p>
        </w:tc>
        <w:tc>
          <w:tcPr>
            <w:tcW w:w="704" w:type="pct"/>
          </w:tcPr>
          <w:p w14:paraId="08F0E801" w14:textId="77777777" w:rsidR="00F22570" w:rsidRPr="000F0457" w:rsidRDefault="00F22570" w:rsidP="00F22570">
            <w:pPr>
              <w:spacing w:before="100" w:beforeAutospacing="1" w:after="119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357" w:type="pct"/>
          </w:tcPr>
          <w:p w14:paraId="1D011A46" w14:textId="2A28ABEF" w:rsidR="00F22570" w:rsidRPr="000F0457" w:rsidRDefault="006D2DBF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215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7" w:type="pct"/>
          </w:tcPr>
          <w:p w14:paraId="4E59B3D7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14:paraId="625512B9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74BC3851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73C977F4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E06F8" w:rsidRPr="000F0457" w14:paraId="787953D1" w14:textId="77777777" w:rsidTr="009E06F8">
        <w:trPr>
          <w:tblCellSpacing w:w="0" w:type="dxa"/>
        </w:trPr>
        <w:tc>
          <w:tcPr>
            <w:tcW w:w="220" w:type="pct"/>
          </w:tcPr>
          <w:p w14:paraId="45F6F675" w14:textId="77777777" w:rsidR="00F22570" w:rsidRPr="000F0457" w:rsidRDefault="00925AE8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925" w:type="pct"/>
          </w:tcPr>
          <w:p w14:paraId="2E59C776" w14:textId="43D61DBA" w:rsidR="00F22570" w:rsidRPr="000F0457" w:rsidRDefault="00F22570" w:rsidP="006D2DBF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 xml:space="preserve">Bibuła filtracyjna jakościowa </w:t>
            </w:r>
            <w:r w:rsidR="006D2DBF">
              <w:rPr>
                <w:rFonts w:cs="Arial"/>
                <w:bCs/>
                <w:sz w:val="20"/>
                <w:szCs w:val="20"/>
                <w:lang w:eastAsia="pl-PL"/>
              </w:rPr>
              <w:t xml:space="preserve">                  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Średnia 45x56cm opak. 100</w:t>
            </w:r>
            <w:r w:rsidR="006D2DBF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0F0457">
              <w:rPr>
                <w:rFonts w:cs="Arial"/>
                <w:bCs/>
                <w:sz w:val="20"/>
                <w:szCs w:val="20"/>
                <w:lang w:eastAsia="pl-PL"/>
              </w:rPr>
              <w:t>arkuszy</w:t>
            </w:r>
          </w:p>
        </w:tc>
        <w:tc>
          <w:tcPr>
            <w:tcW w:w="704" w:type="pct"/>
          </w:tcPr>
          <w:p w14:paraId="4545D55B" w14:textId="77777777" w:rsidR="00F22570" w:rsidRPr="000F0457" w:rsidRDefault="00F22570" w:rsidP="00F22570">
            <w:pPr>
              <w:spacing w:before="100" w:beforeAutospacing="1" w:after="119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357" w:type="pct"/>
          </w:tcPr>
          <w:p w14:paraId="2316D595" w14:textId="05D9DE46" w:rsidR="00F22570" w:rsidRPr="000F0457" w:rsidRDefault="006D2DBF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10</w:t>
            </w:r>
            <w:r w:rsidR="00A85EA7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="00F22570" w:rsidRPr="000F0457">
              <w:rPr>
                <w:rFonts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7" w:type="pct"/>
          </w:tcPr>
          <w:p w14:paraId="3E0C8095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98" w:type="pct"/>
          </w:tcPr>
          <w:p w14:paraId="00ADAA9A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21767A96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59499F83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9E06F8" w:rsidRPr="000F0457" w14:paraId="5D91369A" w14:textId="77777777" w:rsidTr="009E06F8">
        <w:trPr>
          <w:tblCellSpacing w:w="0" w:type="dxa"/>
        </w:trPr>
        <w:tc>
          <w:tcPr>
            <w:tcW w:w="220" w:type="pct"/>
          </w:tcPr>
          <w:p w14:paraId="61917EBF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25" w:type="pct"/>
          </w:tcPr>
          <w:p w14:paraId="25B84F1D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0F0457">
              <w:rPr>
                <w:rFonts w:cs="Arial"/>
                <w:b/>
                <w:bCs/>
                <w:sz w:val="20"/>
                <w:szCs w:val="20"/>
                <w:lang w:eastAsia="pl-PL"/>
              </w:rPr>
              <w:t>Razem wartości</w:t>
            </w:r>
          </w:p>
        </w:tc>
        <w:tc>
          <w:tcPr>
            <w:tcW w:w="704" w:type="pct"/>
          </w:tcPr>
          <w:p w14:paraId="2ABFCA54" w14:textId="77777777" w:rsidR="00F22570" w:rsidRPr="000F0457" w:rsidRDefault="00F22570" w:rsidP="00F22570">
            <w:pPr>
              <w:spacing w:before="100" w:beforeAutospacing="1" w:after="119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357" w:type="pct"/>
          </w:tcPr>
          <w:p w14:paraId="1AC1B43C" w14:textId="77777777" w:rsidR="00F22570" w:rsidRPr="000F0457" w:rsidRDefault="00F22570" w:rsidP="00F22570">
            <w:pPr>
              <w:spacing w:before="100" w:beforeAutospacing="1" w:after="119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357" w:type="pct"/>
          </w:tcPr>
          <w:p w14:paraId="142C32B9" w14:textId="77777777" w:rsidR="00F22570" w:rsidRPr="000F0457" w:rsidRDefault="00F22570" w:rsidP="00F22570">
            <w:pPr>
              <w:spacing w:before="100" w:beforeAutospacing="1" w:after="119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498" w:type="pct"/>
          </w:tcPr>
          <w:p w14:paraId="7EA29D46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</w:tcPr>
          <w:p w14:paraId="3F787DDE" w14:textId="1AE64C0E" w:rsidR="00F22570" w:rsidRPr="000F0457" w:rsidRDefault="00F22570" w:rsidP="00F22570">
            <w:pPr>
              <w:spacing w:before="100" w:beforeAutospacing="1" w:after="119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0C8175CF" w14:textId="77777777" w:rsidR="00F22570" w:rsidRPr="000F0457" w:rsidRDefault="00F22570" w:rsidP="00780141">
            <w:pPr>
              <w:spacing w:before="100" w:beforeAutospacing="1" w:after="119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14:paraId="26E898D3" w14:textId="77777777" w:rsidR="001A10DD" w:rsidRDefault="001A10DD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443B9930" w14:textId="77777777" w:rsidR="00883D12" w:rsidRDefault="00883D12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D70ABAB" w14:textId="77777777" w:rsidR="00643258" w:rsidRPr="00C75FC6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C75FC6">
        <w:rPr>
          <w:rFonts w:ascii="Calibri" w:hAnsi="Calibri" w:cstheme="minorHAnsi"/>
          <w:color w:val="000000"/>
          <w:sz w:val="20"/>
          <w:szCs w:val="20"/>
        </w:rPr>
        <w:t>Cena netto</w:t>
      </w:r>
      <w:r w:rsidR="00F22570">
        <w:rPr>
          <w:rFonts w:ascii="Calibri" w:hAnsi="Calibri" w:cstheme="minorHAnsi"/>
          <w:color w:val="000000"/>
          <w:sz w:val="20"/>
          <w:szCs w:val="20"/>
        </w:rPr>
        <w:t xml:space="preserve"> </w:t>
      </w:r>
      <w:r w:rsidRPr="00C75FC6">
        <w:rPr>
          <w:rFonts w:ascii="Calibri" w:hAnsi="Calibri" w:cstheme="minorHAnsi"/>
          <w:color w:val="000000"/>
          <w:sz w:val="20"/>
          <w:szCs w:val="20"/>
        </w:rPr>
        <w:t>………………………</w:t>
      </w:r>
      <w:r w:rsidR="005561DF" w:rsidRPr="00C75FC6">
        <w:rPr>
          <w:rFonts w:ascii="Calibri" w:hAnsi="Calibri" w:cstheme="minorHAnsi"/>
          <w:color w:val="000000"/>
          <w:sz w:val="20"/>
          <w:szCs w:val="20"/>
        </w:rPr>
        <w:t>….</w:t>
      </w:r>
      <w:r w:rsidR="00AF78BC" w:rsidRPr="00C75FC6">
        <w:rPr>
          <w:rFonts w:ascii="Calibri" w:hAnsi="Calibri" w:cstheme="minorHAnsi"/>
          <w:color w:val="000000"/>
          <w:sz w:val="20"/>
          <w:szCs w:val="20"/>
        </w:rPr>
        <w:t>…………</w:t>
      </w:r>
      <w:r w:rsidR="00C75FC6">
        <w:rPr>
          <w:rFonts w:ascii="Calibri" w:hAnsi="Calibri" w:cstheme="minorHAnsi"/>
          <w:color w:val="000000"/>
          <w:sz w:val="20"/>
          <w:szCs w:val="20"/>
        </w:rPr>
        <w:t xml:space="preserve"> PLN</w:t>
      </w:r>
      <w:r w:rsidR="00F22570">
        <w:rPr>
          <w:rFonts w:ascii="Calibri" w:hAnsi="Calibri" w:cstheme="minorHAnsi"/>
          <w:color w:val="000000"/>
          <w:sz w:val="20"/>
          <w:szCs w:val="20"/>
        </w:rPr>
        <w:t xml:space="preserve"> (suma za wszystkie produkty</w:t>
      </w:r>
      <w:r w:rsidR="007A472A">
        <w:rPr>
          <w:rFonts w:ascii="Calibri" w:hAnsi="Calibri" w:cstheme="minorHAnsi"/>
          <w:color w:val="000000"/>
          <w:sz w:val="20"/>
          <w:szCs w:val="20"/>
        </w:rPr>
        <w:t xml:space="preserve"> wraz z dostawą</w:t>
      </w:r>
      <w:r w:rsidR="00F22570">
        <w:rPr>
          <w:rFonts w:ascii="Calibri" w:hAnsi="Calibri" w:cstheme="minorHAnsi"/>
          <w:color w:val="000000"/>
          <w:sz w:val="20"/>
          <w:szCs w:val="20"/>
        </w:rPr>
        <w:t>)</w:t>
      </w:r>
    </w:p>
    <w:p w14:paraId="267681CF" w14:textId="77777777" w:rsidR="00643258" w:rsidRPr="00595ED5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Podatek  ……….. </w:t>
      </w:r>
      <w:r w:rsidR="00AF78BC">
        <w:rPr>
          <w:rFonts w:ascii="Calibri" w:hAnsi="Calibri" w:cstheme="minorHAnsi"/>
          <w:color w:val="000000"/>
          <w:sz w:val="20"/>
          <w:szCs w:val="20"/>
        </w:rPr>
        <w:t>% VAT, tj. ………………………..</w:t>
      </w:r>
      <w:r w:rsidR="00C75FC6">
        <w:rPr>
          <w:rFonts w:ascii="Calibri" w:hAnsi="Calibri" w:cstheme="minorHAnsi"/>
          <w:color w:val="000000"/>
          <w:sz w:val="20"/>
          <w:szCs w:val="20"/>
        </w:rPr>
        <w:t>PLN</w:t>
      </w:r>
      <w:r w:rsidR="00595ED5">
        <w:rPr>
          <w:rFonts w:ascii="Calibri" w:hAnsi="Calibri" w:cstheme="minorHAnsi"/>
          <w:color w:val="000000"/>
          <w:sz w:val="20"/>
          <w:szCs w:val="20"/>
        </w:rPr>
        <w:t>,</w:t>
      </w:r>
    </w:p>
    <w:p w14:paraId="2B5EAF01" w14:textId="2BB19901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595ED5">
        <w:rPr>
          <w:rFonts w:ascii="Calibri" w:hAnsi="Calibri" w:cstheme="minorHAnsi"/>
          <w:color w:val="000000"/>
          <w:sz w:val="20"/>
          <w:szCs w:val="20"/>
        </w:rPr>
        <w:t>Cena brutto ……………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…..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5561DF" w:rsidRPr="00595ED5">
        <w:rPr>
          <w:rFonts w:ascii="Calibri" w:hAnsi="Calibri" w:cstheme="minorHAnsi"/>
          <w:color w:val="000000"/>
          <w:sz w:val="20"/>
          <w:szCs w:val="20"/>
        </w:rPr>
        <w:t>…</w:t>
      </w:r>
      <w:r w:rsidRPr="00595ED5">
        <w:rPr>
          <w:rFonts w:ascii="Calibri" w:hAnsi="Calibri" w:cstheme="minorHAnsi"/>
          <w:color w:val="000000"/>
          <w:sz w:val="20"/>
          <w:szCs w:val="20"/>
        </w:rPr>
        <w:t>……</w:t>
      </w:r>
      <w:r w:rsidR="00C75FC6">
        <w:rPr>
          <w:rFonts w:ascii="Calibri" w:hAnsi="Calibri" w:cstheme="minorHAnsi"/>
          <w:color w:val="000000"/>
          <w:sz w:val="20"/>
          <w:szCs w:val="20"/>
        </w:rPr>
        <w:t>PLN</w:t>
      </w:r>
      <w:r w:rsidR="00F22570">
        <w:rPr>
          <w:rFonts w:ascii="Calibri" w:hAnsi="Calibri" w:cstheme="minorHAnsi"/>
          <w:color w:val="000000"/>
          <w:sz w:val="20"/>
          <w:szCs w:val="20"/>
        </w:rPr>
        <w:t xml:space="preserve"> (suma za wszystkie produkty</w:t>
      </w:r>
      <w:r w:rsidR="007A472A">
        <w:rPr>
          <w:rFonts w:ascii="Calibri" w:hAnsi="Calibri" w:cstheme="minorHAnsi"/>
          <w:color w:val="000000"/>
          <w:sz w:val="20"/>
          <w:szCs w:val="20"/>
        </w:rPr>
        <w:t xml:space="preserve"> wraz z dostawą</w:t>
      </w:r>
      <w:r w:rsidR="00F22570">
        <w:rPr>
          <w:rFonts w:ascii="Calibri" w:hAnsi="Calibri" w:cstheme="minorHAnsi"/>
          <w:color w:val="000000"/>
          <w:sz w:val="20"/>
          <w:szCs w:val="20"/>
        </w:rPr>
        <w:t>)</w:t>
      </w:r>
    </w:p>
    <w:p w14:paraId="5747823F" w14:textId="6D5C89C8" w:rsidR="00D4763C" w:rsidRDefault="00D4763C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262A7FF" w14:textId="77777777" w:rsidR="00D4763C" w:rsidRPr="005F500A" w:rsidRDefault="00D4763C" w:rsidP="00D476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 xml:space="preserve">Cena oferty musi być wyrażona w złotych polskich (PLN). </w:t>
      </w:r>
    </w:p>
    <w:p w14:paraId="1DD3847B" w14:textId="77777777" w:rsidR="00D4763C" w:rsidRPr="005F500A" w:rsidRDefault="00D4763C" w:rsidP="00D476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222222"/>
          <w:sz w:val="20"/>
          <w:szCs w:val="20"/>
          <w:shd w:val="clear" w:color="auto" w:fill="FFFFFF"/>
        </w:rPr>
      </w:pPr>
      <w:r w:rsidRPr="005F500A">
        <w:rPr>
          <w:rFonts w:cs="Arial"/>
          <w:bCs/>
          <w:iCs/>
          <w:color w:val="222222"/>
          <w:sz w:val="20"/>
          <w:szCs w:val="20"/>
          <w:shd w:val="clear" w:color="auto" w:fill="FFFFFF"/>
        </w:rPr>
        <w:t>Rozliczenie z wykonawcą będzie odbywało się w złotych polskich (PLN).</w:t>
      </w:r>
    </w:p>
    <w:p w14:paraId="121EAC8E" w14:textId="3DCE7078" w:rsidR="00D4763C" w:rsidRDefault="00D4763C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A6C73CE" w14:textId="77777777" w:rsidR="00E66959" w:rsidRDefault="00E66959" w:rsidP="00643258">
      <w:pPr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DA399C0" w14:textId="3DCBEA84" w:rsidR="00643258" w:rsidRPr="008778C7" w:rsidRDefault="00643258" w:rsidP="00D4763C">
      <w:pPr>
        <w:autoSpaceDE w:val="0"/>
        <w:spacing w:after="0" w:line="240" w:lineRule="auto"/>
        <w:jc w:val="both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>Termin re</w:t>
      </w:r>
      <w:r w:rsidR="0098249F" w:rsidRPr="008778C7">
        <w:rPr>
          <w:rFonts w:ascii="Calibri" w:hAnsi="Calibri" w:cstheme="minorHAnsi"/>
          <w:color w:val="000000"/>
          <w:sz w:val="20"/>
          <w:szCs w:val="20"/>
        </w:rPr>
        <w:t>alizacji zamówienia</w:t>
      </w:r>
      <w:r w:rsidR="00D4763C">
        <w:rPr>
          <w:rFonts w:ascii="Calibri" w:hAnsi="Calibri" w:cstheme="minorHAnsi"/>
          <w:color w:val="000000"/>
          <w:sz w:val="20"/>
          <w:szCs w:val="20"/>
        </w:rPr>
        <w:t xml:space="preserve"> (jednorazowego) </w:t>
      </w:r>
      <w:r w:rsidR="0098249F" w:rsidRPr="008778C7">
        <w:rPr>
          <w:rFonts w:ascii="Calibri" w:hAnsi="Calibri" w:cstheme="minorHAnsi"/>
          <w:color w:val="000000"/>
          <w:sz w:val="20"/>
          <w:szCs w:val="20"/>
        </w:rPr>
        <w:t>…………..…… dni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od daty </w:t>
      </w:r>
      <w:r w:rsidR="00535587">
        <w:rPr>
          <w:rFonts w:ascii="Calibri" w:hAnsi="Calibri" w:cstheme="minorHAnsi"/>
          <w:color w:val="000000"/>
          <w:sz w:val="20"/>
          <w:szCs w:val="20"/>
        </w:rPr>
        <w:t xml:space="preserve">wysłania zamówienia </w:t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(max. </w:t>
      </w:r>
      <w:r w:rsidR="0048293E" w:rsidRPr="008778C7">
        <w:rPr>
          <w:rFonts w:ascii="Calibri" w:hAnsi="Calibri" w:cstheme="minorHAnsi"/>
          <w:color w:val="000000"/>
          <w:sz w:val="20"/>
          <w:szCs w:val="20"/>
        </w:rPr>
        <w:t xml:space="preserve">do </w:t>
      </w:r>
      <w:r w:rsidR="00535587">
        <w:rPr>
          <w:rFonts w:ascii="Calibri" w:hAnsi="Calibri" w:cstheme="minorHAnsi"/>
          <w:color w:val="000000"/>
          <w:sz w:val="20"/>
          <w:szCs w:val="20"/>
        </w:rPr>
        <w:t>5</w:t>
      </w:r>
      <w:r w:rsidR="00675AD4">
        <w:rPr>
          <w:rFonts w:ascii="Calibri" w:hAnsi="Calibri" w:cstheme="minorHAnsi"/>
          <w:color w:val="000000"/>
          <w:sz w:val="20"/>
          <w:szCs w:val="20"/>
        </w:rPr>
        <w:t xml:space="preserve"> </w:t>
      </w:r>
      <w:r w:rsidR="00535587">
        <w:rPr>
          <w:rFonts w:ascii="Calibri" w:hAnsi="Calibri" w:cstheme="minorHAnsi"/>
          <w:color w:val="000000"/>
          <w:sz w:val="20"/>
          <w:szCs w:val="20"/>
        </w:rPr>
        <w:t>dni</w:t>
      </w:r>
      <w:r w:rsidRPr="008778C7">
        <w:rPr>
          <w:rFonts w:ascii="Calibri" w:hAnsi="Calibri" w:cstheme="minorHAnsi"/>
          <w:color w:val="000000"/>
          <w:sz w:val="20"/>
          <w:szCs w:val="20"/>
        </w:rPr>
        <w:t>).</w:t>
      </w:r>
    </w:p>
    <w:p w14:paraId="684E3483" w14:textId="77777777" w:rsidR="00643258" w:rsidRDefault="006C3F90" w:rsidP="00D4763C">
      <w:pPr>
        <w:autoSpaceDE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Termin ważności towaru: </w:t>
      </w:r>
      <w:r w:rsidR="00643258" w:rsidRPr="008778C7">
        <w:rPr>
          <w:rFonts w:ascii="Calibri" w:hAnsi="Calibri" w:cstheme="minorHAnsi"/>
          <w:sz w:val="20"/>
          <w:szCs w:val="20"/>
        </w:rPr>
        <w:t xml:space="preserve"> ………………………………. </w:t>
      </w:r>
      <w:r w:rsidR="00985BA9" w:rsidRPr="008778C7">
        <w:rPr>
          <w:rFonts w:ascii="Calibri" w:hAnsi="Calibri"/>
          <w:sz w:val="20"/>
          <w:szCs w:val="20"/>
        </w:rPr>
        <w:t>(</w:t>
      </w:r>
      <w:r w:rsidR="00357835">
        <w:rPr>
          <w:rFonts w:ascii="Calibri" w:hAnsi="Calibri"/>
          <w:sz w:val="20"/>
          <w:szCs w:val="20"/>
        </w:rPr>
        <w:t xml:space="preserve">min. </w:t>
      </w:r>
      <w:r w:rsidR="00C75FC6">
        <w:rPr>
          <w:rFonts w:ascii="Calibri" w:hAnsi="Calibri"/>
          <w:sz w:val="20"/>
          <w:szCs w:val="20"/>
        </w:rPr>
        <w:t>24</w:t>
      </w:r>
      <w:r w:rsidR="00E66959">
        <w:rPr>
          <w:rFonts w:ascii="Calibri" w:hAnsi="Calibri"/>
          <w:sz w:val="20"/>
          <w:szCs w:val="20"/>
        </w:rPr>
        <w:t xml:space="preserve"> miesi</w:t>
      </w:r>
      <w:r w:rsidR="00C75FC6">
        <w:rPr>
          <w:rFonts w:ascii="Calibri" w:hAnsi="Calibri"/>
          <w:sz w:val="20"/>
          <w:szCs w:val="20"/>
        </w:rPr>
        <w:t>ące</w:t>
      </w:r>
      <w:r w:rsidR="00B137F5">
        <w:rPr>
          <w:rFonts w:ascii="Calibri" w:hAnsi="Calibri"/>
          <w:sz w:val="20"/>
          <w:szCs w:val="20"/>
        </w:rPr>
        <w:t xml:space="preserve"> licząc od dnia dostawy</w:t>
      </w:r>
      <w:r w:rsidR="00F67678" w:rsidRPr="008778C7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.</w:t>
      </w:r>
    </w:p>
    <w:p w14:paraId="7E6AE935" w14:textId="77777777" w:rsidR="00D4763C" w:rsidRDefault="00D4763C" w:rsidP="00D4763C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Termin obowiązywania umowy: 12 miesięcy</w:t>
      </w:r>
    </w:p>
    <w:p w14:paraId="1B4176A9" w14:textId="7097B035" w:rsidR="007A472A" w:rsidRDefault="007A472A" w:rsidP="00D4763C">
      <w:pPr>
        <w:autoSpaceDE w:val="0"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3971E88B" w14:textId="1732AA2D" w:rsidR="007A472A" w:rsidRDefault="007A472A" w:rsidP="00D4763C">
      <w:pPr>
        <w:autoSpaceDE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Zobowiązuję się do załączania do każdego realizowanego zamówienia kart charakterystyk dla dostarczanego towaru lub poinformuję Zamawiającego i </w:t>
      </w:r>
      <w:r>
        <w:rPr>
          <w:color w:val="000000"/>
          <w:sz w:val="20"/>
          <w:szCs w:val="20"/>
        </w:rPr>
        <w:t xml:space="preserve">udostępnię </w:t>
      </w:r>
      <w:r w:rsidRPr="00280EE6">
        <w:rPr>
          <w:color w:val="000000"/>
          <w:sz w:val="20"/>
          <w:szCs w:val="20"/>
        </w:rPr>
        <w:t xml:space="preserve">adres </w:t>
      </w:r>
      <w:r w:rsidR="00845035">
        <w:rPr>
          <w:color w:val="000000"/>
          <w:sz w:val="20"/>
          <w:szCs w:val="20"/>
        </w:rPr>
        <w:t xml:space="preserve">katalogu </w:t>
      </w:r>
      <w:r w:rsidRPr="00280EE6">
        <w:rPr>
          <w:color w:val="000000"/>
          <w:sz w:val="20"/>
          <w:szCs w:val="20"/>
        </w:rPr>
        <w:t xml:space="preserve">pod którym </w:t>
      </w:r>
      <w:r>
        <w:rPr>
          <w:color w:val="000000"/>
          <w:sz w:val="20"/>
          <w:szCs w:val="20"/>
        </w:rPr>
        <w:t>wskaza</w:t>
      </w:r>
      <w:r w:rsidR="00D4763C">
        <w:rPr>
          <w:color w:val="000000"/>
          <w:sz w:val="20"/>
          <w:szCs w:val="20"/>
        </w:rPr>
        <w:t xml:space="preserve">ne </w:t>
      </w:r>
      <w:r w:rsidRPr="00280EE6">
        <w:rPr>
          <w:color w:val="000000"/>
          <w:sz w:val="20"/>
          <w:szCs w:val="20"/>
        </w:rPr>
        <w:t>karty</w:t>
      </w:r>
      <w:r>
        <w:rPr>
          <w:color w:val="000000"/>
          <w:sz w:val="20"/>
          <w:szCs w:val="20"/>
        </w:rPr>
        <w:t xml:space="preserve"> są dostępne. </w:t>
      </w:r>
    </w:p>
    <w:p w14:paraId="0DB7389F" w14:textId="3E363D88" w:rsidR="00D4763C" w:rsidRDefault="00D4763C" w:rsidP="00D4763C">
      <w:pPr>
        <w:autoSpaceDE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41E362F9" w14:textId="77777777" w:rsidR="00D4763C" w:rsidRDefault="00D4763C" w:rsidP="00D4763C">
      <w:pPr>
        <w:autoSpaceDE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3FCB2D5A" w14:textId="77777777" w:rsidR="00D4763C" w:rsidRPr="00880960" w:rsidRDefault="00D4763C" w:rsidP="00D4763C">
      <w:pPr>
        <w:autoSpaceDE w:val="0"/>
        <w:spacing w:after="0" w:line="240" w:lineRule="auto"/>
        <w:ind w:right="-164"/>
        <w:jc w:val="both"/>
        <w:rPr>
          <w:rFonts w:cstheme="minorHAnsi"/>
          <w:sz w:val="20"/>
          <w:szCs w:val="20"/>
        </w:rPr>
      </w:pP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 xml:space="preserve">Oświadczam, że nie podlegam wykluczeniu z postępowania na podstawie art. 7 ust. 1 ustawy  z dnia 13 kwietnia 2022 r. </w:t>
      </w:r>
      <w:r>
        <w:rPr>
          <w:rFonts w:ascii="Calibri" w:hAnsi="Calibri"/>
          <w:bCs/>
          <w:sz w:val="20"/>
          <w:szCs w:val="20"/>
          <w:shd w:val="clear" w:color="auto" w:fill="FFFFFF"/>
        </w:rPr>
        <w:br/>
      </w:r>
      <w:r w:rsidRPr="00880960">
        <w:rPr>
          <w:rFonts w:ascii="Calibri" w:hAnsi="Calibri"/>
          <w:bCs/>
          <w:sz w:val="20"/>
          <w:szCs w:val="20"/>
          <w:shd w:val="clear" w:color="auto" w:fill="FFFFFF"/>
        </w:rPr>
        <w:t>o szczególnych rozwiązaniach w zakresie przeciwdziałania wspieraniu agresji na Ukrainę oraz służących ochronie bezpieczeństwa narodowego (Dz. U. z 2021 r., poz. 835)</w:t>
      </w:r>
    </w:p>
    <w:p w14:paraId="61F2EA58" w14:textId="77777777" w:rsidR="007A472A" w:rsidRDefault="007A472A" w:rsidP="00D4763C">
      <w:pPr>
        <w:autoSpaceDE w:val="0"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3F15279B" w14:textId="77777777" w:rsidR="00E66959" w:rsidRDefault="00E66959" w:rsidP="00D4763C">
      <w:pPr>
        <w:autoSpaceDE w:val="0"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299D45E5" w14:textId="77777777" w:rsidR="00643258" w:rsidRDefault="00643258" w:rsidP="00D4763C">
      <w:pPr>
        <w:autoSpaceDE w:val="0"/>
        <w:spacing w:after="0" w:line="240" w:lineRule="auto"/>
        <w:jc w:val="both"/>
        <w:rPr>
          <w:rFonts w:ascii="Calibri" w:hAnsi="Calibri" w:cstheme="minorHAnsi"/>
          <w:sz w:val="20"/>
          <w:szCs w:val="20"/>
        </w:rPr>
      </w:pPr>
      <w:r w:rsidRPr="008778C7">
        <w:rPr>
          <w:rFonts w:ascii="Calibri" w:hAnsi="Calibri" w:cstheme="minorHAnsi"/>
          <w:sz w:val="20"/>
          <w:szCs w:val="20"/>
        </w:rPr>
        <w:t>Zapoznałam/em się ze wzorem umowy stanowiącym załącznik nr 2 do zapytania ofertowego i nie wnoszę do niego żadnych zastrzeżeń.</w:t>
      </w:r>
    </w:p>
    <w:p w14:paraId="118F1AD7" w14:textId="77777777" w:rsidR="00A85EA7" w:rsidRDefault="00A85EA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3A0569DF" w14:textId="61B1A73B" w:rsidR="00A85EA7" w:rsidRDefault="00A85EA7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7BA0256F" w14:textId="77777777" w:rsidR="00D4763C" w:rsidRDefault="00D4763C" w:rsidP="00D4763C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2E0D18FD" w14:textId="77777777" w:rsidR="00D4763C" w:rsidRPr="00E33F1B" w:rsidRDefault="00D4763C" w:rsidP="00D4763C">
      <w:pPr>
        <w:autoSpaceDE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A68DDEE" w14:textId="77777777" w:rsidR="00643258" w:rsidRDefault="00643258" w:rsidP="00643258">
      <w:pPr>
        <w:autoSpaceDE w:val="0"/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6416D8D6" w14:textId="77777777" w:rsidR="00643258" w:rsidRPr="008778C7" w:rsidRDefault="00643258" w:rsidP="00643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4"/>
        </w:tabs>
        <w:autoSpaceDE w:val="0"/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……………………………………………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 xml:space="preserve">      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ab/>
      </w: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           ……………………………………………</w:t>
      </w:r>
      <w:r w:rsidR="003C70BE" w:rsidRPr="008778C7">
        <w:rPr>
          <w:rFonts w:ascii="Calibri" w:hAnsi="Calibri" w:cstheme="minorHAnsi"/>
          <w:color w:val="000000"/>
          <w:sz w:val="20"/>
          <w:szCs w:val="20"/>
        </w:rPr>
        <w:t>……………………</w:t>
      </w:r>
    </w:p>
    <w:p w14:paraId="5B8980BA" w14:textId="77777777" w:rsidR="00022033" w:rsidRDefault="00643258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  <w:r w:rsidRPr="008778C7">
        <w:rPr>
          <w:rFonts w:ascii="Calibri" w:hAnsi="Calibri" w:cstheme="minorHAnsi"/>
          <w:color w:val="000000"/>
          <w:sz w:val="20"/>
          <w:szCs w:val="20"/>
        </w:rPr>
        <w:t xml:space="preserve">     Miejscowość, data                                                                      </w:t>
      </w:r>
      <w:r w:rsidRPr="008778C7">
        <w:rPr>
          <w:rFonts w:ascii="Calibri" w:hAnsi="Calibri" w:cstheme="minorHAnsi"/>
          <w:color w:val="000000"/>
          <w:sz w:val="20"/>
          <w:szCs w:val="20"/>
        </w:rPr>
        <w:tab/>
        <w:t>Podpis i pieczęć Wykonawcy</w:t>
      </w:r>
    </w:p>
    <w:p w14:paraId="451C4A7E" w14:textId="77777777"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962A554" w14:textId="77777777"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86D7464" w14:textId="77777777"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A16D0E1" w14:textId="77777777"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8583C8E" w14:textId="77777777"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C17CDE1" w14:textId="77777777"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84216B6" w14:textId="77777777"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1A6E4C7D" w14:textId="77777777"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1479215E" w14:textId="77777777"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601D158" w14:textId="77777777" w:rsidR="00535587" w:rsidRDefault="00535587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4CA8C9EB" w14:textId="77777777"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0257104B" w14:textId="77777777"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A67424F" w14:textId="5667A0CC" w:rsidR="00D4763C" w:rsidRDefault="00D4763C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6090929E" w14:textId="25558F71" w:rsidR="00D4763C" w:rsidRDefault="00D4763C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5E6CA5EF" w14:textId="0926B165" w:rsidR="00D4763C" w:rsidRDefault="00D4763C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C7034ED" w14:textId="67AB3BA4" w:rsidR="00D4763C" w:rsidRDefault="00D4763C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F1BF0B9" w14:textId="77777777" w:rsidR="00D4763C" w:rsidRDefault="00D4763C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2140101A" w14:textId="31B67416" w:rsidR="00D4763C" w:rsidRDefault="00D4763C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F904423" w14:textId="77777777" w:rsidR="00D4763C" w:rsidRDefault="00D4763C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102A2DEA" w14:textId="77777777"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3D3031A4" w14:textId="77777777" w:rsidR="00C75FC6" w:rsidRDefault="00C75FC6" w:rsidP="00675AD4">
      <w:pPr>
        <w:tabs>
          <w:tab w:val="left" w:pos="5670"/>
        </w:tabs>
        <w:spacing w:after="0" w:line="240" w:lineRule="auto"/>
        <w:rPr>
          <w:rFonts w:ascii="Calibri" w:hAnsi="Calibri" w:cstheme="minorHAnsi"/>
          <w:color w:val="000000"/>
          <w:sz w:val="20"/>
          <w:szCs w:val="20"/>
        </w:rPr>
      </w:pPr>
    </w:p>
    <w:p w14:paraId="7CED2CED" w14:textId="77777777" w:rsidR="00022033" w:rsidRPr="008778C7" w:rsidRDefault="00643258" w:rsidP="00643258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Style w:val="Hipercze"/>
          <w:rFonts w:ascii="Calibri" w:hAnsi="Calibri" w:cstheme="minorHAnsi"/>
          <w:color w:val="365F91"/>
          <w:lang w:val="it-IT"/>
        </w:rPr>
      </w:pPr>
      <w:r w:rsidRPr="008778C7">
        <w:rPr>
          <w:rFonts w:ascii="Calibri" w:hAnsi="Calibri" w:cstheme="minorHAnsi"/>
          <w:color w:val="365F91"/>
        </w:rPr>
        <w:t>Pasteura 3, 02-093 Warszawa</w:t>
      </w:r>
      <w:r w:rsidRPr="008778C7">
        <w:rPr>
          <w:rFonts w:ascii="Calibri" w:hAnsi="Calibri" w:cstheme="minorHAnsi"/>
          <w:color w:val="365F91"/>
          <w:lang w:val="it-IT"/>
        </w:rPr>
        <w:t xml:space="preserve">; </w:t>
      </w:r>
      <w:r w:rsidR="00F651DC" w:rsidRPr="008778C7">
        <w:rPr>
          <w:rFonts w:ascii="Calibri" w:hAnsi="Calibri" w:cstheme="minorHAnsi"/>
          <w:color w:val="365F91"/>
          <w:lang w:val="it-IT"/>
        </w:rPr>
        <w:t>e-mail:</w:t>
      </w:r>
      <w:r w:rsidR="006C219B">
        <w:rPr>
          <w:rFonts w:ascii="Calibri" w:hAnsi="Calibri" w:cstheme="minorHAnsi"/>
          <w:color w:val="365F91"/>
          <w:lang w:val="it-IT"/>
        </w:rPr>
        <w:t xml:space="preserve"> </w:t>
      </w:r>
      <w:r w:rsidR="00535587">
        <w:rPr>
          <w:rFonts w:ascii="Calibri" w:hAnsi="Calibri" w:cstheme="minorHAnsi"/>
          <w:color w:val="365F91"/>
          <w:lang w:val="it-IT"/>
        </w:rPr>
        <w:t>r.senk@n</w:t>
      </w:r>
      <w:r w:rsidR="003170D5">
        <w:rPr>
          <w:rFonts w:ascii="Calibri" w:hAnsi="Calibri" w:cstheme="minorHAnsi"/>
          <w:color w:val="365F91"/>
          <w:lang w:val="it-IT"/>
        </w:rPr>
        <w:t>encki.edu.pl</w:t>
      </w:r>
      <w:r w:rsidR="00355CBF" w:rsidRPr="008778C7">
        <w:rPr>
          <w:rFonts w:ascii="Calibri" w:hAnsi="Calibri" w:cstheme="minorHAnsi"/>
          <w:color w:val="365F91"/>
          <w:lang w:val="it-IT"/>
        </w:rPr>
        <w:t>,</w:t>
      </w:r>
      <w:r w:rsidRPr="008778C7">
        <w:rPr>
          <w:rFonts w:ascii="Calibri" w:hAnsi="Calibri" w:cstheme="minorHAnsi"/>
          <w:color w:val="365F91"/>
          <w:lang w:val="it-IT"/>
        </w:rPr>
        <w:t xml:space="preserve"> </w:t>
      </w:r>
      <w:hyperlink r:id="rId8" w:history="1">
        <w:r w:rsidR="0098249F" w:rsidRPr="008778C7">
          <w:rPr>
            <w:rStyle w:val="Hipercze"/>
            <w:rFonts w:ascii="Calibri" w:hAnsi="Calibri" w:cstheme="minorHAnsi"/>
            <w:lang w:val="it-IT"/>
          </w:rPr>
          <w:t>http://www.nencki.edu.pl_</w:t>
        </w:r>
      </w:hyperlink>
    </w:p>
    <w:sectPr w:rsidR="00022033" w:rsidRPr="008778C7" w:rsidSect="009E06F8">
      <w:pgSz w:w="11906" w:h="16838"/>
      <w:pgMar w:top="851" w:right="566" w:bottom="568" w:left="1440" w:header="708" w:footer="708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4B60" w14:textId="77777777" w:rsidR="00216B73" w:rsidRDefault="00216B73" w:rsidP="002E6700">
      <w:pPr>
        <w:spacing w:after="0" w:line="240" w:lineRule="auto"/>
      </w:pPr>
      <w:r>
        <w:separator/>
      </w:r>
    </w:p>
  </w:endnote>
  <w:endnote w:type="continuationSeparator" w:id="0">
    <w:p w14:paraId="072EC7CC" w14:textId="77777777" w:rsidR="00216B73" w:rsidRDefault="00216B73" w:rsidP="002E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D4BD" w14:textId="77777777" w:rsidR="00216B73" w:rsidRDefault="00216B73" w:rsidP="002E6700">
      <w:pPr>
        <w:spacing w:after="0" w:line="240" w:lineRule="auto"/>
      </w:pPr>
      <w:r>
        <w:separator/>
      </w:r>
    </w:p>
  </w:footnote>
  <w:footnote w:type="continuationSeparator" w:id="0">
    <w:p w14:paraId="6ED85D8C" w14:textId="77777777" w:rsidR="00216B73" w:rsidRDefault="00216B73" w:rsidP="002E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F8D"/>
    <w:multiLevelType w:val="hybridMultilevel"/>
    <w:tmpl w:val="B156B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F92"/>
    <w:multiLevelType w:val="hybridMultilevel"/>
    <w:tmpl w:val="6FCEA214"/>
    <w:lvl w:ilvl="0" w:tplc="E568882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055B0"/>
    <w:multiLevelType w:val="hybridMultilevel"/>
    <w:tmpl w:val="FE906C90"/>
    <w:lvl w:ilvl="0" w:tplc="E5688822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9B11AF"/>
    <w:multiLevelType w:val="hybridMultilevel"/>
    <w:tmpl w:val="3B22D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7DA5"/>
    <w:multiLevelType w:val="multilevel"/>
    <w:tmpl w:val="EA44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37E36"/>
    <w:multiLevelType w:val="hybridMultilevel"/>
    <w:tmpl w:val="6A825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48FF"/>
    <w:multiLevelType w:val="multilevel"/>
    <w:tmpl w:val="5D642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140955"/>
    <w:multiLevelType w:val="hybridMultilevel"/>
    <w:tmpl w:val="8118FD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33784"/>
    <w:multiLevelType w:val="multilevel"/>
    <w:tmpl w:val="DE3C3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8489F"/>
    <w:multiLevelType w:val="hybridMultilevel"/>
    <w:tmpl w:val="5C9C4B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73335"/>
    <w:multiLevelType w:val="hybridMultilevel"/>
    <w:tmpl w:val="86701F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7792B"/>
    <w:multiLevelType w:val="multilevel"/>
    <w:tmpl w:val="593A5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4A6091"/>
    <w:multiLevelType w:val="multilevel"/>
    <w:tmpl w:val="D382D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C7B8D"/>
    <w:multiLevelType w:val="hybridMultilevel"/>
    <w:tmpl w:val="6B0C15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B6FC0"/>
    <w:multiLevelType w:val="hybridMultilevel"/>
    <w:tmpl w:val="F57AC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35D8F"/>
    <w:multiLevelType w:val="hybridMultilevel"/>
    <w:tmpl w:val="07E09E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84CE2"/>
    <w:multiLevelType w:val="multilevel"/>
    <w:tmpl w:val="70F27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2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5"/>
  </w:num>
  <w:num w:numId="14">
    <w:abstractNumId w:val="13"/>
  </w:num>
  <w:num w:numId="15">
    <w:abstractNumId w:val="9"/>
  </w:num>
  <w:num w:numId="16">
    <w:abstractNumId w:val="0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334B"/>
    <w:rsid w:val="000040A2"/>
    <w:rsid w:val="0001216F"/>
    <w:rsid w:val="00022033"/>
    <w:rsid w:val="00025784"/>
    <w:rsid w:val="00026C84"/>
    <w:rsid w:val="000424FC"/>
    <w:rsid w:val="00092BB7"/>
    <w:rsid w:val="000C3332"/>
    <w:rsid w:val="000F7301"/>
    <w:rsid w:val="00101FA5"/>
    <w:rsid w:val="001104F4"/>
    <w:rsid w:val="001435F1"/>
    <w:rsid w:val="00157AB6"/>
    <w:rsid w:val="00175A1F"/>
    <w:rsid w:val="00192D5C"/>
    <w:rsid w:val="001A10DD"/>
    <w:rsid w:val="001B693D"/>
    <w:rsid w:val="001C1619"/>
    <w:rsid w:val="001C407D"/>
    <w:rsid w:val="001C5725"/>
    <w:rsid w:val="001D5EBB"/>
    <w:rsid w:val="001E5D96"/>
    <w:rsid w:val="001E6449"/>
    <w:rsid w:val="001F31A8"/>
    <w:rsid w:val="001F4965"/>
    <w:rsid w:val="00214F6C"/>
    <w:rsid w:val="00216B73"/>
    <w:rsid w:val="002329A0"/>
    <w:rsid w:val="00246077"/>
    <w:rsid w:val="00263169"/>
    <w:rsid w:val="002747A1"/>
    <w:rsid w:val="00277B05"/>
    <w:rsid w:val="002A4B98"/>
    <w:rsid w:val="002B1283"/>
    <w:rsid w:val="002B6028"/>
    <w:rsid w:val="002C76B9"/>
    <w:rsid w:val="002D2184"/>
    <w:rsid w:val="002E2D5E"/>
    <w:rsid w:val="002E6700"/>
    <w:rsid w:val="002F36F0"/>
    <w:rsid w:val="002F5B99"/>
    <w:rsid w:val="003170D5"/>
    <w:rsid w:val="00355CBF"/>
    <w:rsid w:val="00357835"/>
    <w:rsid w:val="00357E00"/>
    <w:rsid w:val="003777D6"/>
    <w:rsid w:val="003C70BE"/>
    <w:rsid w:val="003E3BDE"/>
    <w:rsid w:val="003E535A"/>
    <w:rsid w:val="003F3EF2"/>
    <w:rsid w:val="004174EC"/>
    <w:rsid w:val="00434C74"/>
    <w:rsid w:val="004429F5"/>
    <w:rsid w:val="004531EA"/>
    <w:rsid w:val="004565BF"/>
    <w:rsid w:val="0047193A"/>
    <w:rsid w:val="00473FBD"/>
    <w:rsid w:val="0048293E"/>
    <w:rsid w:val="004962BA"/>
    <w:rsid w:val="004A5CBC"/>
    <w:rsid w:val="00500F71"/>
    <w:rsid w:val="005114F7"/>
    <w:rsid w:val="00527B06"/>
    <w:rsid w:val="00535587"/>
    <w:rsid w:val="005355FF"/>
    <w:rsid w:val="005523CA"/>
    <w:rsid w:val="005561DF"/>
    <w:rsid w:val="005635D6"/>
    <w:rsid w:val="0059300A"/>
    <w:rsid w:val="00595ED5"/>
    <w:rsid w:val="00596C14"/>
    <w:rsid w:val="005A0D9F"/>
    <w:rsid w:val="005A3ACE"/>
    <w:rsid w:val="005B6E8F"/>
    <w:rsid w:val="005D3DD4"/>
    <w:rsid w:val="0060465A"/>
    <w:rsid w:val="00606808"/>
    <w:rsid w:val="006172C7"/>
    <w:rsid w:val="00626498"/>
    <w:rsid w:val="00627FD9"/>
    <w:rsid w:val="00643258"/>
    <w:rsid w:val="006465D4"/>
    <w:rsid w:val="0065323E"/>
    <w:rsid w:val="00675AD4"/>
    <w:rsid w:val="00681D49"/>
    <w:rsid w:val="00693AB0"/>
    <w:rsid w:val="006A65BD"/>
    <w:rsid w:val="006C219B"/>
    <w:rsid w:val="006C3F90"/>
    <w:rsid w:val="006D1465"/>
    <w:rsid w:val="006D2DBF"/>
    <w:rsid w:val="006D33C1"/>
    <w:rsid w:val="00702556"/>
    <w:rsid w:val="007047E4"/>
    <w:rsid w:val="00711C10"/>
    <w:rsid w:val="00734660"/>
    <w:rsid w:val="007536F8"/>
    <w:rsid w:val="007731D0"/>
    <w:rsid w:val="0078215D"/>
    <w:rsid w:val="00793C45"/>
    <w:rsid w:val="007946DC"/>
    <w:rsid w:val="007A472A"/>
    <w:rsid w:val="007E05B7"/>
    <w:rsid w:val="007E4253"/>
    <w:rsid w:val="007F0157"/>
    <w:rsid w:val="00845035"/>
    <w:rsid w:val="008778C7"/>
    <w:rsid w:val="00883D12"/>
    <w:rsid w:val="008F19F4"/>
    <w:rsid w:val="0090037B"/>
    <w:rsid w:val="00900E09"/>
    <w:rsid w:val="00925AE8"/>
    <w:rsid w:val="00937E65"/>
    <w:rsid w:val="00961F66"/>
    <w:rsid w:val="00964FB4"/>
    <w:rsid w:val="0098249F"/>
    <w:rsid w:val="00985BA9"/>
    <w:rsid w:val="009E06F8"/>
    <w:rsid w:val="009E33E8"/>
    <w:rsid w:val="00A0592B"/>
    <w:rsid w:val="00A16D49"/>
    <w:rsid w:val="00A57B49"/>
    <w:rsid w:val="00A67081"/>
    <w:rsid w:val="00A85EA7"/>
    <w:rsid w:val="00A90D48"/>
    <w:rsid w:val="00AA1D19"/>
    <w:rsid w:val="00AC62D8"/>
    <w:rsid w:val="00AF78BC"/>
    <w:rsid w:val="00B137F5"/>
    <w:rsid w:val="00B6357F"/>
    <w:rsid w:val="00B837EF"/>
    <w:rsid w:val="00BF3C1C"/>
    <w:rsid w:val="00C13F7B"/>
    <w:rsid w:val="00C25A00"/>
    <w:rsid w:val="00C33819"/>
    <w:rsid w:val="00C37509"/>
    <w:rsid w:val="00C40735"/>
    <w:rsid w:val="00C75FC6"/>
    <w:rsid w:val="00C857BE"/>
    <w:rsid w:val="00CC0F75"/>
    <w:rsid w:val="00CD57CE"/>
    <w:rsid w:val="00CE0F49"/>
    <w:rsid w:val="00CF3EAC"/>
    <w:rsid w:val="00D30D79"/>
    <w:rsid w:val="00D420D7"/>
    <w:rsid w:val="00D4763C"/>
    <w:rsid w:val="00D543FD"/>
    <w:rsid w:val="00D73C7A"/>
    <w:rsid w:val="00D74DA9"/>
    <w:rsid w:val="00D92D37"/>
    <w:rsid w:val="00D97CBD"/>
    <w:rsid w:val="00DB74A8"/>
    <w:rsid w:val="00DC127E"/>
    <w:rsid w:val="00DC7A1A"/>
    <w:rsid w:val="00E66959"/>
    <w:rsid w:val="00E97AF2"/>
    <w:rsid w:val="00EC379B"/>
    <w:rsid w:val="00EC67DB"/>
    <w:rsid w:val="00F22570"/>
    <w:rsid w:val="00F33397"/>
    <w:rsid w:val="00F35AB1"/>
    <w:rsid w:val="00F37A45"/>
    <w:rsid w:val="00F42D68"/>
    <w:rsid w:val="00F53C10"/>
    <w:rsid w:val="00F651DC"/>
    <w:rsid w:val="00F67678"/>
    <w:rsid w:val="00F71D5F"/>
    <w:rsid w:val="00F71FB7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B1D1"/>
  <w15:docId w15:val="{29FE7D34-EA52-41DE-B012-40D79B4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5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character" w:customStyle="1" w:styleId="Nagwek1Znak">
    <w:name w:val="Nagłówek 1 Znak"/>
    <w:basedOn w:val="Domylnaczcionkaakapitu"/>
    <w:link w:val="Nagwek1"/>
    <w:rsid w:val="00C857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857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857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5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rsid w:val="00F95E30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7A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ncki.edu.pl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E46A-F84D-41EF-A278-B65EBF1D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Czaplarska</cp:lastModifiedBy>
  <cp:revision>5</cp:revision>
  <cp:lastPrinted>2019-09-18T14:25:00Z</cp:lastPrinted>
  <dcterms:created xsi:type="dcterms:W3CDTF">2022-12-21T11:38:00Z</dcterms:created>
  <dcterms:modified xsi:type="dcterms:W3CDTF">2022-12-21T12:28:00Z</dcterms:modified>
</cp:coreProperties>
</file>