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FA2" w14:textId="2C635FD4"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73CC3ABA" w14:textId="05055F04" w:rsidR="002B1F1C" w:rsidRDefault="001D24AC" w:rsidP="00C16701">
      <w:pPr>
        <w:autoSpaceDE w:val="0"/>
        <w:autoSpaceDN w:val="0"/>
        <w:adjustRightInd w:val="0"/>
        <w:rPr>
          <w:rFonts w:asciiTheme="minorHAnsi" w:eastAsia="Batang" w:hAnsiTheme="minorHAnsi" w:cstheme="minorHAnsi"/>
          <w:b/>
          <w:bCs/>
          <w:lang w:val="en-US"/>
        </w:rPr>
      </w:pPr>
      <w:r w:rsidRPr="00B612C9">
        <w:rPr>
          <w:rFonts w:asciiTheme="minorHAnsi" w:hAnsiTheme="minorHAnsi" w:cstheme="minorHAnsi"/>
          <w:lang w:val="en-GB"/>
        </w:rPr>
        <w:t xml:space="preserve">Subject of </w:t>
      </w:r>
      <w:r w:rsidRPr="00782684">
        <w:rPr>
          <w:rFonts w:asciiTheme="minorHAnsi" w:hAnsiTheme="minorHAnsi" w:cstheme="minorHAnsi"/>
          <w:lang w:val="en-GB"/>
        </w:rPr>
        <w:t xml:space="preserve">the contract: </w:t>
      </w:r>
      <w:r w:rsidR="00784E32" w:rsidRPr="003743AB">
        <w:rPr>
          <w:rFonts w:asciiTheme="minorHAnsi" w:hAnsiTheme="minorHAnsi" w:cstheme="minorHAnsi"/>
          <w:b/>
          <w:bCs/>
          <w:lang w:val="en-US"/>
        </w:rPr>
        <w:t>Generation of Rosa26</w:t>
      </w:r>
      <w:r w:rsidR="00784E32" w:rsidRPr="003743AB">
        <w:rPr>
          <w:rFonts w:asciiTheme="minorHAnsi" w:eastAsia="Batang" w:hAnsiTheme="minorHAnsi" w:cstheme="minorHAnsi"/>
          <w:b/>
          <w:bCs/>
          <w:lang w:val="en-US"/>
        </w:rPr>
        <w:t>3XFLAG-mouse ZNF598 conditional knock-in mouse</w:t>
      </w:r>
      <w:r w:rsidR="00784E32">
        <w:rPr>
          <w:rFonts w:asciiTheme="minorHAnsi" w:eastAsia="Batang" w:hAnsiTheme="minorHAnsi" w:cstheme="minorHAnsi"/>
          <w:b/>
          <w:bCs/>
          <w:lang w:val="en-US"/>
        </w:rPr>
        <w:t>.</w:t>
      </w:r>
    </w:p>
    <w:p w14:paraId="3A1ADCBE" w14:textId="77777777" w:rsidR="00784E32" w:rsidRDefault="00784E32" w:rsidP="00C16701">
      <w:pPr>
        <w:autoSpaceDE w:val="0"/>
        <w:autoSpaceDN w:val="0"/>
        <w:adjustRightInd w:val="0"/>
        <w:rPr>
          <w:rFonts w:asciiTheme="minorHAnsi" w:hAnsiTheme="minorHAnsi" w:cstheme="minorHAnsi"/>
          <w:b/>
          <w:i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792"/>
        <w:gridCol w:w="1701"/>
        <w:gridCol w:w="1701"/>
      </w:tblGrid>
      <w:tr w:rsidR="00784E32" w:rsidRPr="002B1F1C" w14:paraId="6CD78397" w14:textId="77777777" w:rsidTr="00784E32">
        <w:tc>
          <w:tcPr>
            <w:tcW w:w="440" w:type="dxa"/>
            <w:tcBorders>
              <w:bottom w:val="single" w:sz="4" w:space="0" w:color="auto"/>
            </w:tcBorders>
          </w:tcPr>
          <w:p w14:paraId="6CE5B6C0" w14:textId="77777777" w:rsidR="00784E32" w:rsidRPr="002B1F1C" w:rsidRDefault="00784E32" w:rsidP="00812CC9">
            <w:pPr>
              <w:jc w:val="center"/>
              <w:rPr>
                <w:rFonts w:asciiTheme="minorHAnsi" w:hAnsiTheme="minorHAnsi" w:cstheme="minorHAnsi"/>
                <w:b/>
                <w:bCs/>
                <w:iCs/>
              </w:rPr>
            </w:pPr>
            <w:r w:rsidRPr="002B1F1C">
              <w:rPr>
                <w:rFonts w:asciiTheme="minorHAnsi" w:hAnsiTheme="minorHAnsi" w:cstheme="minorHAnsi"/>
                <w:b/>
                <w:bCs/>
                <w:iCs/>
              </w:rPr>
              <w:t>Lp.</w:t>
            </w:r>
          </w:p>
        </w:tc>
        <w:tc>
          <w:tcPr>
            <w:tcW w:w="5792" w:type="dxa"/>
            <w:tcBorders>
              <w:bottom w:val="single" w:sz="4" w:space="0" w:color="auto"/>
            </w:tcBorders>
          </w:tcPr>
          <w:p w14:paraId="43A0E77A" w14:textId="77777777" w:rsidR="00784E32" w:rsidRPr="002B1F1C" w:rsidRDefault="00784E32" w:rsidP="00812CC9">
            <w:pPr>
              <w:autoSpaceDE w:val="0"/>
              <w:autoSpaceDN w:val="0"/>
              <w:adjustRightInd w:val="0"/>
              <w:jc w:val="center"/>
              <w:rPr>
                <w:rFonts w:asciiTheme="minorHAnsi" w:hAnsiTheme="minorHAnsi" w:cstheme="minorHAnsi"/>
                <w:b/>
              </w:rPr>
            </w:pPr>
          </w:p>
          <w:p w14:paraId="0EDCFEC7" w14:textId="77777777" w:rsidR="00784E32" w:rsidRPr="002B1F1C" w:rsidRDefault="00784E32"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Requirements description</w:t>
            </w:r>
          </w:p>
          <w:p w14:paraId="4F26C865" w14:textId="77777777" w:rsidR="00784E32" w:rsidRPr="002B1F1C" w:rsidRDefault="00784E32" w:rsidP="00812CC9">
            <w:pPr>
              <w:jc w:val="center"/>
              <w:rPr>
                <w:rFonts w:asciiTheme="minorHAnsi" w:hAnsiTheme="minorHAnsi" w:cstheme="minorHAnsi"/>
                <w:b/>
                <w:bCs/>
                <w:iCs/>
              </w:rPr>
            </w:pPr>
          </w:p>
        </w:tc>
        <w:tc>
          <w:tcPr>
            <w:tcW w:w="1701" w:type="dxa"/>
            <w:tcBorders>
              <w:bottom w:val="single" w:sz="4" w:space="0" w:color="auto"/>
            </w:tcBorders>
          </w:tcPr>
          <w:p w14:paraId="1DE2BC0F" w14:textId="77777777" w:rsidR="00784E32" w:rsidRPr="002B1F1C" w:rsidRDefault="00784E32" w:rsidP="00812CC9">
            <w:pPr>
              <w:autoSpaceDE w:val="0"/>
              <w:autoSpaceDN w:val="0"/>
              <w:adjustRightInd w:val="0"/>
              <w:jc w:val="center"/>
              <w:rPr>
                <w:rFonts w:asciiTheme="minorHAnsi" w:hAnsiTheme="minorHAnsi" w:cstheme="minorHAnsi"/>
                <w:b/>
                <w:lang w:val="en-US"/>
              </w:rPr>
            </w:pPr>
          </w:p>
          <w:p w14:paraId="185D4E24" w14:textId="77777777" w:rsidR="00784E32" w:rsidRPr="005A4968" w:rsidRDefault="00784E32" w:rsidP="00812CC9">
            <w:pPr>
              <w:autoSpaceDE w:val="0"/>
              <w:autoSpaceDN w:val="0"/>
              <w:adjustRightInd w:val="0"/>
              <w:jc w:val="center"/>
              <w:rPr>
                <w:rFonts w:ascii="Calibri" w:hAnsi="Calibri" w:cstheme="minorHAnsi"/>
                <w:b/>
                <w:lang w:val="en-GB"/>
              </w:rPr>
            </w:pPr>
            <w:r w:rsidRPr="005A4968">
              <w:rPr>
                <w:rFonts w:ascii="Calibri" w:hAnsi="Calibri" w:cstheme="minorHAnsi"/>
                <w:b/>
                <w:lang w:val="en-GB"/>
              </w:rPr>
              <w:t xml:space="preserve">Requirement met (YES/NO) </w:t>
            </w:r>
          </w:p>
          <w:p w14:paraId="1E555E79" w14:textId="319E1375" w:rsidR="00784E32" w:rsidRPr="002B1F1C" w:rsidRDefault="00784E32" w:rsidP="00812CC9">
            <w:pPr>
              <w:autoSpaceDE w:val="0"/>
              <w:autoSpaceDN w:val="0"/>
              <w:adjustRightInd w:val="0"/>
              <w:jc w:val="center"/>
              <w:rPr>
                <w:rFonts w:asciiTheme="minorHAnsi" w:hAnsiTheme="minorHAnsi" w:cstheme="minorHAnsi"/>
                <w:b/>
                <w:lang w:val="en-US"/>
              </w:rPr>
            </w:pPr>
          </w:p>
        </w:tc>
        <w:tc>
          <w:tcPr>
            <w:tcW w:w="1701" w:type="dxa"/>
            <w:tcBorders>
              <w:bottom w:val="single" w:sz="4" w:space="0" w:color="auto"/>
            </w:tcBorders>
          </w:tcPr>
          <w:p w14:paraId="4C160553" w14:textId="3D022C2E" w:rsidR="00784E32" w:rsidRPr="002B1F1C" w:rsidRDefault="00784E32" w:rsidP="00812CC9">
            <w:pPr>
              <w:autoSpaceDE w:val="0"/>
              <w:autoSpaceDN w:val="0"/>
              <w:adjustRightInd w:val="0"/>
              <w:jc w:val="center"/>
              <w:rPr>
                <w:rFonts w:asciiTheme="minorHAnsi" w:hAnsiTheme="minorHAnsi" w:cstheme="minorHAnsi"/>
                <w:b/>
                <w:lang w:val="en-US"/>
              </w:rPr>
            </w:pPr>
          </w:p>
          <w:p w14:paraId="03D711EE" w14:textId="77777777" w:rsidR="00784E32" w:rsidRPr="002B1F1C" w:rsidRDefault="00784E32"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NOTES</w:t>
            </w:r>
          </w:p>
        </w:tc>
      </w:tr>
      <w:tr w:rsidR="00784E32" w:rsidRPr="002B1F1C" w14:paraId="12EA385D" w14:textId="77777777" w:rsidTr="00784E32">
        <w:tc>
          <w:tcPr>
            <w:tcW w:w="440" w:type="dxa"/>
          </w:tcPr>
          <w:p w14:paraId="22E03789"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1.</w:t>
            </w:r>
          </w:p>
        </w:tc>
        <w:tc>
          <w:tcPr>
            <w:tcW w:w="5792" w:type="dxa"/>
          </w:tcPr>
          <w:p w14:paraId="2FFD157A" w14:textId="77777777" w:rsidR="00784E32" w:rsidRPr="00784E32" w:rsidRDefault="00784E32" w:rsidP="00784E32">
            <w:pPr>
              <w:spacing w:after="160" w:line="259" w:lineRule="auto"/>
              <w:jc w:val="both"/>
              <w:rPr>
                <w:rFonts w:asciiTheme="minorHAnsi" w:hAnsiTheme="minorHAnsi" w:cstheme="minorHAnsi"/>
                <w:lang w:val="en-US"/>
              </w:rPr>
            </w:pPr>
            <w:r w:rsidRPr="00784E32">
              <w:rPr>
                <w:rFonts w:asciiTheme="minorHAnsi" w:hAnsiTheme="minorHAnsi" w:cstheme="minorHAnsi"/>
                <w:lang w:val="en-US"/>
              </w:rPr>
              <w:t>Generation of Rosa26</w:t>
            </w:r>
            <w:r w:rsidRPr="00784E32">
              <w:rPr>
                <w:rFonts w:asciiTheme="minorHAnsi" w:eastAsia="Batang" w:hAnsiTheme="minorHAnsi" w:cstheme="minorHAnsi"/>
                <w:lang w:val="en-US"/>
              </w:rPr>
              <w:t>3XFLAG-mouse ZNF598 conditional knock-in mouse</w:t>
            </w:r>
          </w:p>
          <w:p w14:paraId="1B2DA93D"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Mouse Rosa26 3XFLAG-mouse ZNF598 conditional knock-in mouse </w:t>
            </w:r>
          </w:p>
          <w:p w14:paraId="41C23A5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3XFLAG-mouse Zfp598 will be inserted into the mouse Rosa26 locus. The generation of a ROSA26 knock-in (KI) mouse model will be established by CRISPR/Cas9 technology</w:t>
            </w:r>
          </w:p>
          <w:p w14:paraId="5343EEE5" w14:textId="4A8B0009"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w:t>
            </w:r>
            <w:r>
              <w:rPr>
                <w:rFonts w:asciiTheme="minorHAnsi" w:eastAsia="Batang" w:hAnsiTheme="minorHAnsi" w:cstheme="minorHAnsi"/>
                <w:lang w:val="en-US"/>
              </w:rPr>
              <w:t>m</w:t>
            </w:r>
            <w:r w:rsidRPr="00784E32">
              <w:rPr>
                <w:rFonts w:asciiTheme="minorHAnsi" w:eastAsia="Batang" w:hAnsiTheme="minorHAnsi" w:cstheme="minorHAnsi"/>
                <w:lang w:val="en-US"/>
              </w:rPr>
              <w:t>odification itself, such as potential pathological phenotype caused by the expression of exogenous gene, which would affect the final product delivery.</w:t>
            </w:r>
          </w:p>
          <w:p w14:paraId="7030AD3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Genotyping Strategy will be developed and tested</w:t>
            </w:r>
          </w:p>
          <w:p w14:paraId="16730C8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pups will be genotyped by PCR to identify the ones carrying the desired transgene</w:t>
            </w:r>
          </w:p>
          <w:p w14:paraId="56B35068"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ROSA26 knock-in vector will be co-injected with sgRNA and Cas9 mRNA into fertilized eggs from C57BL/6N mice.</w:t>
            </w:r>
          </w:p>
          <w:p w14:paraId="382091A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At least 400 eggs will be injected and implanted into surrogate mothers to produce live pups</w:t>
            </w:r>
          </w:p>
          <w:p w14:paraId="0EBF4A08" w14:textId="1CC62FC8" w:rsidR="00784E32" w:rsidRPr="00784E32" w:rsidRDefault="00784E32" w:rsidP="00784E32">
            <w:pPr>
              <w:autoSpaceDE w:val="0"/>
              <w:autoSpaceDN w:val="0"/>
              <w:adjustRightInd w:val="0"/>
              <w:jc w:val="both"/>
              <w:rPr>
                <w:rFonts w:asciiTheme="minorHAnsi" w:hAnsiTheme="minorHAnsi" w:cstheme="minorHAnsi"/>
                <w:lang w:val="en-US"/>
              </w:rPr>
            </w:pPr>
          </w:p>
        </w:tc>
        <w:tc>
          <w:tcPr>
            <w:tcW w:w="1701" w:type="dxa"/>
          </w:tcPr>
          <w:p w14:paraId="38F6357D" w14:textId="77777777" w:rsidR="00784E32" w:rsidRDefault="00784E32" w:rsidP="00812CC9">
            <w:pPr>
              <w:jc w:val="center"/>
              <w:rPr>
                <w:rFonts w:asciiTheme="minorHAnsi" w:hAnsiTheme="minorHAnsi" w:cstheme="minorHAnsi"/>
                <w:lang w:val="en-US"/>
              </w:rPr>
            </w:pPr>
          </w:p>
          <w:p w14:paraId="2B2494B4" w14:textId="77777777" w:rsidR="00784E32" w:rsidRPr="00812CC9" w:rsidRDefault="00784E32" w:rsidP="00812CC9">
            <w:pPr>
              <w:rPr>
                <w:rFonts w:asciiTheme="minorHAnsi" w:hAnsiTheme="minorHAnsi" w:cstheme="minorHAnsi"/>
                <w:lang w:val="en-US"/>
              </w:rPr>
            </w:pPr>
          </w:p>
          <w:p w14:paraId="2EF28312" w14:textId="3A47F15F" w:rsidR="00784E32" w:rsidRDefault="00784E32" w:rsidP="00812CC9">
            <w:pPr>
              <w:rPr>
                <w:rFonts w:asciiTheme="minorHAnsi" w:hAnsiTheme="minorHAnsi" w:cstheme="minorHAnsi"/>
                <w:lang w:val="en-US"/>
              </w:rPr>
            </w:pPr>
          </w:p>
          <w:p w14:paraId="7503AAB1" w14:textId="28B838B2" w:rsidR="00784E32" w:rsidRDefault="00784E32" w:rsidP="00812CC9">
            <w:pPr>
              <w:rPr>
                <w:rFonts w:asciiTheme="minorHAnsi" w:hAnsiTheme="minorHAnsi" w:cstheme="minorHAnsi"/>
                <w:lang w:val="en-US"/>
              </w:rPr>
            </w:pPr>
          </w:p>
          <w:p w14:paraId="3E63C9D3" w14:textId="1542703B" w:rsidR="00784E32" w:rsidRDefault="00784E32" w:rsidP="00812CC9">
            <w:pPr>
              <w:rPr>
                <w:rFonts w:asciiTheme="minorHAnsi" w:hAnsiTheme="minorHAnsi" w:cstheme="minorHAnsi"/>
                <w:lang w:val="en-US"/>
              </w:rPr>
            </w:pPr>
          </w:p>
          <w:p w14:paraId="30D85356" w14:textId="10691CEF" w:rsidR="00784E32" w:rsidRDefault="00784E32" w:rsidP="00812CC9">
            <w:pPr>
              <w:rPr>
                <w:rFonts w:asciiTheme="minorHAnsi" w:hAnsiTheme="minorHAnsi" w:cstheme="minorHAnsi"/>
                <w:lang w:val="en-US"/>
              </w:rPr>
            </w:pPr>
          </w:p>
          <w:p w14:paraId="1D0C7EEC" w14:textId="036DD471" w:rsidR="00784E32" w:rsidRDefault="00784E32" w:rsidP="00812CC9">
            <w:pPr>
              <w:rPr>
                <w:rFonts w:asciiTheme="minorHAnsi" w:hAnsiTheme="minorHAnsi" w:cstheme="minorHAnsi"/>
                <w:lang w:val="en-US"/>
              </w:rPr>
            </w:pPr>
          </w:p>
          <w:p w14:paraId="277BA913" w14:textId="4E121651" w:rsidR="00784E32" w:rsidRDefault="00784E32" w:rsidP="00812CC9">
            <w:pPr>
              <w:rPr>
                <w:rFonts w:asciiTheme="minorHAnsi" w:hAnsiTheme="minorHAnsi" w:cstheme="minorHAnsi"/>
                <w:lang w:val="en-US"/>
              </w:rPr>
            </w:pPr>
          </w:p>
          <w:p w14:paraId="26EF0828" w14:textId="3B189B22" w:rsidR="00784E32" w:rsidRDefault="00784E32" w:rsidP="00812CC9">
            <w:pPr>
              <w:rPr>
                <w:rFonts w:asciiTheme="minorHAnsi" w:hAnsiTheme="minorHAnsi" w:cstheme="minorHAnsi"/>
                <w:lang w:val="en-US"/>
              </w:rPr>
            </w:pPr>
          </w:p>
          <w:p w14:paraId="3A042E76" w14:textId="4D7726CE" w:rsidR="00784E32" w:rsidRDefault="00784E32" w:rsidP="00812CC9">
            <w:pPr>
              <w:rPr>
                <w:rFonts w:asciiTheme="minorHAnsi" w:hAnsiTheme="minorHAnsi" w:cstheme="minorHAnsi"/>
                <w:lang w:val="en-US"/>
              </w:rPr>
            </w:pPr>
          </w:p>
          <w:p w14:paraId="6F1880AE" w14:textId="77777777" w:rsidR="00784E32" w:rsidRDefault="00784E32" w:rsidP="00812CC9">
            <w:pPr>
              <w:rPr>
                <w:rFonts w:asciiTheme="minorHAnsi" w:hAnsiTheme="minorHAnsi" w:cstheme="minorHAnsi"/>
                <w:lang w:val="en-US"/>
              </w:rPr>
            </w:pPr>
          </w:p>
          <w:p w14:paraId="6366C95F" w14:textId="77777777" w:rsidR="00784E32" w:rsidRPr="00812CC9" w:rsidRDefault="00784E32" w:rsidP="00812CC9">
            <w:pPr>
              <w:rPr>
                <w:rFonts w:asciiTheme="minorHAnsi" w:hAnsiTheme="minorHAnsi" w:cstheme="minorHAnsi"/>
                <w:lang w:val="en-US"/>
              </w:rPr>
            </w:pPr>
          </w:p>
          <w:p w14:paraId="79483DD1" w14:textId="2DFA8E88" w:rsidR="00784E32" w:rsidRDefault="00784E32" w:rsidP="00812CC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5B87BE6A" w14:textId="289B2853" w:rsidR="00784E32" w:rsidRPr="00812CC9" w:rsidRDefault="00784E32" w:rsidP="00812CC9">
            <w:pPr>
              <w:rPr>
                <w:rFonts w:asciiTheme="minorHAnsi" w:hAnsiTheme="minorHAnsi" w:cstheme="minorHAnsi"/>
                <w:lang w:val="en-US"/>
              </w:rPr>
            </w:pPr>
          </w:p>
        </w:tc>
        <w:tc>
          <w:tcPr>
            <w:tcW w:w="1701" w:type="dxa"/>
          </w:tcPr>
          <w:p w14:paraId="01A0DA7A" w14:textId="33623407" w:rsidR="00784E32" w:rsidRPr="002B1F1C" w:rsidRDefault="00784E32" w:rsidP="00812CC9">
            <w:pPr>
              <w:tabs>
                <w:tab w:val="left" w:pos="915"/>
              </w:tabs>
              <w:jc w:val="center"/>
              <w:rPr>
                <w:rFonts w:asciiTheme="minorHAnsi" w:hAnsiTheme="minorHAnsi" w:cstheme="minorHAnsi"/>
                <w:lang w:val="en-US"/>
              </w:rPr>
            </w:pPr>
          </w:p>
        </w:tc>
      </w:tr>
      <w:tr w:rsidR="00784E32" w:rsidRPr="002B1F1C" w14:paraId="29E3E6D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E810A8C"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2.</w:t>
            </w:r>
          </w:p>
        </w:tc>
        <w:tc>
          <w:tcPr>
            <w:tcW w:w="5792" w:type="dxa"/>
            <w:tcBorders>
              <w:top w:val="single" w:sz="4" w:space="0" w:color="auto"/>
              <w:left w:val="single" w:sz="4" w:space="0" w:color="auto"/>
              <w:bottom w:val="single" w:sz="4" w:space="0" w:color="auto"/>
              <w:right w:val="single" w:sz="4" w:space="0" w:color="auto"/>
            </w:tcBorders>
            <w:vAlign w:val="center"/>
          </w:tcPr>
          <w:p w14:paraId="777E7C21" w14:textId="2D6F4EB9" w:rsidR="00784E32" w:rsidRPr="000463B1" w:rsidRDefault="00784E32" w:rsidP="000463B1">
            <w:pPr>
              <w:rPr>
                <w:rFonts w:asciiTheme="minorHAnsi" w:hAnsiTheme="minorHAnsi" w:cstheme="minorHAnsi"/>
                <w:lang w:val="en-US"/>
              </w:rPr>
            </w:pPr>
            <w:r w:rsidRPr="000463B1">
              <w:rPr>
                <w:rFonts w:asciiTheme="minorHAnsi" w:eastAsia="Batang" w:hAnsiTheme="minorHAnsi" w:cstheme="minorHAnsi"/>
                <w:lang w:val="en-US"/>
              </w:rPr>
              <w:t>A minimum of 4 Knockout heterozygous mutant mice will be delivered</w:t>
            </w:r>
          </w:p>
        </w:tc>
        <w:tc>
          <w:tcPr>
            <w:tcW w:w="1701" w:type="dxa"/>
            <w:tcBorders>
              <w:top w:val="single" w:sz="4" w:space="0" w:color="auto"/>
              <w:left w:val="single" w:sz="4" w:space="0" w:color="auto"/>
              <w:bottom w:val="single" w:sz="4" w:space="0" w:color="auto"/>
              <w:right w:val="single" w:sz="4" w:space="0" w:color="auto"/>
            </w:tcBorders>
            <w:vAlign w:val="center"/>
          </w:tcPr>
          <w:p w14:paraId="0D109EA2" w14:textId="51A27681" w:rsidR="00784E32" w:rsidRDefault="00784E32" w:rsidP="0037032E">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4A6CE949" w14:textId="77777777" w:rsidR="00784E32" w:rsidRPr="002B1F1C" w:rsidRDefault="00784E32" w:rsidP="00812CC9">
            <w:pPr>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F3E738E" w14:textId="213E60A2" w:rsidR="00784E32" w:rsidRPr="002B1F1C" w:rsidRDefault="00784E32" w:rsidP="00812CC9">
            <w:pPr>
              <w:tabs>
                <w:tab w:val="left" w:pos="915"/>
              </w:tabs>
              <w:jc w:val="center"/>
              <w:rPr>
                <w:rFonts w:asciiTheme="minorHAnsi" w:hAnsiTheme="minorHAnsi" w:cstheme="minorHAnsi"/>
              </w:rPr>
            </w:pPr>
          </w:p>
        </w:tc>
      </w:tr>
      <w:tr w:rsidR="00784E32" w:rsidRPr="002B1F1C" w14:paraId="60EA66B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049FBFE2" w14:textId="2E3ECFA1" w:rsidR="00784E32" w:rsidRPr="002B1F1C" w:rsidRDefault="000463B1" w:rsidP="00235082">
            <w:pPr>
              <w:jc w:val="center"/>
              <w:rPr>
                <w:rFonts w:asciiTheme="minorHAnsi" w:hAnsiTheme="minorHAnsi" w:cstheme="minorHAnsi"/>
              </w:rPr>
            </w:pPr>
            <w:r>
              <w:rPr>
                <w:rFonts w:asciiTheme="minorHAnsi" w:hAnsiTheme="minorHAnsi" w:cstheme="minorHAnsi"/>
              </w:rPr>
              <w:t>3</w:t>
            </w:r>
            <w:r w:rsidR="00784E32" w:rsidRPr="002B1F1C">
              <w:rPr>
                <w:rFonts w:asciiTheme="minorHAnsi" w:hAnsiTheme="minorHAnsi" w:cstheme="minorHAnsi"/>
              </w:rPr>
              <w:t>.</w:t>
            </w:r>
          </w:p>
        </w:tc>
        <w:tc>
          <w:tcPr>
            <w:tcW w:w="5792" w:type="dxa"/>
            <w:tcBorders>
              <w:top w:val="single" w:sz="4" w:space="0" w:color="auto"/>
              <w:left w:val="single" w:sz="4" w:space="0" w:color="auto"/>
              <w:bottom w:val="single" w:sz="4" w:space="0" w:color="auto"/>
              <w:right w:val="single" w:sz="4" w:space="0" w:color="auto"/>
            </w:tcBorders>
            <w:vAlign w:val="center"/>
          </w:tcPr>
          <w:p w14:paraId="4497ACDA" w14:textId="2B7A6DC9" w:rsidR="00784E32" w:rsidRPr="000463B1" w:rsidRDefault="00784E32" w:rsidP="000463B1">
            <w:pPr>
              <w:jc w:val="both"/>
              <w:rPr>
                <w:rFonts w:asciiTheme="minorHAnsi" w:eastAsia="Batang" w:hAnsiTheme="minorHAnsi" w:cstheme="minorHAnsi"/>
                <w:lang w:val="en-US"/>
              </w:rPr>
            </w:pPr>
            <w:r w:rsidRPr="000463B1">
              <w:rPr>
                <w:rFonts w:asciiTheme="minorHAnsi" w:eastAsia="Batang" w:hAnsiTheme="minorHAnsi" w:cstheme="minorHAnsi"/>
                <w:lang w:val="en-US"/>
              </w:rPr>
              <w:t>International Customs Documents Fee and delivery</w:t>
            </w:r>
          </w:p>
        </w:tc>
        <w:tc>
          <w:tcPr>
            <w:tcW w:w="1701" w:type="dxa"/>
            <w:tcBorders>
              <w:top w:val="single" w:sz="4" w:space="0" w:color="auto"/>
              <w:left w:val="single" w:sz="4" w:space="0" w:color="auto"/>
              <w:bottom w:val="single" w:sz="4" w:space="0" w:color="auto"/>
              <w:right w:val="single" w:sz="4" w:space="0" w:color="auto"/>
            </w:tcBorders>
            <w:vAlign w:val="center"/>
          </w:tcPr>
          <w:p w14:paraId="09CEFA5F" w14:textId="77777777" w:rsidR="00784E32" w:rsidRDefault="00784E32" w:rsidP="00235082">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6467B373" w14:textId="77777777" w:rsidR="00784E32" w:rsidRPr="00784E32" w:rsidRDefault="00784E32" w:rsidP="00784E32">
            <w:pPr>
              <w:autoSpaceDE w:val="0"/>
              <w:autoSpaceDN w:val="0"/>
              <w:adjustRightInd w:val="0"/>
              <w:jc w:val="center"/>
              <w:rPr>
                <w:rFonts w:ascii="Calibri" w:hAnsi="Calibri" w:cstheme="minorHAnsi"/>
                <w:lang w:val="en-GB"/>
              </w:rPr>
            </w:pPr>
          </w:p>
        </w:tc>
        <w:tc>
          <w:tcPr>
            <w:tcW w:w="1701" w:type="dxa"/>
            <w:tcBorders>
              <w:top w:val="single" w:sz="4" w:space="0" w:color="auto"/>
              <w:left w:val="single" w:sz="4" w:space="0" w:color="auto"/>
              <w:bottom w:val="single" w:sz="4" w:space="0" w:color="auto"/>
              <w:right w:val="single" w:sz="4" w:space="0" w:color="auto"/>
            </w:tcBorders>
          </w:tcPr>
          <w:p w14:paraId="795C31AB" w14:textId="77777777" w:rsidR="00784E32" w:rsidRPr="002B1F1C" w:rsidRDefault="00784E32" w:rsidP="00235082">
            <w:pPr>
              <w:tabs>
                <w:tab w:val="left" w:pos="915"/>
              </w:tabs>
              <w:jc w:val="center"/>
              <w:rPr>
                <w:rFonts w:asciiTheme="minorHAnsi" w:hAnsiTheme="minorHAnsi" w:cstheme="minorHAnsi"/>
              </w:rPr>
            </w:pPr>
          </w:p>
        </w:tc>
      </w:tr>
      <w:tr w:rsidR="000463B1" w:rsidRPr="002B1F1C" w14:paraId="34E40AAD" w14:textId="77777777" w:rsidTr="000463B1">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F1C7E70" w14:textId="101BCB7B" w:rsidR="000463B1" w:rsidRPr="002B1F1C" w:rsidRDefault="000463B1" w:rsidP="00235082">
            <w:pPr>
              <w:jc w:val="center"/>
              <w:rPr>
                <w:rFonts w:asciiTheme="minorHAnsi" w:hAnsiTheme="minorHAnsi" w:cstheme="minorHAnsi"/>
              </w:rPr>
            </w:pPr>
            <w:r>
              <w:rPr>
                <w:rFonts w:asciiTheme="minorHAnsi" w:hAnsiTheme="minorHAnsi" w:cstheme="minorHAnsi"/>
              </w:rPr>
              <w:t>4</w:t>
            </w:r>
            <w:r w:rsidRPr="002B1F1C">
              <w:rPr>
                <w:rFonts w:asciiTheme="minorHAnsi" w:hAnsiTheme="minorHAnsi" w:cstheme="minorHAnsi"/>
              </w:rPr>
              <w:t>.</w:t>
            </w:r>
          </w:p>
        </w:tc>
        <w:tc>
          <w:tcPr>
            <w:tcW w:w="5792" w:type="dxa"/>
            <w:tcBorders>
              <w:top w:val="single" w:sz="4" w:space="0" w:color="auto"/>
              <w:left w:val="single" w:sz="4" w:space="0" w:color="auto"/>
              <w:bottom w:val="single" w:sz="4" w:space="0" w:color="auto"/>
              <w:right w:val="single" w:sz="4" w:space="0" w:color="auto"/>
            </w:tcBorders>
            <w:vAlign w:val="center"/>
          </w:tcPr>
          <w:p w14:paraId="52EB3878" w14:textId="1559E595" w:rsidR="000463B1" w:rsidRPr="000463B1" w:rsidRDefault="000463B1" w:rsidP="000463B1">
            <w:pPr>
              <w:jc w:val="both"/>
              <w:rPr>
                <w:rFonts w:asciiTheme="minorHAnsi" w:eastAsia="Batang" w:hAnsiTheme="minorHAnsi" w:cstheme="minorHAnsi"/>
                <w:lang w:val="en-US"/>
              </w:rPr>
            </w:pPr>
            <w:r w:rsidRPr="000463B1">
              <w:rPr>
                <w:rFonts w:asciiTheme="minorHAnsi" w:eastAsia="Batang" w:hAnsiTheme="minorHAnsi" w:cstheme="minorHAnsi"/>
                <w:lang w:val="en-US"/>
              </w:rPr>
              <w:t>If animals will be not generated Contractor will fully refund service fee (customs documents fee and delivery)</w:t>
            </w:r>
          </w:p>
        </w:tc>
        <w:tc>
          <w:tcPr>
            <w:tcW w:w="1701" w:type="dxa"/>
            <w:tcBorders>
              <w:top w:val="single" w:sz="4" w:space="0" w:color="auto"/>
              <w:left w:val="single" w:sz="4" w:space="0" w:color="auto"/>
              <w:bottom w:val="single" w:sz="4" w:space="0" w:color="auto"/>
              <w:right w:val="single" w:sz="4" w:space="0" w:color="auto"/>
            </w:tcBorders>
            <w:vAlign w:val="center"/>
          </w:tcPr>
          <w:p w14:paraId="24E2409E" w14:textId="77777777" w:rsidR="000463B1" w:rsidRDefault="000463B1" w:rsidP="00235082">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16D5ABE4" w14:textId="77777777" w:rsidR="000463B1" w:rsidRPr="00784E32" w:rsidRDefault="000463B1" w:rsidP="00235082">
            <w:pPr>
              <w:autoSpaceDE w:val="0"/>
              <w:autoSpaceDN w:val="0"/>
              <w:adjustRightInd w:val="0"/>
              <w:jc w:val="center"/>
              <w:rPr>
                <w:rFonts w:ascii="Calibri" w:hAnsi="Calibri" w:cstheme="minorHAnsi"/>
                <w:lang w:val="en-GB"/>
              </w:rPr>
            </w:pPr>
          </w:p>
        </w:tc>
        <w:tc>
          <w:tcPr>
            <w:tcW w:w="1701" w:type="dxa"/>
            <w:tcBorders>
              <w:top w:val="single" w:sz="4" w:space="0" w:color="auto"/>
              <w:left w:val="single" w:sz="4" w:space="0" w:color="auto"/>
              <w:bottom w:val="single" w:sz="4" w:space="0" w:color="auto"/>
              <w:right w:val="single" w:sz="4" w:space="0" w:color="auto"/>
            </w:tcBorders>
          </w:tcPr>
          <w:p w14:paraId="1E30100A" w14:textId="77777777" w:rsidR="000463B1" w:rsidRPr="002B1F1C" w:rsidRDefault="000463B1" w:rsidP="00235082">
            <w:pPr>
              <w:tabs>
                <w:tab w:val="left" w:pos="915"/>
              </w:tabs>
              <w:jc w:val="center"/>
              <w:rPr>
                <w:rFonts w:asciiTheme="minorHAnsi" w:hAnsiTheme="minorHAnsi" w:cstheme="minorHAnsi"/>
              </w:rPr>
            </w:pPr>
          </w:p>
        </w:tc>
      </w:tr>
    </w:tbl>
    <w:p w14:paraId="2973029E" w14:textId="77777777" w:rsidR="000463B1" w:rsidRDefault="000463B1" w:rsidP="002B1F1C">
      <w:pPr>
        <w:autoSpaceDE w:val="0"/>
        <w:rPr>
          <w:rFonts w:ascii="Calibri" w:hAnsi="Calibri" w:cstheme="minorHAnsi"/>
          <w:color w:val="000000"/>
          <w:lang w:val="en-GB"/>
        </w:rPr>
      </w:pPr>
    </w:p>
    <w:p w14:paraId="50FE42F1" w14:textId="77777777" w:rsidR="000463B1" w:rsidRDefault="000463B1" w:rsidP="002B1F1C">
      <w:pPr>
        <w:autoSpaceDE w:val="0"/>
        <w:rPr>
          <w:rFonts w:ascii="Calibri" w:hAnsi="Calibri" w:cstheme="minorHAnsi"/>
          <w:color w:val="000000"/>
          <w:lang w:val="en-GB"/>
        </w:rPr>
      </w:pPr>
    </w:p>
    <w:p w14:paraId="181F5A7A" w14:textId="3C38255D" w:rsidR="002B1F1C" w:rsidRDefault="002B1F1C" w:rsidP="002B1F1C">
      <w:pPr>
        <w:autoSpaceDE w:val="0"/>
        <w:rPr>
          <w:rFonts w:ascii="Calibri" w:hAnsi="Calibri" w:cstheme="minorHAnsi"/>
          <w:color w:val="000000"/>
          <w:lang w:val="en-GB"/>
        </w:rPr>
      </w:pPr>
      <w:r w:rsidRPr="006B6835">
        <w:rPr>
          <w:rFonts w:ascii="Calibri" w:hAnsi="Calibri" w:cstheme="minorHAnsi"/>
          <w:color w:val="000000"/>
          <w:lang w:val="en-GB"/>
        </w:rPr>
        <w:t>Net PLN …………………………………………… price</w:t>
      </w:r>
      <w:r>
        <w:rPr>
          <w:rFonts w:ascii="Calibri" w:hAnsi="Calibri" w:cstheme="minorHAnsi"/>
          <w:color w:val="000000"/>
          <w:lang w:val="en-GB"/>
        </w:rPr>
        <w:t xml:space="preserve">,  </w:t>
      </w:r>
    </w:p>
    <w:p w14:paraId="4E9DF02A" w14:textId="77777777" w:rsidR="002B1F1C" w:rsidRPr="00B612C9" w:rsidRDefault="002B1F1C" w:rsidP="002B1F1C">
      <w:pPr>
        <w:autoSpaceDE w:val="0"/>
        <w:rPr>
          <w:rFonts w:ascii="Calibri" w:hAnsi="Calibri" w:cstheme="minorHAnsi"/>
          <w:color w:val="000000"/>
          <w:lang w:val="en-GB"/>
        </w:rPr>
      </w:pPr>
    </w:p>
    <w:p w14:paraId="1C135254" w14:textId="77777777" w:rsidR="002B1F1C" w:rsidRPr="001B2566" w:rsidRDefault="002B1F1C" w:rsidP="002B1F1C">
      <w:pPr>
        <w:autoSpaceDE w:val="0"/>
        <w:rPr>
          <w:rFonts w:ascii="Calibri" w:hAnsi="Calibri" w:cstheme="minorHAnsi"/>
          <w:color w:val="000000"/>
          <w:lang w:val="en-GB"/>
        </w:rPr>
      </w:pPr>
      <w:r w:rsidRPr="001B2566">
        <w:rPr>
          <w:rFonts w:ascii="Calibri" w:hAnsi="Calibri" w:cstheme="minorHAnsi"/>
          <w:color w:val="000000"/>
          <w:lang w:val="en-GB"/>
        </w:rPr>
        <w:t>The bid price must be expressed in Polish zloty (PLN).</w:t>
      </w:r>
    </w:p>
    <w:p w14:paraId="0D2FF2D1" w14:textId="77777777" w:rsidR="00DA48F6" w:rsidRPr="00DA48F6" w:rsidRDefault="00DA48F6" w:rsidP="00DA48F6">
      <w:pPr>
        <w:autoSpaceDE w:val="0"/>
        <w:rPr>
          <w:rFonts w:ascii="Calibri" w:hAnsi="Calibri" w:cstheme="minorHAnsi"/>
          <w:color w:val="000000"/>
          <w:lang w:val="en-GB"/>
        </w:rPr>
      </w:pPr>
      <w:r w:rsidRPr="00DA48F6">
        <w:rPr>
          <w:rFonts w:ascii="Calibri" w:hAnsi="Calibri" w:cstheme="minorHAnsi"/>
          <w:color w:val="000000"/>
          <w:lang w:val="en-GB"/>
        </w:rPr>
        <w:t>The settlement with the contractor will be made in Polish zlotys (PLN), but in the case of a foreign contractor, he will</w:t>
      </w:r>
    </w:p>
    <w:p w14:paraId="0EDA1BA8" w14:textId="03830655" w:rsidR="00DA48F6" w:rsidRDefault="00DA48F6" w:rsidP="00DA48F6">
      <w:pPr>
        <w:autoSpaceDE w:val="0"/>
        <w:rPr>
          <w:rFonts w:ascii="Calibri" w:hAnsi="Calibri" w:cstheme="minorHAnsi"/>
          <w:color w:val="000000"/>
          <w:lang w:val="en-GB"/>
        </w:rPr>
      </w:pPr>
      <w:r w:rsidRPr="00DA48F6">
        <w:rPr>
          <w:rFonts w:ascii="Calibri" w:hAnsi="Calibri" w:cstheme="minorHAnsi"/>
          <w:color w:val="000000"/>
          <w:lang w:val="en-GB"/>
        </w:rPr>
        <w:t>receive it in euro (EUR) at the exchange rate of his bank.</w:t>
      </w:r>
    </w:p>
    <w:p w14:paraId="314F848D" w14:textId="77777777" w:rsidR="002B1F1C" w:rsidRDefault="002B1F1C" w:rsidP="002B1F1C">
      <w:pPr>
        <w:autoSpaceDE w:val="0"/>
        <w:rPr>
          <w:rFonts w:ascii="Calibri" w:hAnsi="Calibri" w:cstheme="minorHAnsi"/>
          <w:color w:val="000000"/>
          <w:lang w:val="en-GB"/>
        </w:rPr>
      </w:pPr>
    </w:p>
    <w:p w14:paraId="529CD596" w14:textId="58F0E265" w:rsidR="002B1F1C" w:rsidRPr="00B612C9" w:rsidRDefault="002B1F1C" w:rsidP="002B1F1C">
      <w:pPr>
        <w:autoSpaceDE w:val="0"/>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Pr>
          <w:rFonts w:ascii="Calibri" w:hAnsi="Calibri" w:cstheme="minorHAnsi"/>
          <w:color w:val="000000"/>
          <w:lang w:val="en-GB"/>
        </w:rPr>
        <w:t>..</w:t>
      </w:r>
      <w:r w:rsidR="000463B1">
        <w:rPr>
          <w:rFonts w:ascii="Calibri" w:hAnsi="Calibri" w:cstheme="minorHAnsi"/>
          <w:color w:val="000000"/>
          <w:lang w:val="en-GB"/>
        </w:rPr>
        <w:t xml:space="preserve"> months</w:t>
      </w:r>
      <w:r>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w:t>
      </w:r>
      <w:r w:rsidR="000463B1">
        <w:rPr>
          <w:rFonts w:ascii="Calibri" w:hAnsi="Calibri" w:cstheme="minorHAnsi"/>
          <w:color w:val="000000"/>
          <w:lang w:val="en-GB"/>
        </w:rPr>
        <w:t>to 6-</w:t>
      </w:r>
      <w:r w:rsidR="00C35E4A">
        <w:rPr>
          <w:rFonts w:ascii="Calibri" w:hAnsi="Calibri" w:cstheme="minorHAnsi"/>
          <w:color w:val="000000"/>
          <w:lang w:val="en-GB"/>
        </w:rPr>
        <w:t>8</w:t>
      </w:r>
      <w:r w:rsidR="000463B1">
        <w:rPr>
          <w:rFonts w:ascii="Calibri" w:hAnsi="Calibri" w:cstheme="minorHAnsi"/>
          <w:color w:val="000000"/>
          <w:lang w:val="en-GB"/>
        </w:rPr>
        <w:t xml:space="preserve"> months</w:t>
      </w:r>
      <w:r w:rsidRPr="00B612C9">
        <w:rPr>
          <w:rFonts w:ascii="Calibri" w:hAnsi="Calibri" w:cstheme="minorHAnsi"/>
          <w:color w:val="000000"/>
          <w:lang w:val="en-GB"/>
        </w:rPr>
        <w:t>).</w:t>
      </w:r>
    </w:p>
    <w:p w14:paraId="1C843CDB" w14:textId="77777777" w:rsidR="002B1F1C" w:rsidRPr="002B1F1C" w:rsidRDefault="002B1F1C" w:rsidP="00C16701">
      <w:pPr>
        <w:autoSpaceDE w:val="0"/>
        <w:autoSpaceDN w:val="0"/>
        <w:adjustRightInd w:val="0"/>
        <w:rPr>
          <w:rFonts w:asciiTheme="minorHAnsi" w:hAnsiTheme="minorHAnsi" w:cstheme="minorHAnsi"/>
          <w:b/>
          <w:lang w:val="en-US"/>
        </w:rPr>
      </w:pPr>
    </w:p>
    <w:p w14:paraId="00F8C34E" w14:textId="77777777" w:rsidR="00BC1589" w:rsidRPr="00BC1589" w:rsidRDefault="00BC1589" w:rsidP="002B1F1C">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Pr="002B1F1C" w:rsidRDefault="001B2566" w:rsidP="002B1F1C">
      <w:pPr>
        <w:autoSpaceDE w:val="0"/>
        <w:jc w:val="both"/>
        <w:rPr>
          <w:rFonts w:ascii="Calibri" w:hAnsi="Calibri" w:cstheme="minorHAnsi"/>
          <w:color w:val="000000"/>
          <w:lang w:val="en-US"/>
        </w:rPr>
      </w:pPr>
    </w:p>
    <w:p w14:paraId="778F6B6D" w14:textId="60FCC4FF" w:rsidR="00980C5F" w:rsidRDefault="001D24AC" w:rsidP="002B1F1C">
      <w:pPr>
        <w:autoSpaceDE w:val="0"/>
        <w:jc w:val="both"/>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17A2A900" w:rsidR="00CD2F2B" w:rsidRDefault="00CD2F2B">
      <w:pPr>
        <w:autoSpaceDE w:val="0"/>
        <w:rPr>
          <w:rFonts w:ascii="Calibri" w:hAnsi="Calibri" w:cstheme="minorHAnsi"/>
          <w:lang w:val="en-GB"/>
        </w:rPr>
      </w:pPr>
    </w:p>
    <w:p w14:paraId="25A7EEE9" w14:textId="77777777" w:rsidR="002B1F1C" w:rsidRPr="00B612C9" w:rsidRDefault="002B1F1C">
      <w:pPr>
        <w:autoSpaceDE w:val="0"/>
        <w:rPr>
          <w:rFonts w:ascii="Calibri" w:hAnsi="Calibri" w:cstheme="minorHAnsi"/>
          <w:lang w:val="en-GB"/>
        </w:rPr>
      </w:pPr>
    </w:p>
    <w:p w14:paraId="645961AC" w14:textId="640A79E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5ADF1CFC" w14:textId="5363CBC3"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0463B1">
        <w:rPr>
          <w:rFonts w:ascii="Calibri" w:hAnsi="Calibri" w:cs="Calibri"/>
          <w:color w:val="365F91"/>
          <w:lang w:val="en-GB"/>
        </w:rPr>
        <w:t>f</w:t>
      </w:r>
      <w:r w:rsidR="004E2F3E" w:rsidRPr="00B612C9">
        <w:rPr>
          <w:rFonts w:ascii="Calibri" w:hAnsi="Calibri" w:cs="Calibri"/>
          <w:color w:val="365F91"/>
          <w:lang w:val="en-GB"/>
        </w:rPr>
        <w:t>.</w:t>
      </w:r>
      <w:r w:rsidR="000463B1">
        <w:rPr>
          <w:rFonts w:ascii="Calibri" w:hAnsi="Calibri" w:cs="Calibri"/>
          <w:color w:val="365F91"/>
          <w:lang w:val="en-GB"/>
        </w:rPr>
        <w:t>dziaczkowski</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4D5D" w14:textId="77777777" w:rsidR="00884728" w:rsidRDefault="00884728" w:rsidP="002D5DE2">
      <w:r>
        <w:separator/>
      </w:r>
    </w:p>
  </w:endnote>
  <w:endnote w:type="continuationSeparator" w:id="0">
    <w:p w14:paraId="1F05027E" w14:textId="77777777" w:rsidR="00884728" w:rsidRDefault="00884728"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9E4C" w14:textId="77777777" w:rsidR="00884728" w:rsidRDefault="00884728" w:rsidP="002D5DE2">
      <w:r>
        <w:separator/>
      </w:r>
    </w:p>
  </w:footnote>
  <w:footnote w:type="continuationSeparator" w:id="0">
    <w:p w14:paraId="251CB8C2" w14:textId="77777777" w:rsidR="00884728" w:rsidRDefault="00884728"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4"/>
  </w:num>
  <w:num w:numId="6">
    <w:abstractNumId w:val="13"/>
  </w:num>
  <w:num w:numId="7">
    <w:abstractNumId w:val="5"/>
  </w:num>
  <w:num w:numId="8">
    <w:abstractNumId w:val="11"/>
  </w:num>
  <w:num w:numId="9">
    <w:abstractNumId w:val="0"/>
  </w:num>
  <w:num w:numId="10">
    <w:abstractNumId w:val="10"/>
  </w:num>
  <w:num w:numId="11">
    <w:abstractNumId w:val="12"/>
  </w:num>
  <w:num w:numId="12">
    <w:abstractNumId w:val="9"/>
  </w:num>
  <w:num w:numId="13">
    <w:abstractNumId w:val="15"/>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14D5E"/>
    <w:rsid w:val="00030B54"/>
    <w:rsid w:val="00040936"/>
    <w:rsid w:val="000463B1"/>
    <w:rsid w:val="000507E4"/>
    <w:rsid w:val="00070CA1"/>
    <w:rsid w:val="000A2174"/>
    <w:rsid w:val="000C6F78"/>
    <w:rsid w:val="000F77C8"/>
    <w:rsid w:val="001012A3"/>
    <w:rsid w:val="001132C2"/>
    <w:rsid w:val="00124FD7"/>
    <w:rsid w:val="001375BB"/>
    <w:rsid w:val="00154D60"/>
    <w:rsid w:val="001672DD"/>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8059D"/>
    <w:rsid w:val="002B1F1C"/>
    <w:rsid w:val="002D16E0"/>
    <w:rsid w:val="002D5DE2"/>
    <w:rsid w:val="00316E1F"/>
    <w:rsid w:val="00330EA5"/>
    <w:rsid w:val="0035733F"/>
    <w:rsid w:val="0037032E"/>
    <w:rsid w:val="00374963"/>
    <w:rsid w:val="00385AC8"/>
    <w:rsid w:val="003B459F"/>
    <w:rsid w:val="003C6E71"/>
    <w:rsid w:val="003D3797"/>
    <w:rsid w:val="003E4DB4"/>
    <w:rsid w:val="00462400"/>
    <w:rsid w:val="00470598"/>
    <w:rsid w:val="00483E83"/>
    <w:rsid w:val="00484B3F"/>
    <w:rsid w:val="004E2F3E"/>
    <w:rsid w:val="005068D3"/>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45517"/>
    <w:rsid w:val="00661FA9"/>
    <w:rsid w:val="00685E73"/>
    <w:rsid w:val="006A7D88"/>
    <w:rsid w:val="006D0A71"/>
    <w:rsid w:val="006F1614"/>
    <w:rsid w:val="00731021"/>
    <w:rsid w:val="0073549C"/>
    <w:rsid w:val="00782684"/>
    <w:rsid w:val="00784E32"/>
    <w:rsid w:val="007E52B5"/>
    <w:rsid w:val="00806DF5"/>
    <w:rsid w:val="00807529"/>
    <w:rsid w:val="00812CC9"/>
    <w:rsid w:val="00884728"/>
    <w:rsid w:val="00891952"/>
    <w:rsid w:val="008B135E"/>
    <w:rsid w:val="008B479B"/>
    <w:rsid w:val="008F3DA5"/>
    <w:rsid w:val="00905E6C"/>
    <w:rsid w:val="009378A9"/>
    <w:rsid w:val="00951511"/>
    <w:rsid w:val="0097750B"/>
    <w:rsid w:val="00977E61"/>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0647F"/>
    <w:rsid w:val="00C16701"/>
    <w:rsid w:val="00C35E4A"/>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A48F6"/>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2B1F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779880784">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2520</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6</cp:revision>
  <cp:lastPrinted>2019-09-12T07:39:00Z</cp:lastPrinted>
  <dcterms:created xsi:type="dcterms:W3CDTF">2023-06-22T09:29:00Z</dcterms:created>
  <dcterms:modified xsi:type="dcterms:W3CDTF">2023-07-14T19:25:00Z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