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6BCA" w14:textId="77777777" w:rsidR="002038AD" w:rsidRDefault="002038AD" w:rsidP="00052142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77863318" w14:textId="67F756CB" w:rsidR="00052142" w:rsidRPr="00742DB3" w:rsidRDefault="00052142" w:rsidP="00052142">
      <w:pPr>
        <w:tabs>
          <w:tab w:val="left" w:pos="2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 w:rsidRPr="00D37BF3">
        <w:rPr>
          <w:rFonts w:cstheme="minorHAnsi"/>
          <w:b/>
          <w:sz w:val="20"/>
          <w:szCs w:val="20"/>
        </w:rPr>
        <w:t>Załącznik</w:t>
      </w:r>
      <w:r w:rsidR="002038AD">
        <w:rPr>
          <w:rFonts w:cstheme="minorHAnsi"/>
          <w:b/>
          <w:sz w:val="20"/>
          <w:szCs w:val="20"/>
        </w:rPr>
        <w:t xml:space="preserve"> </w:t>
      </w:r>
      <w:r w:rsidRPr="00D37BF3">
        <w:rPr>
          <w:rFonts w:cstheme="minorHAnsi"/>
          <w:b/>
          <w:sz w:val="20"/>
          <w:szCs w:val="20"/>
        </w:rPr>
        <w:t>nr 1: Wzór formularza oferty</w:t>
      </w:r>
      <w:r w:rsidR="00742DB3">
        <w:rPr>
          <w:rFonts w:cstheme="minorHAnsi"/>
          <w:b/>
          <w:sz w:val="20"/>
          <w:szCs w:val="20"/>
        </w:rPr>
        <w:t xml:space="preserve"> </w:t>
      </w:r>
    </w:p>
    <w:p w14:paraId="72630C5D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CDE344F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5389A386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37BF3">
        <w:rPr>
          <w:rFonts w:cstheme="minorHAnsi"/>
          <w:sz w:val="20"/>
          <w:szCs w:val="20"/>
        </w:rPr>
        <w:t>Osoba do kontaktu: …………………………………… tel. ……………..……….., e-mail: ……………………………………..</w:t>
      </w:r>
    </w:p>
    <w:p w14:paraId="625329F0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47DFC0" w14:textId="3491998A" w:rsidR="006A6A3D" w:rsidRPr="00A650DC" w:rsidRDefault="00052142" w:rsidP="004A07F7">
      <w:pPr>
        <w:spacing w:after="0" w:line="240" w:lineRule="auto"/>
        <w:jc w:val="both"/>
        <w:rPr>
          <w:rFonts w:eastAsia="Batang" w:cstheme="minorHAnsi"/>
          <w:b/>
          <w:bCs/>
          <w:sz w:val="20"/>
          <w:szCs w:val="20"/>
        </w:rPr>
      </w:pPr>
      <w:r w:rsidRPr="00D37BF3">
        <w:rPr>
          <w:rFonts w:cstheme="minorHAnsi"/>
          <w:sz w:val="20"/>
          <w:szCs w:val="20"/>
        </w:rPr>
        <w:t xml:space="preserve">Przedmiot zamówienia: </w:t>
      </w:r>
      <w:r w:rsidR="006A6A3D" w:rsidRPr="00A650DC">
        <w:rPr>
          <w:rFonts w:eastAsia="Batang" w:cstheme="minorHAnsi"/>
          <w:b/>
          <w:bCs/>
          <w:sz w:val="20"/>
          <w:szCs w:val="20"/>
        </w:rPr>
        <w:t>usługi realizowane przez ośrodk</w:t>
      </w:r>
      <w:r w:rsidR="006A6A3D">
        <w:rPr>
          <w:rFonts w:eastAsia="Batang" w:cstheme="minorHAnsi"/>
          <w:b/>
          <w:bCs/>
          <w:sz w:val="20"/>
          <w:szCs w:val="20"/>
        </w:rPr>
        <w:t>i</w:t>
      </w:r>
      <w:r w:rsidR="006A6A3D" w:rsidRPr="00A650DC">
        <w:rPr>
          <w:rFonts w:eastAsia="Batang" w:cstheme="minorHAnsi"/>
          <w:b/>
          <w:bCs/>
          <w:sz w:val="20"/>
          <w:szCs w:val="20"/>
        </w:rPr>
        <w:t xml:space="preserve"> kliniczn</w:t>
      </w:r>
      <w:r w:rsidR="006A6A3D">
        <w:rPr>
          <w:rFonts w:eastAsia="Batang" w:cstheme="minorHAnsi"/>
          <w:b/>
          <w:bCs/>
          <w:sz w:val="20"/>
          <w:szCs w:val="20"/>
        </w:rPr>
        <w:t>e</w:t>
      </w:r>
      <w:r w:rsidR="006A6A3D" w:rsidRPr="00A650DC">
        <w:rPr>
          <w:rFonts w:eastAsia="Batang" w:cstheme="minorHAnsi"/>
          <w:b/>
          <w:bCs/>
          <w:sz w:val="20"/>
          <w:szCs w:val="20"/>
        </w:rPr>
        <w:t xml:space="preserve"> (wykonawców), z których każdy zrekrutuje minimum 30 pacjentów do badania naukowego</w:t>
      </w:r>
      <w:r w:rsidR="006A6A3D">
        <w:rPr>
          <w:rFonts w:eastAsia="Batang" w:cstheme="minorHAnsi"/>
          <w:b/>
          <w:bCs/>
          <w:sz w:val="20"/>
          <w:szCs w:val="20"/>
        </w:rPr>
        <w:t xml:space="preserve"> (</w:t>
      </w:r>
      <w:r w:rsidR="006A6A3D" w:rsidRPr="00A650DC">
        <w:rPr>
          <w:rFonts w:eastAsia="Batang" w:cstheme="minorHAnsi"/>
          <w:b/>
          <w:bCs/>
          <w:sz w:val="20"/>
          <w:szCs w:val="20"/>
        </w:rPr>
        <w:t>łączna planowana liczba pacjentów objętych zamówieniem wynosi maksymalnie</w:t>
      </w:r>
      <w:r w:rsidR="006A6A3D">
        <w:rPr>
          <w:rFonts w:eastAsia="Batang" w:cstheme="minorHAnsi"/>
          <w:b/>
          <w:bCs/>
          <w:sz w:val="20"/>
          <w:szCs w:val="20"/>
        </w:rPr>
        <w:t xml:space="preserve"> </w:t>
      </w:r>
      <w:r w:rsidR="006A6A3D" w:rsidRPr="00A650DC">
        <w:rPr>
          <w:rFonts w:eastAsia="Batang" w:cstheme="minorHAnsi"/>
          <w:b/>
          <w:bCs/>
          <w:sz w:val="20"/>
          <w:szCs w:val="20"/>
        </w:rPr>
        <w:t>160 pacjentów</w:t>
      </w:r>
      <w:r w:rsidR="006A6A3D">
        <w:rPr>
          <w:rFonts w:eastAsia="Batang" w:cstheme="minorHAnsi"/>
          <w:b/>
          <w:bCs/>
          <w:sz w:val="20"/>
          <w:szCs w:val="20"/>
        </w:rPr>
        <w:t>)</w:t>
      </w:r>
      <w:r w:rsidR="006A6A3D" w:rsidRPr="00A650DC">
        <w:rPr>
          <w:rFonts w:eastAsia="Batang" w:cstheme="minorHAnsi"/>
          <w:b/>
          <w:bCs/>
          <w:sz w:val="20"/>
          <w:szCs w:val="20"/>
        </w:rPr>
        <w:t>, oraz przeprowadzi specjalistyczne usługi medyczne w ramach projektu badawczego ABM „"BRAKE-TRD" - Biomarker Research for Assessing Ketamine Efficacy in Treatment-Resistant Depression</w:t>
      </w:r>
      <w:r w:rsidR="006A6A3D">
        <w:rPr>
          <w:rFonts w:eastAsia="Batang" w:cstheme="minorHAnsi"/>
          <w:b/>
          <w:bCs/>
          <w:sz w:val="20"/>
          <w:szCs w:val="20"/>
        </w:rPr>
        <w:t xml:space="preserve"> </w:t>
      </w:r>
      <w:r w:rsidR="006A6A3D">
        <w:rPr>
          <w:b/>
          <w:sz w:val="20"/>
          <w:szCs w:val="20"/>
        </w:rPr>
        <w:t>dla</w:t>
      </w:r>
      <w:r w:rsidR="006A6A3D" w:rsidRPr="00AE3074">
        <w:rPr>
          <w:b/>
          <w:sz w:val="20"/>
          <w:szCs w:val="20"/>
        </w:rPr>
        <w:t xml:space="preserve"> Instytu</w:t>
      </w:r>
      <w:r w:rsidR="006A6A3D">
        <w:rPr>
          <w:b/>
          <w:sz w:val="20"/>
          <w:szCs w:val="20"/>
        </w:rPr>
        <w:t xml:space="preserve">tu </w:t>
      </w:r>
      <w:r w:rsidR="006A6A3D" w:rsidRPr="00AE3074">
        <w:rPr>
          <w:b/>
          <w:sz w:val="20"/>
          <w:szCs w:val="20"/>
        </w:rPr>
        <w:t>Biologii Doświadczalnej im. M. Nenckiego PAN</w:t>
      </w:r>
      <w:r w:rsidR="006A6A3D">
        <w:rPr>
          <w:b/>
          <w:sz w:val="20"/>
          <w:szCs w:val="20"/>
        </w:rPr>
        <w:t>.</w:t>
      </w:r>
    </w:p>
    <w:p w14:paraId="6D459AD9" w14:textId="77777777" w:rsidR="00052142" w:rsidRPr="00D37BF3" w:rsidRDefault="00052142" w:rsidP="000521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  <w:lang w:bidi="en-US"/>
        </w:rPr>
      </w:pPr>
    </w:p>
    <w:p w14:paraId="70E49339" w14:textId="0643C6C5" w:rsidR="002038AD" w:rsidRDefault="00052142" w:rsidP="00D32A1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right="-1" w:hanging="284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EC5C2E">
        <w:rPr>
          <w:rFonts w:cstheme="minorHAnsi"/>
          <w:b/>
          <w:color w:val="000000"/>
          <w:sz w:val="20"/>
          <w:szCs w:val="20"/>
          <w:lang w:bidi="en-US"/>
        </w:rPr>
        <w:t>CENA ZA CAŁOŚCIOWY KOSZT WYKONANIA USŁUGI</w:t>
      </w:r>
      <w:r w:rsidR="00EC5C2E" w:rsidRPr="00EC5C2E">
        <w:rPr>
          <w:rFonts w:cstheme="minorHAnsi"/>
          <w:b/>
          <w:color w:val="000000"/>
          <w:sz w:val="20"/>
          <w:szCs w:val="20"/>
          <w:lang w:bidi="en-US"/>
        </w:rPr>
        <w:t xml:space="preserve"> </w:t>
      </w:r>
      <w:r w:rsidR="002038AD">
        <w:rPr>
          <w:rFonts w:cstheme="minorHAnsi"/>
          <w:b/>
          <w:color w:val="000000"/>
          <w:sz w:val="20"/>
          <w:szCs w:val="20"/>
          <w:lang w:bidi="en-US"/>
        </w:rPr>
        <w:t>(dla 1 pacjenta)</w:t>
      </w:r>
    </w:p>
    <w:p w14:paraId="1626298F" w14:textId="0643C6C5" w:rsidR="00EC5C2E" w:rsidRPr="006A6A3D" w:rsidRDefault="00EC5C2E" w:rsidP="002038AD">
      <w:pPr>
        <w:pStyle w:val="Akapitzlist"/>
        <w:shd w:val="clear" w:color="auto" w:fill="FFFFFF"/>
        <w:spacing w:after="0" w:line="240" w:lineRule="auto"/>
        <w:ind w:left="284" w:right="-1"/>
        <w:jc w:val="both"/>
        <w:rPr>
          <w:rFonts w:cstheme="minorHAnsi"/>
          <w:b/>
          <w:color w:val="000000"/>
          <w:sz w:val="20"/>
          <w:szCs w:val="20"/>
          <w:lang w:bidi="en-US"/>
        </w:rPr>
      </w:pPr>
      <w:r w:rsidRPr="00EC5C2E">
        <w:rPr>
          <w:rFonts w:cstheme="minorHAnsi"/>
          <w:bCs/>
          <w:color w:val="000000"/>
          <w:sz w:val="20"/>
          <w:szCs w:val="20"/>
          <w:lang w:bidi="en-US"/>
        </w:rPr>
        <w:t>(</w:t>
      </w:r>
      <w:r w:rsidRPr="00EC5C2E">
        <w:rPr>
          <w:rFonts w:asciiTheme="minorHAnsi" w:eastAsia="Batang" w:hAnsiTheme="minorHAnsi" w:cstheme="minorHAnsi"/>
          <w:bCs/>
          <w:sz w:val="20"/>
          <w:szCs w:val="20"/>
        </w:rPr>
        <w:t>wynagrodzenie</w:t>
      </w:r>
      <w:r w:rsidRPr="00EC5C2E">
        <w:rPr>
          <w:rFonts w:asciiTheme="minorHAnsi" w:eastAsia="Batang" w:hAnsiTheme="minorHAnsi" w:cstheme="minorHAnsi"/>
          <w:sz w:val="20"/>
          <w:szCs w:val="20"/>
        </w:rPr>
        <w:t xml:space="preserve"> stanowiące sumę wszystkich kosztów za wykonanie procedur w badaniu dla 1 pacjenta. Cena całkowita brutto jest ceną ostateczną obejmującą wszystkie koszty</w:t>
      </w:r>
      <w:r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C5C2E">
        <w:rPr>
          <w:rFonts w:asciiTheme="minorHAnsi" w:eastAsia="Batang" w:hAnsiTheme="minorHAnsi" w:cstheme="minorHAnsi"/>
          <w:sz w:val="20"/>
          <w:szCs w:val="20"/>
        </w:rPr>
        <w:t>i składniki cenotwórcze związane z realizacją przedmiotu zamówienia. Wykonawca zobowiązany jest uwzględnić w cenie oferty wszystkie koszty niezbędne do prawidłowego, pełnego i terminowego wykonania przedmiotu zamówienia, wynikające z warunków i obowiązków określonych w Zapytaniu ofertowym, jak i własnej wiedzy i doświadczenia</w:t>
      </w:r>
      <w:r>
        <w:rPr>
          <w:rFonts w:asciiTheme="minorHAnsi" w:eastAsia="Batang" w:hAnsiTheme="minorHAnsi" w:cstheme="minorHAnsi"/>
          <w:sz w:val="20"/>
          <w:szCs w:val="20"/>
        </w:rPr>
        <w:t>).</w:t>
      </w:r>
    </w:p>
    <w:p w14:paraId="0C8F822F" w14:textId="77777777" w:rsidR="00D32A10" w:rsidRPr="00EC5C2E" w:rsidRDefault="00D32A10" w:rsidP="00EC5C2E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lang w:bidi="en-US"/>
        </w:rPr>
      </w:pPr>
    </w:p>
    <w:p w14:paraId="68DDA87B" w14:textId="77777777" w:rsidR="00052142" w:rsidRPr="00D37BF3" w:rsidRDefault="00052142" w:rsidP="00052142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</w:p>
    <w:p w14:paraId="1A95753D" w14:textId="77777777" w:rsidR="00052142" w:rsidRPr="00D37BF3" w:rsidRDefault="00052142" w:rsidP="00052142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14:paraId="72BF76FB" w14:textId="11707D5D" w:rsidR="00052142" w:rsidRDefault="00052142" w:rsidP="00052142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14:paraId="2D8B1488" w14:textId="77777777" w:rsidR="006A6A3D" w:rsidRDefault="006A6A3D" w:rsidP="00EB0E25">
      <w:pPr>
        <w:autoSpaceDE w:val="0"/>
        <w:spacing w:after="0" w:line="240" w:lineRule="auto"/>
        <w:ind w:left="993"/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</w:pPr>
    </w:p>
    <w:p w14:paraId="2ADA62C1" w14:textId="1817BAA8" w:rsidR="00EB0E25" w:rsidRPr="001C6B35" w:rsidRDefault="002038AD" w:rsidP="001C6B35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eastAsia="Batang" w:cstheme="minorHAnsi"/>
          <w:sz w:val="20"/>
          <w:szCs w:val="20"/>
        </w:rPr>
      </w:pPr>
      <w:r w:rsidRPr="002038AD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MAKSYMALNA CAŁKOWITA CENA OFERTY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EB0E25" w:rsidRPr="001C6B35">
        <w:rPr>
          <w:rFonts w:cstheme="minorHAnsi"/>
          <w:color w:val="222222"/>
          <w:sz w:val="20"/>
          <w:szCs w:val="20"/>
          <w:shd w:val="clear" w:color="auto" w:fill="FFFFFF"/>
        </w:rPr>
        <w:t>(</w:t>
      </w:r>
      <w:r w:rsidR="00EB0E25" w:rsidRPr="001C6B35">
        <w:rPr>
          <w:rFonts w:eastAsia="Batang" w:cstheme="minorHAnsi"/>
          <w:sz w:val="20"/>
          <w:szCs w:val="20"/>
        </w:rPr>
        <w:t xml:space="preserve">wynagrodzenie stanowiące sumę wszystkich kosztów za wykonanie procedur w badaniu dla </w:t>
      </w:r>
      <w:r w:rsidR="006A6A3D" w:rsidRPr="001C6B35">
        <w:rPr>
          <w:rFonts w:eastAsia="Batang" w:cstheme="minorHAnsi"/>
          <w:sz w:val="20"/>
          <w:szCs w:val="20"/>
        </w:rPr>
        <w:t xml:space="preserve">zadeklarowanej liczby pacjentów – min. </w:t>
      </w:r>
      <w:r w:rsidR="00F35FFA" w:rsidRPr="001C6B35">
        <w:rPr>
          <w:rFonts w:eastAsia="Batang" w:cstheme="minorHAnsi"/>
          <w:sz w:val="20"/>
          <w:szCs w:val="20"/>
        </w:rPr>
        <w:t>3</w:t>
      </w:r>
      <w:r w:rsidR="00EB0E25" w:rsidRPr="001C6B35">
        <w:rPr>
          <w:rFonts w:eastAsia="Batang" w:cstheme="minorHAnsi"/>
          <w:sz w:val="20"/>
          <w:szCs w:val="20"/>
        </w:rPr>
        <w:t>0 pacjentów).</w:t>
      </w:r>
    </w:p>
    <w:p w14:paraId="59B607E3" w14:textId="6D1504C7" w:rsidR="006A6A3D" w:rsidRPr="00EB0E25" w:rsidRDefault="006A6A3D" w:rsidP="006A6A3D">
      <w:pPr>
        <w:autoSpaceDE w:val="0"/>
        <w:spacing w:after="0" w:line="240" w:lineRule="auto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43BF904C" w14:textId="5207A6C2" w:rsidR="00EB0E25" w:rsidRDefault="006A6A3D" w:rsidP="00EB0E25">
      <w:pPr>
        <w:autoSpaceDE w:val="0"/>
        <w:spacing w:after="0" w:line="240" w:lineRule="auto"/>
        <w:ind w:left="993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6A6A3D">
        <w:rPr>
          <w:rFonts w:cstheme="minorHAnsi"/>
          <w:color w:val="222222"/>
          <w:sz w:val="20"/>
          <w:szCs w:val="20"/>
          <w:shd w:val="clear" w:color="auto" w:fill="FFFFFF"/>
        </w:rPr>
        <w:t>Liczba pacjentów - ……………</w:t>
      </w:r>
      <w:r w:rsidR="002038AD">
        <w:rPr>
          <w:rFonts w:cstheme="minorHAnsi"/>
          <w:color w:val="222222"/>
          <w:sz w:val="20"/>
          <w:szCs w:val="20"/>
          <w:shd w:val="clear" w:color="auto" w:fill="FFFFFF"/>
        </w:rPr>
        <w:t>…</w:t>
      </w:r>
      <w:r w:rsidRPr="006A6A3D">
        <w:rPr>
          <w:rFonts w:cstheme="minorHAnsi"/>
          <w:color w:val="222222"/>
          <w:sz w:val="20"/>
          <w:szCs w:val="20"/>
          <w:shd w:val="clear" w:color="auto" w:fill="FFFFFF"/>
        </w:rPr>
        <w:t>….. (min. 30 pacjentów)</w:t>
      </w:r>
    </w:p>
    <w:p w14:paraId="59BAECEC" w14:textId="77777777" w:rsidR="006A6A3D" w:rsidRPr="006A6A3D" w:rsidRDefault="006A6A3D" w:rsidP="00EB0E25">
      <w:pPr>
        <w:autoSpaceDE w:val="0"/>
        <w:spacing w:after="0" w:line="240" w:lineRule="auto"/>
        <w:ind w:left="993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1BBF0444" w14:textId="77777777" w:rsidR="00EB0E25" w:rsidRPr="00D37BF3" w:rsidRDefault="00EB0E25" w:rsidP="00EB0E25">
      <w:pPr>
        <w:shd w:val="clear" w:color="auto" w:fill="FFFFFF"/>
        <w:ind w:left="993"/>
        <w:rPr>
          <w:rFonts w:ascii="Calibri" w:hAnsi="Calibri" w:cstheme="minorHAnsi"/>
          <w:b/>
          <w:color w:val="000000"/>
          <w:sz w:val="20"/>
          <w:szCs w:val="20"/>
          <w:lang w:bidi="en-US"/>
        </w:rPr>
      </w:pPr>
      <w:r w:rsidRPr="00D37BF3">
        <w:rPr>
          <w:rFonts w:ascii="Calibri" w:hAnsi="Calibri" w:cstheme="minorHAnsi"/>
          <w:color w:val="000000"/>
          <w:sz w:val="20"/>
          <w:szCs w:val="20"/>
          <w:lang w:bidi="en-US"/>
        </w:rPr>
        <w:t>Cena netto</w:t>
      </w:r>
      <w:r w:rsidRPr="00D37BF3">
        <w:rPr>
          <w:rFonts w:ascii="Calibri" w:hAnsi="Calibri" w:cstheme="minorHAnsi"/>
          <w:b/>
          <w:color w:val="000000"/>
          <w:sz w:val="20"/>
          <w:szCs w:val="20"/>
          <w:lang w:bidi="en-US"/>
        </w:rPr>
        <w:t xml:space="preserve"> </w:t>
      </w:r>
      <w:r w:rsidRPr="00D37BF3">
        <w:rPr>
          <w:rFonts w:ascii="Calibri" w:hAnsi="Calibri" w:cstheme="minorHAnsi"/>
          <w:color w:val="000000"/>
          <w:sz w:val="20"/>
          <w:szCs w:val="20"/>
        </w:rPr>
        <w:t>............................. zł</w:t>
      </w:r>
    </w:p>
    <w:p w14:paraId="0A13685E" w14:textId="77777777" w:rsidR="00EB0E25" w:rsidRPr="00D37BF3" w:rsidRDefault="00EB0E25" w:rsidP="00EB0E25">
      <w:pPr>
        <w:ind w:left="993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color w:val="000000"/>
          <w:sz w:val="20"/>
          <w:szCs w:val="20"/>
        </w:rPr>
        <w:t>Podatek VAT (………. %) w kwocie ....................,</w:t>
      </w:r>
    </w:p>
    <w:p w14:paraId="25979273" w14:textId="6DBF6828" w:rsidR="00EB0E25" w:rsidRDefault="00EB0E25" w:rsidP="004A07F7">
      <w:pPr>
        <w:spacing w:after="0" w:line="240" w:lineRule="auto"/>
        <w:ind w:left="992"/>
        <w:rPr>
          <w:rFonts w:ascii="Calibri" w:hAnsi="Calibri" w:cstheme="minorHAnsi"/>
          <w:color w:val="000000"/>
          <w:sz w:val="20"/>
          <w:szCs w:val="20"/>
        </w:rPr>
      </w:pPr>
      <w:r w:rsidRPr="00D37BF3">
        <w:rPr>
          <w:rFonts w:ascii="Calibri" w:hAnsi="Calibri" w:cstheme="minorHAnsi"/>
          <w:b/>
          <w:color w:val="000000"/>
          <w:sz w:val="20"/>
          <w:szCs w:val="20"/>
        </w:rPr>
        <w:t>Cena brutto:</w:t>
      </w:r>
      <w:r w:rsidRPr="00D37BF3">
        <w:rPr>
          <w:rFonts w:ascii="Calibri" w:hAnsi="Calibri" w:cstheme="minorHAnsi"/>
          <w:color w:val="000000"/>
          <w:sz w:val="20"/>
          <w:szCs w:val="20"/>
        </w:rPr>
        <w:t xml:space="preserve"> …………………………........... zł</w:t>
      </w:r>
    </w:p>
    <w:p w14:paraId="630BAE01" w14:textId="521F56B8" w:rsidR="004A07F7" w:rsidRDefault="004A07F7" w:rsidP="004A07F7">
      <w:pPr>
        <w:spacing w:after="0" w:line="240" w:lineRule="auto"/>
        <w:ind w:left="992"/>
        <w:rPr>
          <w:rFonts w:ascii="Calibri" w:hAnsi="Calibri" w:cstheme="minorHAnsi"/>
          <w:color w:val="000000"/>
          <w:sz w:val="20"/>
          <w:szCs w:val="20"/>
        </w:rPr>
      </w:pPr>
    </w:p>
    <w:p w14:paraId="174EC270" w14:textId="77777777" w:rsidR="004A07F7" w:rsidRDefault="004A07F7" w:rsidP="004A07F7">
      <w:pPr>
        <w:spacing w:after="0" w:line="240" w:lineRule="auto"/>
        <w:ind w:left="992"/>
        <w:rPr>
          <w:rFonts w:ascii="Calibri" w:hAnsi="Calibri" w:cstheme="minorHAnsi"/>
          <w:color w:val="000000"/>
          <w:sz w:val="20"/>
          <w:szCs w:val="20"/>
        </w:rPr>
      </w:pPr>
    </w:p>
    <w:p w14:paraId="1A63B15A" w14:textId="143B85C0" w:rsidR="00EC5C2E" w:rsidRDefault="00806A53" w:rsidP="00806A53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LOKALIZACJA OŚRODKA W BLISKIEJ ODLEGŁOŚCI OD INSTYTUTU NENCKIEGO (ODLEGŁOŚĆ OŚRODKA KLINICZNEGO OD INSTYTUTU NENCKIEGO (UL. PASTEURA 3, WARSZAWA) – WG GOOGLE MAPS (SAMOCHÓD)</w:t>
      </w:r>
    </w:p>
    <w:p w14:paraId="4A86D936" w14:textId="6E0A4AE4" w:rsidR="00806A53" w:rsidRPr="00806A53" w:rsidRDefault="00806A53" w:rsidP="00806A53">
      <w:pPr>
        <w:tabs>
          <w:tab w:val="left" w:pos="284"/>
        </w:tabs>
        <w:ind w:left="284"/>
        <w:jc w:val="both"/>
        <w:rPr>
          <w:rFonts w:cstheme="minorHAnsi"/>
          <w:color w:val="000000"/>
          <w:sz w:val="20"/>
          <w:szCs w:val="20"/>
        </w:rPr>
      </w:pPr>
      <w:r w:rsidRPr="00806A53">
        <w:rPr>
          <w:rFonts w:cstheme="minorHAnsi"/>
          <w:color w:val="000000"/>
          <w:sz w:val="20"/>
          <w:szCs w:val="20"/>
        </w:rPr>
        <w:t>Odległość ośrodka klinicznego od Instytutu Nenckiego ……………………… km (wypełnia Wykonawca)</w:t>
      </w:r>
    </w:p>
    <w:p w14:paraId="0D83369C" w14:textId="255F13F5" w:rsidR="00806A53" w:rsidRPr="00806A53" w:rsidRDefault="00806A53" w:rsidP="00806A53">
      <w:pPr>
        <w:spacing w:after="0" w:line="240" w:lineRule="auto"/>
        <w:ind w:left="284" w:right="-1"/>
        <w:jc w:val="both"/>
        <w:rPr>
          <w:rFonts w:eastAsia="Batang" w:cstheme="minorHAnsi"/>
          <w:sz w:val="20"/>
          <w:szCs w:val="20"/>
        </w:rPr>
      </w:pPr>
      <w:r w:rsidRPr="00806A53">
        <w:rPr>
          <w:rFonts w:eastAsia="Batang" w:cstheme="minorHAnsi"/>
          <w:sz w:val="20"/>
          <w:szCs w:val="20"/>
        </w:rPr>
        <w:t xml:space="preserve">Lokalizacja ośrodka klinicznego w odległości powyżej 150 km </w:t>
      </w:r>
      <w:r>
        <w:rPr>
          <w:rFonts w:eastAsia="Batang" w:cstheme="minorHAnsi"/>
          <w:sz w:val="20"/>
          <w:szCs w:val="20"/>
        </w:rPr>
        <w:t xml:space="preserve">- </w:t>
      </w:r>
      <w:r w:rsidRPr="00806A53">
        <w:rPr>
          <w:rFonts w:eastAsia="Batang" w:cstheme="minorHAnsi"/>
          <w:sz w:val="20"/>
          <w:szCs w:val="20"/>
        </w:rPr>
        <w:t>oferta otrzymuje 0 pkt;</w:t>
      </w:r>
    </w:p>
    <w:p w14:paraId="7DD2C76C" w14:textId="59703719" w:rsidR="00806A53" w:rsidRPr="00806A53" w:rsidRDefault="00806A53" w:rsidP="00806A53">
      <w:pPr>
        <w:spacing w:after="0" w:line="240" w:lineRule="auto"/>
        <w:ind w:left="284" w:right="-1"/>
        <w:jc w:val="both"/>
        <w:rPr>
          <w:rFonts w:eastAsia="Batang" w:cstheme="minorHAnsi"/>
          <w:sz w:val="20"/>
          <w:szCs w:val="20"/>
        </w:rPr>
      </w:pPr>
      <w:r w:rsidRPr="00806A53">
        <w:rPr>
          <w:rFonts w:eastAsia="Batang" w:cstheme="minorHAnsi"/>
          <w:sz w:val="20"/>
          <w:szCs w:val="20"/>
        </w:rPr>
        <w:t xml:space="preserve">Lokalizacja ośrodka klinicznego w odległości powyżej </w:t>
      </w:r>
      <w:r w:rsidR="00F35FFA">
        <w:rPr>
          <w:rFonts w:eastAsia="Batang" w:cstheme="minorHAnsi"/>
          <w:sz w:val="20"/>
          <w:szCs w:val="20"/>
        </w:rPr>
        <w:t>3</w:t>
      </w:r>
      <w:r w:rsidRPr="00806A53">
        <w:rPr>
          <w:rFonts w:eastAsia="Batang" w:cstheme="minorHAnsi"/>
          <w:sz w:val="20"/>
          <w:szCs w:val="20"/>
        </w:rPr>
        <w:t>0 km i nie więcej niż 150 km -</w:t>
      </w:r>
      <w:r>
        <w:rPr>
          <w:rFonts w:eastAsia="Batang" w:cstheme="minorHAnsi"/>
          <w:sz w:val="20"/>
          <w:szCs w:val="20"/>
        </w:rPr>
        <w:t xml:space="preserve"> </w:t>
      </w:r>
      <w:r w:rsidRPr="00806A53">
        <w:rPr>
          <w:rFonts w:eastAsia="Batang" w:cstheme="minorHAnsi"/>
          <w:sz w:val="20"/>
          <w:szCs w:val="20"/>
        </w:rPr>
        <w:t xml:space="preserve">oferta otrzymuje </w:t>
      </w:r>
      <w:r w:rsidR="00F35FFA">
        <w:rPr>
          <w:rFonts w:eastAsia="Batang" w:cstheme="minorHAnsi"/>
          <w:sz w:val="20"/>
          <w:szCs w:val="20"/>
        </w:rPr>
        <w:t>10</w:t>
      </w:r>
      <w:r w:rsidRPr="00806A53">
        <w:rPr>
          <w:rFonts w:eastAsia="Batang" w:cstheme="minorHAnsi"/>
          <w:sz w:val="20"/>
          <w:szCs w:val="20"/>
        </w:rPr>
        <w:t xml:space="preserve"> pkt;</w:t>
      </w:r>
    </w:p>
    <w:p w14:paraId="1A3988C0" w14:textId="0032E7B6" w:rsidR="00806A53" w:rsidRPr="00806A53" w:rsidRDefault="00806A53" w:rsidP="00806A53">
      <w:pPr>
        <w:spacing w:after="0" w:line="240" w:lineRule="auto"/>
        <w:ind w:left="284" w:right="-1"/>
        <w:jc w:val="both"/>
        <w:rPr>
          <w:rFonts w:eastAsia="Batang" w:cstheme="minorHAnsi"/>
          <w:sz w:val="20"/>
          <w:szCs w:val="20"/>
        </w:rPr>
      </w:pPr>
      <w:r w:rsidRPr="00806A53">
        <w:rPr>
          <w:rFonts w:eastAsia="Batang" w:cstheme="minorHAnsi"/>
          <w:sz w:val="20"/>
          <w:szCs w:val="20"/>
        </w:rPr>
        <w:t xml:space="preserve">Lokalizacja ośrodka klinicznego w odległości nie więcej niż </w:t>
      </w:r>
      <w:r w:rsidR="00F35FFA">
        <w:rPr>
          <w:rFonts w:eastAsia="Batang" w:cstheme="minorHAnsi"/>
          <w:sz w:val="20"/>
          <w:szCs w:val="20"/>
        </w:rPr>
        <w:t>3</w:t>
      </w:r>
      <w:r w:rsidRPr="00806A53">
        <w:rPr>
          <w:rFonts w:eastAsia="Batang" w:cstheme="minorHAnsi"/>
          <w:sz w:val="20"/>
          <w:szCs w:val="20"/>
        </w:rPr>
        <w:t>0 km</w:t>
      </w:r>
      <w:r>
        <w:rPr>
          <w:rFonts w:eastAsia="Batang" w:cstheme="minorHAnsi"/>
          <w:sz w:val="20"/>
          <w:szCs w:val="20"/>
        </w:rPr>
        <w:t xml:space="preserve"> - </w:t>
      </w:r>
      <w:r w:rsidRPr="00806A53">
        <w:rPr>
          <w:rFonts w:eastAsia="Batang" w:cstheme="minorHAnsi"/>
          <w:sz w:val="20"/>
          <w:szCs w:val="20"/>
        </w:rPr>
        <w:t xml:space="preserve">oferta otrzymuje </w:t>
      </w:r>
      <w:r w:rsidR="00F35FFA">
        <w:rPr>
          <w:rFonts w:eastAsia="Batang" w:cstheme="minorHAnsi"/>
          <w:sz w:val="20"/>
          <w:szCs w:val="20"/>
        </w:rPr>
        <w:t>2</w:t>
      </w:r>
      <w:r w:rsidRPr="00806A53">
        <w:rPr>
          <w:rFonts w:eastAsia="Batang" w:cstheme="minorHAnsi"/>
          <w:sz w:val="20"/>
          <w:szCs w:val="20"/>
        </w:rPr>
        <w:t>0 pkt.</w:t>
      </w:r>
    </w:p>
    <w:p w14:paraId="2C3FF3CF" w14:textId="77777777" w:rsidR="00806A53" w:rsidRPr="009D3413" w:rsidRDefault="00806A53" w:rsidP="00806A53">
      <w:pPr>
        <w:pStyle w:val="Akapitzlist"/>
        <w:spacing w:after="0" w:line="240" w:lineRule="auto"/>
        <w:ind w:left="284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C791FAC" w14:textId="49B8DC4B" w:rsidR="00806A53" w:rsidRDefault="00806A53" w:rsidP="00806A53">
      <w:pPr>
        <w:ind w:left="284" w:right="-1"/>
        <w:jc w:val="both"/>
        <w:rPr>
          <w:rFonts w:eastAsia="Batang" w:cstheme="minorHAnsi"/>
          <w:sz w:val="20"/>
          <w:szCs w:val="20"/>
        </w:rPr>
      </w:pPr>
      <w:r w:rsidRPr="009D3413">
        <w:rPr>
          <w:rFonts w:eastAsia="Batang" w:cstheme="minorHAnsi"/>
          <w:sz w:val="20"/>
          <w:szCs w:val="20"/>
        </w:rPr>
        <w:t xml:space="preserve">W przypadku niewskazania oferowanej </w:t>
      </w:r>
      <w:r>
        <w:rPr>
          <w:rFonts w:eastAsia="Batang" w:cstheme="minorHAnsi"/>
          <w:sz w:val="20"/>
          <w:szCs w:val="20"/>
        </w:rPr>
        <w:t>odległości</w:t>
      </w:r>
      <w:r w:rsidRPr="009D3413">
        <w:rPr>
          <w:rFonts w:eastAsia="Batang" w:cstheme="minorHAnsi"/>
          <w:sz w:val="20"/>
          <w:szCs w:val="20"/>
        </w:rPr>
        <w:t xml:space="preserve"> Zamawiający dokona samodzielnie zaznaczenia odległości na podstawie adresu ośrodka klinicznego wskazanego w ofercie. W przypadku wskazania w Ofercie innej długości niż wyliczona przez Zamawiającego (podczas czynności badania oferty), Zamawiający dokona zmiany długości, na wyliczoną przez siebie zgodnie z ustaleniami</w:t>
      </w:r>
      <w:r w:rsidR="00BA382E">
        <w:rPr>
          <w:rFonts w:eastAsia="Batang" w:cstheme="minorHAnsi"/>
          <w:sz w:val="20"/>
          <w:szCs w:val="20"/>
        </w:rPr>
        <w:t>.</w:t>
      </w:r>
    </w:p>
    <w:p w14:paraId="7E770A6F" w14:textId="1C8A2F63" w:rsidR="002038AD" w:rsidRDefault="002038AD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7C48B970" w14:textId="0CFEE62E" w:rsidR="00E9775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9D11E8C" w14:textId="568D9E4D" w:rsidR="00E9775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11FEC7B8" w14:textId="764085DA" w:rsidR="00E9775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245BFC40" w14:textId="77E8E70F" w:rsidR="00E9775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CF5130D" w14:textId="20E8A314" w:rsidR="00E9775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17C50970" w14:textId="7D07D8FD" w:rsidR="00E9775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11C50CE" w14:textId="77777777" w:rsidR="00E97755" w:rsidRPr="00291A85" w:rsidRDefault="00E97755" w:rsidP="00D32A10">
      <w:pPr>
        <w:pStyle w:val="Akapitzlist"/>
        <w:spacing w:after="0" w:line="240" w:lineRule="auto"/>
        <w:ind w:left="851" w:right="-1"/>
        <w:jc w:val="both"/>
        <w:rPr>
          <w:rFonts w:asciiTheme="minorHAnsi" w:eastAsia="Batang" w:hAnsiTheme="minorHAnsi" w:cstheme="minorHAnsi"/>
          <w:sz w:val="20"/>
          <w:szCs w:val="20"/>
        </w:rPr>
      </w:pPr>
    </w:p>
    <w:p w14:paraId="3CAFE871" w14:textId="09C63619" w:rsidR="00BA382E" w:rsidRPr="00BA382E" w:rsidRDefault="00BA382E" w:rsidP="00D32A10">
      <w:pPr>
        <w:ind w:right="-1"/>
        <w:jc w:val="both"/>
        <w:rPr>
          <w:rFonts w:eastAsia="Batang" w:cstheme="minorHAnsi"/>
          <w:sz w:val="20"/>
          <w:szCs w:val="20"/>
          <w:u w:val="single"/>
        </w:rPr>
      </w:pPr>
      <w:r w:rsidRPr="00BA382E">
        <w:rPr>
          <w:rFonts w:eastAsia="Batang" w:cstheme="minorHAnsi"/>
          <w:sz w:val="20"/>
          <w:szCs w:val="20"/>
          <w:u w:val="single"/>
        </w:rPr>
        <w:t>Oferty w postępowaniu mogą składać Wykonawcy, którzy spełnią następujące warunki udziału w postępowaniu:</w:t>
      </w:r>
    </w:p>
    <w:p w14:paraId="22B833AD" w14:textId="77777777" w:rsidR="00E97755" w:rsidRPr="001560A4" w:rsidRDefault="00E97755" w:rsidP="00E97755">
      <w:pPr>
        <w:ind w:right="-1"/>
        <w:jc w:val="both"/>
        <w:rPr>
          <w:rFonts w:eastAsia="Batang" w:cstheme="minorHAnsi"/>
          <w:sz w:val="20"/>
          <w:szCs w:val="20"/>
        </w:rPr>
      </w:pPr>
      <w:r w:rsidRPr="001560A4">
        <w:rPr>
          <w:rFonts w:eastAsia="Batang" w:cstheme="minorHAnsi"/>
          <w:sz w:val="20"/>
          <w:szCs w:val="20"/>
        </w:rPr>
        <w:t xml:space="preserve">Ze względu na specyfikę usługi oraz wymagania projektu, usługa musi być wykonywana w ośrodku psychiatrycznym uczestniczącym w realizacji programu lekowego z użyciem esketaminy (program B.147) w leczeniu depresji lekoopornej. </w:t>
      </w:r>
    </w:p>
    <w:p w14:paraId="0FA327C7" w14:textId="77777777" w:rsidR="00E97755" w:rsidRPr="00220AE3" w:rsidRDefault="00E97755" w:rsidP="00E97755">
      <w:pPr>
        <w:jc w:val="both"/>
        <w:rPr>
          <w:rFonts w:eastAsia="Batang" w:cstheme="minorHAnsi"/>
          <w:sz w:val="20"/>
          <w:szCs w:val="20"/>
        </w:rPr>
      </w:pPr>
      <w:r w:rsidRPr="00220AE3">
        <w:rPr>
          <w:rFonts w:eastAsia="Batang" w:cstheme="minorHAnsi"/>
          <w:sz w:val="20"/>
          <w:szCs w:val="20"/>
        </w:rPr>
        <w:t>W celu potwierdzenia spełnienia ww. warunku wykonawca będzie zobowiązany wskazać w formularzu oferty nazwę i adres ośrodka, w którym będzie realizowana usługa, wraz z następującym oświadczeniem:</w:t>
      </w:r>
    </w:p>
    <w:p w14:paraId="0139AC0D" w14:textId="77777777" w:rsidR="00E97755" w:rsidRPr="00E97755" w:rsidRDefault="00E97755" w:rsidP="00E97755">
      <w:pPr>
        <w:ind w:right="-1"/>
        <w:jc w:val="both"/>
        <w:rPr>
          <w:rFonts w:eastAsia="Batang" w:cstheme="minorHAnsi"/>
          <w:i/>
          <w:iCs/>
          <w:sz w:val="20"/>
          <w:szCs w:val="20"/>
        </w:rPr>
      </w:pPr>
      <w:r w:rsidRPr="00E97755">
        <w:rPr>
          <w:rFonts w:eastAsia="Batang" w:cstheme="minorHAnsi"/>
          <w:i/>
          <w:iCs/>
          <w:sz w:val="20"/>
          <w:szCs w:val="20"/>
        </w:rPr>
        <w:t>„Oświadczam, że usługa w ramach niniejszego zamówienia będzie wykonywana w ośrodku psychiatrycznym uczestniczącym w programie lekowym z użyciem esketaminy (B.147) w leczeniu depresji lekoopornej. W przypadku wątpliwości szczegółowe informacje lub dokumenty potwierdzające spełnienie powyższego warunku zamawiający może zweryfikować pod adresem e-mail: …………………………………………”.</w:t>
      </w:r>
    </w:p>
    <w:p w14:paraId="7E2C829A" w14:textId="188A514D" w:rsidR="00D32A10" w:rsidRPr="00E97755" w:rsidRDefault="00D32A10" w:rsidP="00D32A10">
      <w:pPr>
        <w:ind w:right="-1"/>
        <w:jc w:val="both"/>
        <w:rPr>
          <w:rFonts w:eastAsia="Batang" w:cstheme="minorHAnsi"/>
          <w:sz w:val="20"/>
          <w:szCs w:val="20"/>
        </w:rPr>
      </w:pPr>
      <w:r w:rsidRPr="00E97755">
        <w:rPr>
          <w:rFonts w:eastAsia="Batang" w:cstheme="minorHAnsi"/>
          <w:sz w:val="20"/>
          <w:szCs w:val="20"/>
        </w:rPr>
        <w:t>oraz oświadczam, że:</w:t>
      </w:r>
    </w:p>
    <w:p w14:paraId="67F73840" w14:textId="77777777" w:rsidR="00E97755" w:rsidRPr="005D788B" w:rsidRDefault="00E97755" w:rsidP="00E97755">
      <w:pPr>
        <w:spacing w:after="0" w:line="240" w:lineRule="auto"/>
        <w:jc w:val="both"/>
        <w:rPr>
          <w:rFonts w:eastAsia="Batang" w:cstheme="minorHAnsi"/>
          <w:i/>
          <w:iCs/>
          <w:sz w:val="20"/>
          <w:szCs w:val="20"/>
        </w:rPr>
      </w:pPr>
      <w:r w:rsidRPr="005D788B">
        <w:rPr>
          <w:rFonts w:eastAsia="Batang" w:cstheme="minorHAnsi"/>
          <w:i/>
          <w:iCs/>
          <w:sz w:val="20"/>
          <w:szCs w:val="20"/>
        </w:rPr>
        <w:t>„Ośrodek kliniczny w którym będzie wykonywana usługa będzie:</w:t>
      </w:r>
    </w:p>
    <w:p w14:paraId="1235E770" w14:textId="77777777" w:rsidR="00E97755" w:rsidRPr="005D788B" w:rsidRDefault="00E97755" w:rsidP="002B371E">
      <w:pPr>
        <w:pStyle w:val="Akapitzlist"/>
        <w:numPr>
          <w:ilvl w:val="0"/>
          <w:numId w:val="22"/>
        </w:numPr>
        <w:spacing w:after="160" w:line="259" w:lineRule="auto"/>
        <w:ind w:left="709" w:right="-1" w:hanging="425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dokonywał pseudonimizacji danych pacjentów, których próbki zostały pobrane w trakcie badania a następnie przekazywał spseudonimizowane dane Zamawiającemu;</w:t>
      </w:r>
    </w:p>
    <w:p w14:paraId="38FC74A7" w14:textId="77777777" w:rsidR="00E97755" w:rsidRPr="005D788B" w:rsidRDefault="00E97755" w:rsidP="002B371E">
      <w:pPr>
        <w:pStyle w:val="Akapitzlist"/>
        <w:numPr>
          <w:ilvl w:val="0"/>
          <w:numId w:val="21"/>
        </w:numPr>
        <w:spacing w:after="160" w:line="259" w:lineRule="auto"/>
        <w:ind w:left="709" w:hanging="425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5D788B">
        <w:rPr>
          <w:rFonts w:asciiTheme="minorHAnsi" w:eastAsia="Batang" w:hAnsiTheme="minorHAnsi" w:cstheme="minorHAnsi"/>
          <w:i/>
          <w:iCs/>
          <w:sz w:val="20"/>
          <w:szCs w:val="20"/>
        </w:rPr>
        <w:t>przechowywał, zabezpieczał i udostępniał uprawnionym osobom lub organom dokumentacji związanej z wykonanymi badaniami oraz będzie niezwłocznie informować Zamawiającego o wycofaniu świadomej zgody w okresie realizacji projektu i przez kolejne trzy lata po jego zakończeniu tj. do dnia 1.12.2033 r.</w:t>
      </w:r>
    </w:p>
    <w:p w14:paraId="4813F0A7" w14:textId="52612952" w:rsidR="00E97755" w:rsidRPr="005D788B" w:rsidRDefault="00E97755" w:rsidP="002B371E">
      <w:pPr>
        <w:ind w:right="-1"/>
        <w:jc w:val="both"/>
        <w:rPr>
          <w:rFonts w:eastAsia="Batang" w:cstheme="minorHAnsi"/>
          <w:i/>
          <w:iCs/>
          <w:sz w:val="20"/>
          <w:szCs w:val="20"/>
        </w:rPr>
      </w:pPr>
      <w:r w:rsidRPr="005D788B">
        <w:rPr>
          <w:rFonts w:eastAsia="Batang" w:cstheme="minorHAnsi"/>
          <w:i/>
          <w:iCs/>
          <w:sz w:val="20"/>
          <w:szCs w:val="20"/>
        </w:rPr>
        <w:t>W ramach niniejszego zamówienia wykonawca nie będzie przekazywał Zamawiającym żadnych danych osobowych pacjentów. W związku z powyższym w ramach realizacji zamówienie nie będzie dochodziło do przetwarzania danych osobowych pacjentów”</w:t>
      </w:r>
      <w:r>
        <w:rPr>
          <w:rFonts w:eastAsia="Batang" w:cstheme="minorHAnsi"/>
          <w:i/>
          <w:iCs/>
          <w:sz w:val="20"/>
          <w:szCs w:val="20"/>
        </w:rPr>
        <w:t>.</w:t>
      </w:r>
    </w:p>
    <w:p w14:paraId="31E6B90E" w14:textId="77777777" w:rsidR="00E97755" w:rsidRPr="00E97755" w:rsidRDefault="00E97755" w:rsidP="00E97755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theme="minorHAnsi"/>
          <w:b/>
          <w:bCs/>
          <w:spacing w:val="-18"/>
          <w:sz w:val="20"/>
          <w:szCs w:val="20"/>
          <w:lang w:bidi="en-US"/>
        </w:rPr>
      </w:pPr>
    </w:p>
    <w:p w14:paraId="4C7CA109" w14:textId="747B1BCF" w:rsidR="00052142" w:rsidRPr="00D37BF3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b/>
          <w:bCs/>
          <w:spacing w:val="-18"/>
          <w:sz w:val="20"/>
          <w:szCs w:val="20"/>
          <w:lang w:bidi="en-US"/>
        </w:rPr>
      </w:pPr>
      <w:r w:rsidRPr="00900533">
        <w:rPr>
          <w:rFonts w:ascii="Calibri" w:hAnsi="Calibri" w:cstheme="minorHAnsi"/>
          <w:b/>
          <w:bCs/>
          <w:sz w:val="20"/>
          <w:szCs w:val="20"/>
          <w:lang w:bidi="en-US"/>
        </w:rPr>
        <w:t>OŚWIADCZAMY</w:t>
      </w:r>
      <w:r w:rsidRPr="00900533">
        <w:rPr>
          <w:rFonts w:ascii="Calibri" w:hAnsi="Calibri" w:cstheme="minorHAnsi"/>
          <w:sz w:val="20"/>
          <w:szCs w:val="20"/>
          <w:lang w:bidi="en-US"/>
        </w:rPr>
        <w:t>, że zapoznaliśmy się z zapytaniem ofertowym i uznajemy się za związanych określonymi w nim</w:t>
      </w:r>
      <w:r w:rsidRPr="00D37BF3">
        <w:rPr>
          <w:rFonts w:ascii="Calibri" w:hAnsi="Calibri" w:cstheme="minorHAnsi"/>
          <w:sz w:val="20"/>
          <w:szCs w:val="20"/>
          <w:lang w:bidi="en-US"/>
        </w:rPr>
        <w:t xml:space="preserve"> postanowieniami.</w:t>
      </w:r>
    </w:p>
    <w:p w14:paraId="643AA9BD" w14:textId="77777777" w:rsidR="00052142" w:rsidRPr="00D37BF3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spacing w:val="-14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7"/>
          <w:sz w:val="20"/>
          <w:szCs w:val="20"/>
          <w:lang w:bidi="en-US"/>
        </w:rPr>
        <w:t xml:space="preserve">ZOBOWIĄZUJEMY SIĘ </w:t>
      </w:r>
      <w:r w:rsidRPr="00D37BF3">
        <w:rPr>
          <w:rFonts w:ascii="Calibri" w:hAnsi="Calibri" w:cstheme="minorHAnsi"/>
          <w:spacing w:val="-7"/>
          <w:sz w:val="20"/>
          <w:szCs w:val="20"/>
          <w:lang w:bidi="en-US"/>
        </w:rPr>
        <w:t>do wykonania zamówienia w terminie wskazanym w zapytaniu ofertowym.</w:t>
      </w:r>
    </w:p>
    <w:p w14:paraId="398E9ED6" w14:textId="36CA3E05" w:rsidR="00052142" w:rsidRPr="00D0048F" w:rsidRDefault="00052142" w:rsidP="000270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hAnsi="Calibri" w:cstheme="minorHAnsi"/>
          <w:sz w:val="20"/>
          <w:szCs w:val="20"/>
          <w:lang w:bidi="en-US"/>
        </w:rPr>
      </w:pPr>
      <w:r w:rsidRPr="00D37BF3">
        <w:rPr>
          <w:rFonts w:ascii="Calibri" w:hAnsi="Calibri" w:cstheme="minorHAnsi"/>
          <w:b/>
          <w:bCs/>
          <w:spacing w:val="-2"/>
          <w:sz w:val="20"/>
          <w:szCs w:val="20"/>
          <w:lang w:bidi="en-US"/>
        </w:rPr>
        <w:t xml:space="preserve">AKCEPTUJEMY </w:t>
      </w:r>
      <w:r w:rsidRPr="00D37BF3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wzór umowy stanowiący załącznik nr </w:t>
      </w:r>
      <w:r w:rsidR="00D0048F">
        <w:rPr>
          <w:rFonts w:ascii="Calibri" w:hAnsi="Calibri" w:cstheme="minorHAnsi"/>
          <w:spacing w:val="-2"/>
          <w:sz w:val="20"/>
          <w:szCs w:val="20"/>
          <w:lang w:bidi="en-US"/>
        </w:rPr>
        <w:t>2</w:t>
      </w:r>
      <w:r w:rsidRPr="00D37BF3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 do zapytania ofertowego</w:t>
      </w:r>
      <w:r w:rsidR="000270F6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 i nie </w:t>
      </w:r>
      <w:r w:rsidR="00E651D7">
        <w:rPr>
          <w:rFonts w:ascii="Calibri" w:hAnsi="Calibri" w:cstheme="minorHAnsi"/>
          <w:spacing w:val="-2"/>
          <w:sz w:val="20"/>
          <w:szCs w:val="20"/>
          <w:lang w:bidi="en-US"/>
        </w:rPr>
        <w:t xml:space="preserve">wnoszę </w:t>
      </w:r>
      <w:r w:rsidR="000270F6">
        <w:rPr>
          <w:rFonts w:ascii="Calibri" w:hAnsi="Calibri" w:cstheme="minorHAnsi"/>
          <w:spacing w:val="-2"/>
          <w:sz w:val="20"/>
          <w:szCs w:val="20"/>
          <w:lang w:bidi="en-US"/>
        </w:rPr>
        <w:t>do niego żadnych zastrzeżeń.</w:t>
      </w:r>
    </w:p>
    <w:p w14:paraId="23DF4E5F" w14:textId="77777777" w:rsidR="00D0048F" w:rsidRPr="00687FB6" w:rsidRDefault="00D0048F" w:rsidP="00D0048F">
      <w:pPr>
        <w:pStyle w:val="Akapitzlist"/>
        <w:spacing w:after="0" w:line="240" w:lineRule="auto"/>
        <w:ind w:right="-1"/>
        <w:jc w:val="both"/>
        <w:rPr>
          <w:rFonts w:asciiTheme="minorHAnsi" w:eastAsia="Batang" w:hAnsiTheme="minorHAnsi" w:cstheme="minorHAnsi"/>
          <w:i/>
          <w:iCs/>
          <w:sz w:val="20"/>
          <w:szCs w:val="20"/>
        </w:rPr>
      </w:pPr>
    </w:p>
    <w:p w14:paraId="6AF41E5C" w14:textId="767B39A0" w:rsidR="000270F6" w:rsidRDefault="000270F6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  <w:r w:rsidR="00ED7D62">
        <w:rPr>
          <w:rFonts w:ascii="Calibri" w:hAnsi="Calibri"/>
          <w:bCs/>
          <w:sz w:val="20"/>
          <w:szCs w:val="20"/>
          <w:shd w:val="clear" w:color="auto" w:fill="FFFFFF"/>
        </w:rPr>
        <w:t>.</w:t>
      </w:r>
    </w:p>
    <w:p w14:paraId="705E9BC5" w14:textId="788ABD17" w:rsidR="00ED7D62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5E37F78C" w14:textId="77777777" w:rsidR="00D0048F" w:rsidRPr="0048384F" w:rsidRDefault="00D0048F" w:rsidP="00D0048F">
      <w:p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48384F">
        <w:rPr>
          <w:rFonts w:cs="Calibri"/>
          <w:sz w:val="20"/>
          <w:szCs w:val="20"/>
        </w:rPr>
        <w:t>Zapoznałam/em się z</w:t>
      </w:r>
      <w:r>
        <w:rPr>
          <w:rFonts w:cs="Calibri"/>
          <w:sz w:val="20"/>
          <w:szCs w:val="20"/>
        </w:rPr>
        <w:t xml:space="preserve"> </w:t>
      </w:r>
      <w:r w:rsidRPr="0048384F">
        <w:rPr>
          <w:rFonts w:cs="Calibri"/>
          <w:sz w:val="20"/>
          <w:szCs w:val="20"/>
        </w:rPr>
        <w:t>wzorem umowy stanowiącym załącznik nr 2 do zapytania ofertowego i nie wnoszę do niego żadnych zastrzeżeń.</w:t>
      </w:r>
    </w:p>
    <w:p w14:paraId="7FD0B4AC" w14:textId="04B02718" w:rsidR="00ED7D62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74D879E4" w14:textId="15C204FF" w:rsidR="00ED7D62" w:rsidRDefault="00ED7D62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4E69AF89" w14:textId="47800AA3" w:rsidR="00D0048F" w:rsidRDefault="00D0048F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1624F053" w14:textId="77777777" w:rsidR="00D0048F" w:rsidRDefault="00D0048F" w:rsidP="000270F6">
      <w:pPr>
        <w:autoSpaceDE w:val="0"/>
        <w:spacing w:after="0" w:line="240" w:lineRule="auto"/>
        <w:ind w:right="-164"/>
        <w:jc w:val="both"/>
        <w:rPr>
          <w:rFonts w:ascii="Calibri" w:hAnsi="Calibri"/>
          <w:bCs/>
          <w:sz w:val="20"/>
          <w:szCs w:val="20"/>
          <w:shd w:val="clear" w:color="auto" w:fill="FFFFFF"/>
        </w:rPr>
      </w:pPr>
    </w:p>
    <w:p w14:paraId="487DA69E" w14:textId="77777777" w:rsidR="00ED7D62" w:rsidRPr="008778C7" w:rsidRDefault="00ED7D62" w:rsidP="00ED7D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 xml:space="preserve">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14:paraId="176DD996" w14:textId="77777777" w:rsidR="00ED7D62" w:rsidRDefault="00ED7D62" w:rsidP="00ED7D62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14:paraId="7EE5A441" w14:textId="3FA68C6E" w:rsidR="000270F6" w:rsidRDefault="000270F6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96779BE" w14:textId="77777777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44875C8" w14:textId="4ADB5FC8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5CF66B99" w14:textId="748AB4A8" w:rsidR="00D4123C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08417657" w14:textId="77777777" w:rsidR="00D4123C" w:rsidRPr="00E33F1B" w:rsidRDefault="00D4123C" w:rsidP="000270F6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5ED1AE1" w14:textId="442CF591" w:rsidR="00052142" w:rsidRDefault="00052142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AE38F9A" w14:textId="77777777"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708E49B" w14:textId="63D69583"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CB3945">
        <w:rPr>
          <w:rFonts w:ascii="Calibri" w:hAnsi="Calibri" w:cstheme="minorHAnsi"/>
          <w:color w:val="365F91"/>
          <w:lang w:val="it-IT"/>
        </w:rPr>
        <w:t xml:space="preserve"> </w:t>
      </w:r>
      <w:r w:rsidR="002B371E">
        <w:rPr>
          <w:rFonts w:ascii="Calibri" w:hAnsi="Calibri" w:cstheme="minorHAnsi"/>
          <w:color w:val="365F91"/>
          <w:lang w:val="it-IT"/>
        </w:rPr>
        <w:t>m</w:t>
      </w:r>
      <w:r w:rsidR="00D4123C">
        <w:rPr>
          <w:rFonts w:ascii="Calibri" w:hAnsi="Calibri" w:cstheme="minorHAnsi"/>
          <w:color w:val="365F91"/>
          <w:lang w:val="it-IT"/>
        </w:rPr>
        <w:t>.</w:t>
      </w:r>
      <w:r w:rsidR="002B371E">
        <w:rPr>
          <w:rFonts w:ascii="Calibri" w:hAnsi="Calibri" w:cstheme="minorHAnsi"/>
          <w:color w:val="365F91"/>
          <w:lang w:val="it-IT"/>
        </w:rPr>
        <w:t>bijata</w:t>
      </w:r>
      <w:r w:rsidR="00CB3945">
        <w:rPr>
          <w:rFonts w:ascii="Calibri" w:hAnsi="Calibri" w:cstheme="minorHAnsi"/>
          <w:color w:val="365F91"/>
          <w:lang w:val="it-IT"/>
        </w:rPr>
        <w:t>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733260">
      <w:headerReference w:type="default" r:id="rId9"/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A1B6" w14:textId="77777777" w:rsidR="009D72FC" w:rsidRDefault="009D72FC" w:rsidP="002E6700">
      <w:pPr>
        <w:spacing w:after="0" w:line="240" w:lineRule="auto"/>
      </w:pPr>
      <w:r>
        <w:separator/>
      </w:r>
    </w:p>
  </w:endnote>
  <w:endnote w:type="continuationSeparator" w:id="0">
    <w:p w14:paraId="6598D332" w14:textId="77777777" w:rsidR="009D72FC" w:rsidRDefault="009D72FC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01FD" w14:textId="77777777" w:rsidR="009D72FC" w:rsidRDefault="009D72FC" w:rsidP="002E6700">
      <w:pPr>
        <w:spacing w:after="0" w:line="240" w:lineRule="auto"/>
      </w:pPr>
      <w:r>
        <w:separator/>
      </w:r>
    </w:p>
  </w:footnote>
  <w:footnote w:type="continuationSeparator" w:id="0">
    <w:p w14:paraId="24BC5EBD" w14:textId="77777777" w:rsidR="009D72FC" w:rsidRDefault="009D72FC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F127" w14:textId="319A69ED" w:rsidR="00037C99" w:rsidRDefault="00037C99">
    <w:pPr>
      <w:pStyle w:val="Nagwek"/>
    </w:pPr>
    <w:r>
      <w:rPr>
        <w:noProof/>
      </w:rPr>
      <w:drawing>
        <wp:inline distT="0" distB="0" distL="0" distR="0" wp14:anchorId="0BDE6724" wp14:editId="6E2792D6">
          <wp:extent cx="5524500" cy="885825"/>
          <wp:effectExtent l="0" t="0" r="0" b="9525"/>
          <wp:docPr id="6" name="Obraz 6" descr="nencki logo_pol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nencki logo_pol-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F8C"/>
    <w:multiLevelType w:val="hybridMultilevel"/>
    <w:tmpl w:val="A0EE60E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DFF"/>
    <w:multiLevelType w:val="multilevel"/>
    <w:tmpl w:val="8DAA1D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367D73"/>
    <w:multiLevelType w:val="hybridMultilevel"/>
    <w:tmpl w:val="D27A1F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372FE"/>
    <w:multiLevelType w:val="hybridMultilevel"/>
    <w:tmpl w:val="AFD64064"/>
    <w:lvl w:ilvl="0" w:tplc="FD60F1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801B4D"/>
    <w:multiLevelType w:val="hybridMultilevel"/>
    <w:tmpl w:val="376202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47612"/>
    <w:multiLevelType w:val="hybridMultilevel"/>
    <w:tmpl w:val="D4AC5E3C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E92859"/>
    <w:multiLevelType w:val="hybridMultilevel"/>
    <w:tmpl w:val="13F26D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C01FF"/>
    <w:multiLevelType w:val="hybridMultilevel"/>
    <w:tmpl w:val="6EFE71B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C8C15E8"/>
    <w:multiLevelType w:val="hybridMultilevel"/>
    <w:tmpl w:val="3C34F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27C0"/>
    <w:multiLevelType w:val="hybridMultilevel"/>
    <w:tmpl w:val="C9D69BF4"/>
    <w:lvl w:ilvl="0" w:tplc="B84CF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216AF"/>
    <w:multiLevelType w:val="hybridMultilevel"/>
    <w:tmpl w:val="DC50831A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40C8C"/>
    <w:multiLevelType w:val="hybridMultilevel"/>
    <w:tmpl w:val="09F8B138"/>
    <w:lvl w:ilvl="0" w:tplc="71ECD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0F0521"/>
    <w:multiLevelType w:val="multilevel"/>
    <w:tmpl w:val="FB0A34C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9B549F7"/>
    <w:multiLevelType w:val="hybridMultilevel"/>
    <w:tmpl w:val="A79A66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C8105E1"/>
    <w:multiLevelType w:val="hybridMultilevel"/>
    <w:tmpl w:val="7F94E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D5274"/>
    <w:multiLevelType w:val="hybridMultilevel"/>
    <w:tmpl w:val="025A96AA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C09C4"/>
    <w:multiLevelType w:val="hybridMultilevel"/>
    <w:tmpl w:val="973C4D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E3213"/>
    <w:multiLevelType w:val="multilevel"/>
    <w:tmpl w:val="9E6E79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6"/>
  </w:num>
  <w:num w:numId="5">
    <w:abstractNumId w:val="20"/>
  </w:num>
  <w:num w:numId="6">
    <w:abstractNumId w:val="8"/>
  </w:num>
  <w:num w:numId="7">
    <w:abstractNumId w:val="5"/>
  </w:num>
  <w:num w:numId="8">
    <w:abstractNumId w:val="7"/>
  </w:num>
  <w:num w:numId="9">
    <w:abstractNumId w:val="19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21"/>
  </w:num>
  <w:num w:numId="15">
    <w:abstractNumId w:val="14"/>
  </w:num>
  <w:num w:numId="16">
    <w:abstractNumId w:val="13"/>
  </w:num>
  <w:num w:numId="17">
    <w:abstractNumId w:val="11"/>
  </w:num>
  <w:num w:numId="18">
    <w:abstractNumId w:val="0"/>
  </w:num>
  <w:num w:numId="19">
    <w:abstractNumId w:val="17"/>
  </w:num>
  <w:num w:numId="20">
    <w:abstractNumId w:val="10"/>
  </w:num>
  <w:num w:numId="21">
    <w:abstractNumId w:val="9"/>
  </w:num>
  <w:num w:numId="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4D11"/>
    <w:rsid w:val="0001216F"/>
    <w:rsid w:val="00022033"/>
    <w:rsid w:val="00025784"/>
    <w:rsid w:val="00026C84"/>
    <w:rsid w:val="000270F6"/>
    <w:rsid w:val="00037C99"/>
    <w:rsid w:val="000424FC"/>
    <w:rsid w:val="00044C67"/>
    <w:rsid w:val="00046556"/>
    <w:rsid w:val="00052142"/>
    <w:rsid w:val="0007339F"/>
    <w:rsid w:val="00087F79"/>
    <w:rsid w:val="00092BB7"/>
    <w:rsid w:val="000A41CB"/>
    <w:rsid w:val="000C3332"/>
    <w:rsid w:val="000C409E"/>
    <w:rsid w:val="000F7301"/>
    <w:rsid w:val="001062C3"/>
    <w:rsid w:val="001104F4"/>
    <w:rsid w:val="00146CFC"/>
    <w:rsid w:val="00157AB6"/>
    <w:rsid w:val="00192D5C"/>
    <w:rsid w:val="001968F2"/>
    <w:rsid w:val="001A783D"/>
    <w:rsid w:val="001B693D"/>
    <w:rsid w:val="001C1619"/>
    <w:rsid w:val="001C407D"/>
    <w:rsid w:val="001C5725"/>
    <w:rsid w:val="001C6B35"/>
    <w:rsid w:val="001D5EBB"/>
    <w:rsid w:val="001E5D96"/>
    <w:rsid w:val="001F4965"/>
    <w:rsid w:val="002038AD"/>
    <w:rsid w:val="00214F6C"/>
    <w:rsid w:val="002329A0"/>
    <w:rsid w:val="0024293F"/>
    <w:rsid w:val="00246077"/>
    <w:rsid w:val="00255BEC"/>
    <w:rsid w:val="00263169"/>
    <w:rsid w:val="002747A1"/>
    <w:rsid w:val="00277B05"/>
    <w:rsid w:val="00285ACB"/>
    <w:rsid w:val="00296EBA"/>
    <w:rsid w:val="002A4B98"/>
    <w:rsid w:val="002A793A"/>
    <w:rsid w:val="002B0EDC"/>
    <w:rsid w:val="002B1283"/>
    <w:rsid w:val="002B371E"/>
    <w:rsid w:val="002C5841"/>
    <w:rsid w:val="002C76B9"/>
    <w:rsid w:val="002D2184"/>
    <w:rsid w:val="002D2AA3"/>
    <w:rsid w:val="002D4325"/>
    <w:rsid w:val="002D4AAB"/>
    <w:rsid w:val="002E6700"/>
    <w:rsid w:val="002E6BE9"/>
    <w:rsid w:val="002F36F0"/>
    <w:rsid w:val="002F3766"/>
    <w:rsid w:val="002F5B99"/>
    <w:rsid w:val="0030467A"/>
    <w:rsid w:val="00355CBF"/>
    <w:rsid w:val="00357835"/>
    <w:rsid w:val="00357E00"/>
    <w:rsid w:val="003777D6"/>
    <w:rsid w:val="003C70BE"/>
    <w:rsid w:val="003D05FC"/>
    <w:rsid w:val="003E3BDE"/>
    <w:rsid w:val="003E535A"/>
    <w:rsid w:val="003F3EF2"/>
    <w:rsid w:val="00403785"/>
    <w:rsid w:val="00434400"/>
    <w:rsid w:val="00434C74"/>
    <w:rsid w:val="004565BF"/>
    <w:rsid w:val="00463CC4"/>
    <w:rsid w:val="0047193A"/>
    <w:rsid w:val="00473FBD"/>
    <w:rsid w:val="0048293E"/>
    <w:rsid w:val="004962BA"/>
    <w:rsid w:val="004A07F7"/>
    <w:rsid w:val="004A5CBC"/>
    <w:rsid w:val="004A7038"/>
    <w:rsid w:val="004D2697"/>
    <w:rsid w:val="004E55E3"/>
    <w:rsid w:val="00500F71"/>
    <w:rsid w:val="00505CCB"/>
    <w:rsid w:val="00511497"/>
    <w:rsid w:val="005114F7"/>
    <w:rsid w:val="00527B06"/>
    <w:rsid w:val="00527DA2"/>
    <w:rsid w:val="005355FF"/>
    <w:rsid w:val="005406D1"/>
    <w:rsid w:val="00541809"/>
    <w:rsid w:val="005523CA"/>
    <w:rsid w:val="005561DF"/>
    <w:rsid w:val="00557E64"/>
    <w:rsid w:val="0059300A"/>
    <w:rsid w:val="00595ED5"/>
    <w:rsid w:val="005A0D9F"/>
    <w:rsid w:val="005A12F5"/>
    <w:rsid w:val="005A3ACE"/>
    <w:rsid w:val="005B6E8F"/>
    <w:rsid w:val="005B75B8"/>
    <w:rsid w:val="005D3DD4"/>
    <w:rsid w:val="0060465A"/>
    <w:rsid w:val="00606808"/>
    <w:rsid w:val="006172C7"/>
    <w:rsid w:val="00626498"/>
    <w:rsid w:val="00635CFF"/>
    <w:rsid w:val="00641D1E"/>
    <w:rsid w:val="00642350"/>
    <w:rsid w:val="00643258"/>
    <w:rsid w:val="0065323E"/>
    <w:rsid w:val="006617DC"/>
    <w:rsid w:val="006736A6"/>
    <w:rsid w:val="00681D49"/>
    <w:rsid w:val="006929E0"/>
    <w:rsid w:val="00693AB0"/>
    <w:rsid w:val="006A65BD"/>
    <w:rsid w:val="006A6A3D"/>
    <w:rsid w:val="006B7C8E"/>
    <w:rsid w:val="006D1465"/>
    <w:rsid w:val="006D2937"/>
    <w:rsid w:val="006D33C1"/>
    <w:rsid w:val="00700184"/>
    <w:rsid w:val="007001EC"/>
    <w:rsid w:val="007047E4"/>
    <w:rsid w:val="00711C10"/>
    <w:rsid w:val="00723C6C"/>
    <w:rsid w:val="0072522E"/>
    <w:rsid w:val="00733260"/>
    <w:rsid w:val="00734660"/>
    <w:rsid w:val="007352DD"/>
    <w:rsid w:val="00742DB3"/>
    <w:rsid w:val="0075068E"/>
    <w:rsid w:val="00751520"/>
    <w:rsid w:val="007536F8"/>
    <w:rsid w:val="007731D0"/>
    <w:rsid w:val="00793C45"/>
    <w:rsid w:val="007A241E"/>
    <w:rsid w:val="007A3789"/>
    <w:rsid w:val="007E05B7"/>
    <w:rsid w:val="007E4253"/>
    <w:rsid w:val="007E5CDA"/>
    <w:rsid w:val="00806A53"/>
    <w:rsid w:val="0081318B"/>
    <w:rsid w:val="008608E2"/>
    <w:rsid w:val="008778C7"/>
    <w:rsid w:val="008B33F1"/>
    <w:rsid w:val="008C1F6A"/>
    <w:rsid w:val="008C52B4"/>
    <w:rsid w:val="008F6CE4"/>
    <w:rsid w:val="0090037B"/>
    <w:rsid w:val="00900533"/>
    <w:rsid w:val="00937E65"/>
    <w:rsid w:val="00955562"/>
    <w:rsid w:val="00955F53"/>
    <w:rsid w:val="00961F66"/>
    <w:rsid w:val="00964FB4"/>
    <w:rsid w:val="0098249F"/>
    <w:rsid w:val="00985BA9"/>
    <w:rsid w:val="009D72FC"/>
    <w:rsid w:val="00A0592B"/>
    <w:rsid w:val="00A07FE0"/>
    <w:rsid w:val="00A10FBB"/>
    <w:rsid w:val="00A16D49"/>
    <w:rsid w:val="00A21C43"/>
    <w:rsid w:val="00A41DDC"/>
    <w:rsid w:val="00A46011"/>
    <w:rsid w:val="00A6404F"/>
    <w:rsid w:val="00A67081"/>
    <w:rsid w:val="00A816CF"/>
    <w:rsid w:val="00A82A88"/>
    <w:rsid w:val="00A84269"/>
    <w:rsid w:val="00A97687"/>
    <w:rsid w:val="00AA1D19"/>
    <w:rsid w:val="00AC62D8"/>
    <w:rsid w:val="00AD4B25"/>
    <w:rsid w:val="00AE527D"/>
    <w:rsid w:val="00AF622B"/>
    <w:rsid w:val="00AF64A9"/>
    <w:rsid w:val="00AF68B0"/>
    <w:rsid w:val="00B1258B"/>
    <w:rsid w:val="00B206DC"/>
    <w:rsid w:val="00B4524D"/>
    <w:rsid w:val="00B6357F"/>
    <w:rsid w:val="00B72017"/>
    <w:rsid w:val="00B837EF"/>
    <w:rsid w:val="00B87627"/>
    <w:rsid w:val="00B96A62"/>
    <w:rsid w:val="00BA1C51"/>
    <w:rsid w:val="00BA382E"/>
    <w:rsid w:val="00BA65DC"/>
    <w:rsid w:val="00BD1877"/>
    <w:rsid w:val="00BD4833"/>
    <w:rsid w:val="00BF3C1C"/>
    <w:rsid w:val="00C13ECC"/>
    <w:rsid w:val="00C13F7B"/>
    <w:rsid w:val="00C172C5"/>
    <w:rsid w:val="00C25A00"/>
    <w:rsid w:val="00C266E1"/>
    <w:rsid w:val="00C33819"/>
    <w:rsid w:val="00C33F41"/>
    <w:rsid w:val="00C36723"/>
    <w:rsid w:val="00C37509"/>
    <w:rsid w:val="00C40735"/>
    <w:rsid w:val="00C50092"/>
    <w:rsid w:val="00C606AC"/>
    <w:rsid w:val="00C857BE"/>
    <w:rsid w:val="00CB3119"/>
    <w:rsid w:val="00CB31D2"/>
    <w:rsid w:val="00CB3945"/>
    <w:rsid w:val="00CC0F75"/>
    <w:rsid w:val="00CD57CE"/>
    <w:rsid w:val="00CE0F49"/>
    <w:rsid w:val="00CF3EAC"/>
    <w:rsid w:val="00D0048F"/>
    <w:rsid w:val="00D0556F"/>
    <w:rsid w:val="00D1424A"/>
    <w:rsid w:val="00D30D79"/>
    <w:rsid w:val="00D32A10"/>
    <w:rsid w:val="00D35557"/>
    <w:rsid w:val="00D4123C"/>
    <w:rsid w:val="00D420D7"/>
    <w:rsid w:val="00D45308"/>
    <w:rsid w:val="00D5351A"/>
    <w:rsid w:val="00D543FD"/>
    <w:rsid w:val="00D73C7A"/>
    <w:rsid w:val="00D74B04"/>
    <w:rsid w:val="00D74DA9"/>
    <w:rsid w:val="00D85C4F"/>
    <w:rsid w:val="00D92D37"/>
    <w:rsid w:val="00D943E8"/>
    <w:rsid w:val="00D97CBD"/>
    <w:rsid w:val="00DC127E"/>
    <w:rsid w:val="00DC2F61"/>
    <w:rsid w:val="00DC7A1A"/>
    <w:rsid w:val="00DF2AA4"/>
    <w:rsid w:val="00E04750"/>
    <w:rsid w:val="00E651D7"/>
    <w:rsid w:val="00E662C3"/>
    <w:rsid w:val="00E66959"/>
    <w:rsid w:val="00E6729D"/>
    <w:rsid w:val="00E97755"/>
    <w:rsid w:val="00E97AF2"/>
    <w:rsid w:val="00EB0E25"/>
    <w:rsid w:val="00EC379B"/>
    <w:rsid w:val="00EC5C2E"/>
    <w:rsid w:val="00EC67DB"/>
    <w:rsid w:val="00ED7D62"/>
    <w:rsid w:val="00EE61E2"/>
    <w:rsid w:val="00EF5381"/>
    <w:rsid w:val="00F22812"/>
    <w:rsid w:val="00F35AB1"/>
    <w:rsid w:val="00F35FFA"/>
    <w:rsid w:val="00F37A45"/>
    <w:rsid w:val="00F42D68"/>
    <w:rsid w:val="00F44B70"/>
    <w:rsid w:val="00F53C10"/>
    <w:rsid w:val="00F651DC"/>
    <w:rsid w:val="00F67678"/>
    <w:rsid w:val="00F71D5F"/>
    <w:rsid w:val="00F740CF"/>
    <w:rsid w:val="00F80881"/>
    <w:rsid w:val="00F815FD"/>
    <w:rsid w:val="00F87C2B"/>
    <w:rsid w:val="00F90D5E"/>
    <w:rsid w:val="00F95E30"/>
    <w:rsid w:val="00FA3CF3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54E1"/>
  <w15:docId w15:val="{B6A6B56F-1738-486F-8E2F-A3ECE5E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normalny tekst,T_SZ_List Paragraph,Kolorowa lista — akcent 11,Akapit z listą BS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T_SZ_List Paragraph Znak,Kolorowa lista — akcent 11 Znak"/>
    <w:link w:val="Akapitzlist"/>
    <w:uiPriority w:val="34"/>
    <w:qFormat/>
    <w:rsid w:val="00F95E30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052142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05214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52142"/>
    <w:rPr>
      <w:vertAlign w:val="superscript"/>
    </w:rPr>
  </w:style>
  <w:style w:type="paragraph" w:styleId="Poprawka">
    <w:name w:val="Revision"/>
    <w:hidden/>
    <w:uiPriority w:val="99"/>
    <w:semiHidden/>
    <w:rsid w:val="00751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B33D-64E5-4105-B99E-02A46723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10</cp:revision>
  <cp:lastPrinted>2019-09-18T14:25:00Z</cp:lastPrinted>
  <dcterms:created xsi:type="dcterms:W3CDTF">2026-02-06T09:26:00Z</dcterms:created>
  <dcterms:modified xsi:type="dcterms:W3CDTF">2026-02-06T12:45:00Z</dcterms:modified>
</cp:coreProperties>
</file>