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5C9" w14:textId="77777777"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14:paraId="2C39F99A" w14:textId="77777777"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7294AA8" w14:textId="77777777"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14:paraId="1621F456" w14:textId="77777777"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14:paraId="2FA750E6" w14:textId="77777777"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14:paraId="265BB74A" w14:textId="3FA203D3" w:rsidR="006C5582" w:rsidRPr="0049371E" w:rsidRDefault="00191816" w:rsidP="00BB1221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Przedmiot zamówienia: </w:t>
      </w:r>
      <w:r w:rsidR="00BB1221" w:rsidRPr="00BB1221">
        <w:rPr>
          <w:rFonts w:ascii="Calibri" w:hAnsi="Calibri" w:cstheme="minorHAnsi"/>
          <w:b/>
          <w:bCs/>
          <w:sz w:val="20"/>
          <w:szCs w:val="20"/>
        </w:rPr>
        <w:t xml:space="preserve">Sukcesywna dostawa </w:t>
      </w:r>
      <w:r w:rsidR="00BB1221" w:rsidRPr="00BB1221">
        <w:rPr>
          <w:rFonts w:eastAsia="Batang" w:cstheme="minorHAnsi"/>
          <w:b/>
          <w:bCs/>
          <w:sz w:val="20"/>
          <w:szCs w:val="20"/>
        </w:rPr>
        <w:t xml:space="preserve">ciekłego azotu medycznego przeznaczonego </w:t>
      </w:r>
      <w:r w:rsidR="00BB1221" w:rsidRPr="00BB1221">
        <w:rPr>
          <w:b/>
          <w:bCs/>
          <w:sz w:val="20"/>
        </w:rPr>
        <w:t>do krioprezerwacji</w:t>
      </w:r>
      <w:r w:rsidR="00BB1221">
        <w:rPr>
          <w:b/>
          <w:bCs/>
          <w:sz w:val="20"/>
        </w:rPr>
        <w:t>.</w:t>
      </w:r>
      <w:r w:rsidR="00BB1221" w:rsidRPr="00F975B5">
        <w:rPr>
          <w:b/>
          <w:bCs/>
          <w:sz w:val="20"/>
        </w:rPr>
        <w:t xml:space="preserve">  </w:t>
      </w:r>
    </w:p>
    <w:p w14:paraId="21B415A3" w14:textId="77777777" w:rsidR="00077C09" w:rsidRDefault="00077C09" w:rsidP="00077C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418"/>
        <w:gridCol w:w="1701"/>
        <w:gridCol w:w="992"/>
        <w:gridCol w:w="567"/>
        <w:gridCol w:w="1134"/>
      </w:tblGrid>
      <w:tr w:rsidR="00BB1221" w14:paraId="31DCEA57" w14:textId="77777777" w:rsidTr="002D09FA">
        <w:tc>
          <w:tcPr>
            <w:tcW w:w="567" w:type="dxa"/>
            <w:vAlign w:val="center"/>
          </w:tcPr>
          <w:p w14:paraId="75DDA4DD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Lp.</w:t>
            </w:r>
          </w:p>
        </w:tc>
        <w:tc>
          <w:tcPr>
            <w:tcW w:w="2410" w:type="dxa"/>
            <w:vAlign w:val="center"/>
          </w:tcPr>
          <w:p w14:paraId="530A9A96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Opis/wyszczególnienie</w:t>
            </w:r>
          </w:p>
        </w:tc>
        <w:tc>
          <w:tcPr>
            <w:tcW w:w="1134" w:type="dxa"/>
            <w:vAlign w:val="center"/>
          </w:tcPr>
          <w:p w14:paraId="58D94056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j.m.</w:t>
            </w:r>
          </w:p>
        </w:tc>
        <w:tc>
          <w:tcPr>
            <w:tcW w:w="1418" w:type="dxa"/>
            <w:vAlign w:val="center"/>
          </w:tcPr>
          <w:p w14:paraId="218606E6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Cena jednostkowa netto zł</w:t>
            </w:r>
          </w:p>
        </w:tc>
        <w:tc>
          <w:tcPr>
            <w:tcW w:w="1701" w:type="dxa"/>
            <w:vAlign w:val="center"/>
          </w:tcPr>
          <w:p w14:paraId="2DC36F5C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Przewidywana ilość </w:t>
            </w:r>
            <w:r>
              <w:rPr>
                <w:rFonts w:ascii="Calibri" w:hAnsi="Calibri" w:cstheme="minorHAnsi"/>
              </w:rPr>
              <w:br/>
              <w:t>w skali roku</w:t>
            </w:r>
          </w:p>
        </w:tc>
        <w:tc>
          <w:tcPr>
            <w:tcW w:w="992" w:type="dxa"/>
            <w:vAlign w:val="center"/>
          </w:tcPr>
          <w:p w14:paraId="3D93F30A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netto zł</w:t>
            </w:r>
          </w:p>
        </w:tc>
        <w:tc>
          <w:tcPr>
            <w:tcW w:w="567" w:type="dxa"/>
            <w:vAlign w:val="center"/>
          </w:tcPr>
          <w:p w14:paraId="6FDF9F92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Vat%</w:t>
            </w:r>
          </w:p>
        </w:tc>
        <w:tc>
          <w:tcPr>
            <w:tcW w:w="1134" w:type="dxa"/>
            <w:vAlign w:val="center"/>
          </w:tcPr>
          <w:p w14:paraId="70F9952E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brutto zł</w:t>
            </w:r>
          </w:p>
        </w:tc>
      </w:tr>
      <w:tr w:rsidR="00BB1221" w14:paraId="6C245B0E" w14:textId="77777777" w:rsidTr="002D09FA">
        <w:tc>
          <w:tcPr>
            <w:tcW w:w="567" w:type="dxa"/>
          </w:tcPr>
          <w:p w14:paraId="0316E35A" w14:textId="77777777" w:rsidR="00BB122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2410" w:type="dxa"/>
          </w:tcPr>
          <w:p w14:paraId="201C9BB6" w14:textId="77777777" w:rsidR="00BB1221" w:rsidRPr="0047727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</w:rPr>
            </w:pPr>
            <w:r w:rsidRPr="00477271">
              <w:rPr>
                <w:rFonts w:ascii="Calibri" w:hAnsi="Calibri" w:cstheme="minorHAnsi"/>
                <w:b/>
              </w:rPr>
              <w:t>Dostawa ciekłego azotu</w:t>
            </w:r>
          </w:p>
        </w:tc>
        <w:tc>
          <w:tcPr>
            <w:tcW w:w="1134" w:type="dxa"/>
          </w:tcPr>
          <w:p w14:paraId="048E4873" w14:textId="77777777" w:rsidR="00BB1221" w:rsidRDefault="00BB1221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cstheme="minorHAnsi"/>
              </w:rPr>
              <w:t>litry</w:t>
            </w:r>
          </w:p>
        </w:tc>
        <w:tc>
          <w:tcPr>
            <w:tcW w:w="1418" w:type="dxa"/>
          </w:tcPr>
          <w:p w14:paraId="617E1827" w14:textId="77777777" w:rsidR="00BB122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701" w:type="dxa"/>
          </w:tcPr>
          <w:p w14:paraId="3D7168BC" w14:textId="51927CA1" w:rsidR="00BB1221" w:rsidRPr="001D4A24" w:rsidRDefault="00AF4A53" w:rsidP="002D09F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cstheme="minorHAnsi"/>
              </w:rPr>
              <w:t>40</w:t>
            </w:r>
            <w:r w:rsidR="00BB1221">
              <w:rPr>
                <w:rFonts w:cstheme="minorHAnsi"/>
              </w:rPr>
              <w:t> 000 l</w:t>
            </w:r>
          </w:p>
        </w:tc>
        <w:tc>
          <w:tcPr>
            <w:tcW w:w="992" w:type="dxa"/>
          </w:tcPr>
          <w:p w14:paraId="42CBC299" w14:textId="77777777" w:rsidR="00BB122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567" w:type="dxa"/>
          </w:tcPr>
          <w:p w14:paraId="1DF53A4E" w14:textId="77777777" w:rsidR="00BB122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134" w:type="dxa"/>
          </w:tcPr>
          <w:p w14:paraId="63CA8A31" w14:textId="77777777" w:rsidR="00BB1221" w:rsidRDefault="00BB1221" w:rsidP="002D09FA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</w:tr>
    </w:tbl>
    <w:p w14:paraId="457D6FF8" w14:textId="77777777" w:rsidR="00E57794" w:rsidRDefault="00E57794" w:rsidP="00E577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292B2C58" w14:textId="77777777" w:rsidR="006929E0" w:rsidRDefault="006929E0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E919056" w14:textId="77777777" w:rsidR="00BB1221" w:rsidRDefault="00BB1221" w:rsidP="000733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Arial"/>
          <w:bCs/>
          <w:iCs/>
          <w:color w:val="222222"/>
          <w:sz w:val="20"/>
          <w:szCs w:val="20"/>
          <w:shd w:val="clear" w:color="auto" w:fill="FFFFFF"/>
        </w:rPr>
      </w:pPr>
    </w:p>
    <w:p w14:paraId="4B73A3EC" w14:textId="5B4F5EA9" w:rsidR="00BB1221" w:rsidRPr="00BB1221" w:rsidRDefault="00BB1221" w:rsidP="00BB1221">
      <w:pPr>
        <w:tabs>
          <w:tab w:val="left" w:pos="709"/>
        </w:tabs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1694E">
        <w:rPr>
          <w:rFonts w:ascii="Calibri" w:hAnsi="Calibri" w:cstheme="minorHAnsi"/>
          <w:sz w:val="20"/>
          <w:szCs w:val="20"/>
          <w:u w:val="single"/>
        </w:rPr>
        <w:t>Termin realizacji zamówienia</w:t>
      </w:r>
      <w:r w:rsidRPr="00BB1221">
        <w:rPr>
          <w:rFonts w:ascii="Calibri" w:hAnsi="Calibri" w:cstheme="minorHAnsi"/>
          <w:sz w:val="20"/>
          <w:szCs w:val="20"/>
        </w:rPr>
        <w:t xml:space="preserve">: </w:t>
      </w:r>
      <w:r w:rsidRPr="00BB1221">
        <w:rPr>
          <w:rFonts w:cstheme="minorHAnsi"/>
          <w:sz w:val="20"/>
          <w:szCs w:val="20"/>
        </w:rPr>
        <w:t>Zamówienia będą realizowane z częstotliwością 1 lub 2 razy w tygodniu</w:t>
      </w:r>
      <w:r>
        <w:rPr>
          <w:rFonts w:cstheme="minorHAnsi"/>
          <w:sz w:val="20"/>
          <w:szCs w:val="20"/>
        </w:rPr>
        <w:t xml:space="preserve"> </w:t>
      </w:r>
      <w:r w:rsidRPr="00BB1221">
        <w:rPr>
          <w:rFonts w:cstheme="minorHAnsi"/>
          <w:sz w:val="20"/>
          <w:szCs w:val="20"/>
        </w:rPr>
        <w:t>w zależności od potrzeb Zamawiającego.</w:t>
      </w:r>
    </w:p>
    <w:p w14:paraId="2E64607D" w14:textId="7046254D" w:rsidR="00BB1221" w:rsidRDefault="00BB1221" w:rsidP="00BB1221">
      <w:pPr>
        <w:tabs>
          <w:tab w:val="left" w:pos="709"/>
        </w:tabs>
        <w:autoSpaceDE w:val="0"/>
        <w:autoSpaceDN w:val="0"/>
        <w:adjustRightInd w:val="0"/>
        <w:ind w:right="-22"/>
        <w:rPr>
          <w:rFonts w:ascii="Calibri" w:hAnsi="Calibri" w:cstheme="minorHAnsi"/>
          <w:sz w:val="20"/>
          <w:szCs w:val="20"/>
        </w:rPr>
      </w:pPr>
      <w:r w:rsidRPr="00BB1221">
        <w:rPr>
          <w:rFonts w:ascii="Calibri" w:hAnsi="Calibri" w:cstheme="minorHAnsi"/>
          <w:sz w:val="20"/>
          <w:szCs w:val="20"/>
        </w:rPr>
        <w:t>Okres obowiązywania</w:t>
      </w:r>
      <w:r>
        <w:rPr>
          <w:rFonts w:ascii="Calibri" w:hAnsi="Calibri" w:cstheme="minorHAnsi"/>
          <w:sz w:val="20"/>
          <w:szCs w:val="20"/>
        </w:rPr>
        <w:t xml:space="preserve"> </w:t>
      </w:r>
      <w:r w:rsidRPr="00BB1221">
        <w:rPr>
          <w:rFonts w:ascii="Calibri" w:hAnsi="Calibri" w:cstheme="minorHAnsi"/>
          <w:sz w:val="20"/>
          <w:szCs w:val="20"/>
        </w:rPr>
        <w:t>umowy: 12 miesięcy</w:t>
      </w:r>
      <w:r w:rsidR="0081694E">
        <w:rPr>
          <w:rFonts w:ascii="Calibri" w:hAnsi="Calibri" w:cstheme="minorHAnsi"/>
          <w:sz w:val="20"/>
          <w:szCs w:val="20"/>
        </w:rPr>
        <w:t xml:space="preserve"> </w:t>
      </w:r>
      <w:r w:rsidR="00EC29A2">
        <w:rPr>
          <w:rFonts w:ascii="Calibri" w:hAnsi="Calibri" w:cstheme="minorHAnsi"/>
          <w:sz w:val="20"/>
          <w:szCs w:val="20"/>
        </w:rPr>
        <w:t xml:space="preserve">od 23 kwietnia br. </w:t>
      </w:r>
      <w:r w:rsidR="0081694E">
        <w:rPr>
          <w:rFonts w:ascii="Calibri" w:hAnsi="Calibri" w:cstheme="minorHAnsi"/>
          <w:sz w:val="20"/>
          <w:szCs w:val="20"/>
        </w:rPr>
        <w:t>lub do wyczerpania kwoty określonej w umowie.</w:t>
      </w:r>
    </w:p>
    <w:p w14:paraId="3A564BED" w14:textId="7BC410BD" w:rsidR="00BB1221" w:rsidRPr="00BB1221" w:rsidRDefault="00BB1221" w:rsidP="00BB1221">
      <w:pPr>
        <w:tabs>
          <w:tab w:val="left" w:pos="709"/>
        </w:tabs>
        <w:autoSpaceDE w:val="0"/>
        <w:autoSpaceDN w:val="0"/>
        <w:adjustRightInd w:val="0"/>
        <w:ind w:right="-22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Do oferty dołączam skany dokumentów wskazane w pkt. </w:t>
      </w:r>
      <w:r w:rsidR="0081694E">
        <w:rPr>
          <w:rFonts w:ascii="Calibri" w:hAnsi="Calibri" w:cstheme="minorHAnsi"/>
          <w:sz w:val="20"/>
          <w:szCs w:val="20"/>
        </w:rPr>
        <w:t>II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81694E" w:rsidRPr="0081694E">
        <w:rPr>
          <w:rFonts w:ascii="Calibri" w:hAnsi="Calibri" w:cstheme="minorHAnsi"/>
          <w:sz w:val="20"/>
          <w:szCs w:val="20"/>
        </w:rPr>
        <w:t>(</w:t>
      </w:r>
      <w:r w:rsidR="0081694E">
        <w:rPr>
          <w:rFonts w:ascii="Calibri" w:hAnsi="Calibri" w:cstheme="minorHAnsi"/>
          <w:sz w:val="20"/>
          <w:szCs w:val="20"/>
        </w:rPr>
        <w:t>w</w:t>
      </w:r>
      <w:r w:rsidR="0081694E" w:rsidRPr="0081694E">
        <w:rPr>
          <w:rFonts w:ascii="Calibri" w:hAnsi="Calibri" w:cstheme="minorHAnsi"/>
          <w:sz w:val="20"/>
          <w:szCs w:val="20"/>
        </w:rPr>
        <w:t>arunki udziału w postępowaniu</w:t>
      </w:r>
      <w:r w:rsidR="0081694E">
        <w:rPr>
          <w:rFonts w:ascii="Calibri" w:hAnsi="Calibri" w:cstheme="minorHAnsi"/>
          <w:sz w:val="20"/>
          <w:szCs w:val="20"/>
        </w:rPr>
        <w:t xml:space="preserve">) </w:t>
      </w:r>
      <w:r>
        <w:rPr>
          <w:rFonts w:ascii="Calibri" w:hAnsi="Calibri" w:cstheme="minorHAnsi"/>
          <w:sz w:val="20"/>
          <w:szCs w:val="20"/>
        </w:rPr>
        <w:t>w zapytaniu ofertowym.</w:t>
      </w:r>
    </w:p>
    <w:p w14:paraId="20572D5A" w14:textId="77777777" w:rsidR="00BB1221" w:rsidRDefault="00BB1221" w:rsidP="0007339F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5A11D05D" w14:textId="47D3B86E" w:rsidR="0007339F" w:rsidRPr="00880960" w:rsidRDefault="0007339F" w:rsidP="0007339F">
      <w:pPr>
        <w:autoSpaceDE w:val="0"/>
        <w:spacing w:after="0" w:line="240" w:lineRule="auto"/>
        <w:ind w:right="-164"/>
        <w:jc w:val="both"/>
        <w:rPr>
          <w:rFonts w:cstheme="minorHAnsi"/>
          <w:sz w:val="20"/>
          <w:szCs w:val="20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</w:p>
    <w:p w14:paraId="78735B1F" w14:textId="77777777" w:rsidR="0007339F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C7B9E35" w14:textId="77777777" w:rsidR="0007339F" w:rsidRPr="00E33F1B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D715177" w14:textId="77777777" w:rsidR="0007339F" w:rsidRDefault="0007339F" w:rsidP="00191816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14:paraId="6F4EFF98" w14:textId="77777777" w:rsidR="0007339F" w:rsidRDefault="0007339F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3D93B2B4" w14:textId="77777777"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663B8AA4" w14:textId="77777777" w:rsidR="00511497" w:rsidRDefault="00511497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15429AF6" w14:textId="77777777"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14:paraId="373F79A1" w14:textId="77777777" w:rsidR="0051149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1929DA0D" w14:textId="77777777" w:rsidR="00511497" w:rsidRDefault="005114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B0100E0" w14:textId="77777777"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09135AD" w14:textId="77777777" w:rsidR="0007339F" w:rsidRPr="008778C7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DC50CB5" w14:textId="77777777" w:rsidR="00022033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1A41D9AB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6B482E24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B1EFDAF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EF6FDE9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6477BD97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60B14410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191DA074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6F5805DD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1EE5D531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2306D79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E299A05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2D0693F9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0678F58" w14:textId="77777777" w:rsidR="00976FF5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B8553F2" w14:textId="6DAB5DF3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hyperlink r:id="rId8" w:history="1">
        <w:r w:rsidR="00BB1221" w:rsidRPr="0062332E">
          <w:rPr>
            <w:rStyle w:val="Hipercze"/>
            <w:rFonts w:ascii="Calibri" w:hAnsi="Calibri" w:cstheme="minorHAnsi"/>
          </w:rPr>
          <w:t>m.alchimowicz@</w:t>
        </w:r>
        <w:r w:rsidR="00BB1221" w:rsidRPr="0062332E">
          <w:rPr>
            <w:rStyle w:val="Hipercze"/>
            <w:rFonts w:ascii="Calibri" w:hAnsi="Calibri" w:cstheme="minorHAnsi"/>
            <w:lang w:val="it-IT"/>
          </w:rPr>
          <w:t>nencki.edu.pl</w:t>
        </w:r>
      </w:hyperlink>
      <w:r w:rsidR="006C5582">
        <w:rPr>
          <w:rFonts w:ascii="Calibri" w:hAnsi="Calibri" w:cstheme="minorHAnsi"/>
          <w:lang w:val="it-IT"/>
        </w:rPr>
        <w:t xml:space="preserve">, </w:t>
      </w:r>
      <w:hyperlink r:id="rId9" w:history="1">
        <w:r w:rsidR="006C5582" w:rsidRPr="00873776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077C09">
      <w:pgSz w:w="11906" w:h="16838"/>
      <w:pgMar w:top="851" w:right="566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EB88" w14:textId="77777777" w:rsidR="00B21E3D" w:rsidRDefault="00B21E3D" w:rsidP="002E6700">
      <w:pPr>
        <w:spacing w:after="0" w:line="240" w:lineRule="auto"/>
      </w:pPr>
      <w:r>
        <w:separator/>
      </w:r>
    </w:p>
  </w:endnote>
  <w:endnote w:type="continuationSeparator" w:id="0">
    <w:p w14:paraId="13CFD850" w14:textId="77777777" w:rsidR="00B21E3D" w:rsidRDefault="00B21E3D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6C82" w14:textId="77777777" w:rsidR="00B21E3D" w:rsidRDefault="00B21E3D" w:rsidP="002E6700">
      <w:pPr>
        <w:spacing w:after="0" w:line="240" w:lineRule="auto"/>
      </w:pPr>
      <w:r>
        <w:separator/>
      </w:r>
    </w:p>
  </w:footnote>
  <w:footnote w:type="continuationSeparator" w:id="0">
    <w:p w14:paraId="497C3D9A" w14:textId="77777777" w:rsidR="00B21E3D" w:rsidRDefault="00B21E3D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6D8"/>
    <w:multiLevelType w:val="hybridMultilevel"/>
    <w:tmpl w:val="844A78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E6E"/>
    <w:multiLevelType w:val="hybridMultilevel"/>
    <w:tmpl w:val="F75C1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4DB5"/>
    <w:multiLevelType w:val="hybridMultilevel"/>
    <w:tmpl w:val="A4280D4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A7183"/>
    <w:multiLevelType w:val="hybridMultilevel"/>
    <w:tmpl w:val="DA5A33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06118"/>
    <w:multiLevelType w:val="hybridMultilevel"/>
    <w:tmpl w:val="2A26729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E2C6E"/>
    <w:multiLevelType w:val="hybridMultilevel"/>
    <w:tmpl w:val="82FC6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7059E"/>
    <w:multiLevelType w:val="hybridMultilevel"/>
    <w:tmpl w:val="5972DC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62510"/>
    <w:multiLevelType w:val="hybridMultilevel"/>
    <w:tmpl w:val="21D655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D157B"/>
    <w:multiLevelType w:val="hybridMultilevel"/>
    <w:tmpl w:val="784A384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612FD"/>
    <w:multiLevelType w:val="hybridMultilevel"/>
    <w:tmpl w:val="4D0AE67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068F"/>
    <w:multiLevelType w:val="hybridMultilevel"/>
    <w:tmpl w:val="A54AA1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45921"/>
    <w:multiLevelType w:val="hybridMultilevel"/>
    <w:tmpl w:val="4584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103B"/>
    <w:multiLevelType w:val="hybridMultilevel"/>
    <w:tmpl w:val="AD3A19F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47643"/>
    <w:multiLevelType w:val="hybridMultilevel"/>
    <w:tmpl w:val="9398D1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56E1"/>
    <w:multiLevelType w:val="hybridMultilevel"/>
    <w:tmpl w:val="997C9C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9358B"/>
    <w:multiLevelType w:val="hybridMultilevel"/>
    <w:tmpl w:val="B43E40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C14DB"/>
    <w:multiLevelType w:val="hybridMultilevel"/>
    <w:tmpl w:val="B54CA7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036"/>
    <w:multiLevelType w:val="hybridMultilevel"/>
    <w:tmpl w:val="38987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46CA6"/>
    <w:multiLevelType w:val="hybridMultilevel"/>
    <w:tmpl w:val="BFD8777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BC8"/>
    <w:multiLevelType w:val="hybridMultilevel"/>
    <w:tmpl w:val="3C6AFF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777B2"/>
    <w:multiLevelType w:val="hybridMultilevel"/>
    <w:tmpl w:val="83605F1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1453E"/>
    <w:multiLevelType w:val="hybridMultilevel"/>
    <w:tmpl w:val="6BD41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739E5"/>
    <w:multiLevelType w:val="hybridMultilevel"/>
    <w:tmpl w:val="082283D4"/>
    <w:lvl w:ilvl="0" w:tplc="CF14A7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213B"/>
    <w:multiLevelType w:val="hybridMultilevel"/>
    <w:tmpl w:val="1AD6FCD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B238E"/>
    <w:multiLevelType w:val="hybridMultilevel"/>
    <w:tmpl w:val="91EEBA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90CC2"/>
    <w:multiLevelType w:val="hybridMultilevel"/>
    <w:tmpl w:val="3E9A1AC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652AD"/>
    <w:multiLevelType w:val="hybridMultilevel"/>
    <w:tmpl w:val="A23C5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D1894"/>
    <w:multiLevelType w:val="hybridMultilevel"/>
    <w:tmpl w:val="221A801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3134"/>
    <w:multiLevelType w:val="hybridMultilevel"/>
    <w:tmpl w:val="B1F6B7E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27750"/>
    <w:multiLevelType w:val="hybridMultilevel"/>
    <w:tmpl w:val="0396F6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609FE"/>
    <w:multiLevelType w:val="hybridMultilevel"/>
    <w:tmpl w:val="2280F3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14252"/>
    <w:multiLevelType w:val="hybridMultilevel"/>
    <w:tmpl w:val="83A005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81B64"/>
    <w:multiLevelType w:val="hybridMultilevel"/>
    <w:tmpl w:val="1A82380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B735D"/>
    <w:multiLevelType w:val="hybridMultilevel"/>
    <w:tmpl w:val="357C1F8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19"/>
  </w:num>
  <w:num w:numId="5">
    <w:abstractNumId w:val="15"/>
  </w:num>
  <w:num w:numId="6">
    <w:abstractNumId w:val="33"/>
  </w:num>
  <w:num w:numId="7">
    <w:abstractNumId w:val="8"/>
  </w:num>
  <w:num w:numId="8">
    <w:abstractNumId w:val="18"/>
  </w:num>
  <w:num w:numId="9">
    <w:abstractNumId w:val="14"/>
  </w:num>
  <w:num w:numId="10">
    <w:abstractNumId w:val="21"/>
  </w:num>
  <w:num w:numId="11">
    <w:abstractNumId w:val="17"/>
  </w:num>
  <w:num w:numId="12">
    <w:abstractNumId w:val="10"/>
  </w:num>
  <w:num w:numId="13">
    <w:abstractNumId w:val="28"/>
  </w:num>
  <w:num w:numId="14">
    <w:abstractNumId w:val="6"/>
  </w:num>
  <w:num w:numId="15">
    <w:abstractNumId w:val="3"/>
  </w:num>
  <w:num w:numId="16">
    <w:abstractNumId w:val="34"/>
  </w:num>
  <w:num w:numId="17">
    <w:abstractNumId w:val="29"/>
  </w:num>
  <w:num w:numId="18">
    <w:abstractNumId w:val="16"/>
  </w:num>
  <w:num w:numId="19">
    <w:abstractNumId w:val="4"/>
  </w:num>
  <w:num w:numId="20">
    <w:abstractNumId w:val="12"/>
  </w:num>
  <w:num w:numId="21">
    <w:abstractNumId w:val="25"/>
  </w:num>
  <w:num w:numId="22">
    <w:abstractNumId w:val="7"/>
  </w:num>
  <w:num w:numId="23">
    <w:abstractNumId w:val="35"/>
  </w:num>
  <w:num w:numId="24">
    <w:abstractNumId w:val="36"/>
  </w:num>
  <w:num w:numId="25">
    <w:abstractNumId w:val="20"/>
  </w:num>
  <w:num w:numId="26">
    <w:abstractNumId w:val="0"/>
  </w:num>
  <w:num w:numId="27">
    <w:abstractNumId w:val="23"/>
  </w:num>
  <w:num w:numId="28">
    <w:abstractNumId w:val="5"/>
  </w:num>
  <w:num w:numId="29">
    <w:abstractNumId w:val="26"/>
  </w:num>
  <w:num w:numId="30">
    <w:abstractNumId w:val="32"/>
  </w:num>
  <w:num w:numId="31">
    <w:abstractNumId w:val="30"/>
  </w:num>
  <w:num w:numId="32">
    <w:abstractNumId w:val="2"/>
  </w:num>
  <w:num w:numId="33">
    <w:abstractNumId w:val="24"/>
  </w:num>
  <w:num w:numId="34">
    <w:abstractNumId w:val="13"/>
  </w:num>
  <w:num w:numId="35">
    <w:abstractNumId w:val="22"/>
  </w:num>
  <w:num w:numId="36">
    <w:abstractNumId w:val="27"/>
  </w:num>
  <w:num w:numId="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44C67"/>
    <w:rsid w:val="00050E1E"/>
    <w:rsid w:val="0007339F"/>
    <w:rsid w:val="00077C09"/>
    <w:rsid w:val="00092BB7"/>
    <w:rsid w:val="000B00A7"/>
    <w:rsid w:val="000C3332"/>
    <w:rsid w:val="000F3FCE"/>
    <w:rsid w:val="000F7301"/>
    <w:rsid w:val="001104F4"/>
    <w:rsid w:val="0011578D"/>
    <w:rsid w:val="00157AB6"/>
    <w:rsid w:val="001730EA"/>
    <w:rsid w:val="00191816"/>
    <w:rsid w:val="00192D5C"/>
    <w:rsid w:val="001B693D"/>
    <w:rsid w:val="001C1619"/>
    <w:rsid w:val="001C407D"/>
    <w:rsid w:val="001C5725"/>
    <w:rsid w:val="001D5EBB"/>
    <w:rsid w:val="001E5D96"/>
    <w:rsid w:val="001F4965"/>
    <w:rsid w:val="00202C22"/>
    <w:rsid w:val="00214F6C"/>
    <w:rsid w:val="002329A0"/>
    <w:rsid w:val="00246077"/>
    <w:rsid w:val="00253D2B"/>
    <w:rsid w:val="00263169"/>
    <w:rsid w:val="002747A1"/>
    <w:rsid w:val="00277B05"/>
    <w:rsid w:val="00285ACB"/>
    <w:rsid w:val="00294E02"/>
    <w:rsid w:val="002A4B98"/>
    <w:rsid w:val="002B1283"/>
    <w:rsid w:val="002C76B9"/>
    <w:rsid w:val="002D2184"/>
    <w:rsid w:val="002D4AAB"/>
    <w:rsid w:val="002D6C05"/>
    <w:rsid w:val="002E2933"/>
    <w:rsid w:val="002E6700"/>
    <w:rsid w:val="002F36F0"/>
    <w:rsid w:val="002F5B99"/>
    <w:rsid w:val="0035237F"/>
    <w:rsid w:val="00355CBF"/>
    <w:rsid w:val="00357835"/>
    <w:rsid w:val="00357E00"/>
    <w:rsid w:val="00364D13"/>
    <w:rsid w:val="00377731"/>
    <w:rsid w:val="003777D6"/>
    <w:rsid w:val="003C70BE"/>
    <w:rsid w:val="003E3BDE"/>
    <w:rsid w:val="003E535A"/>
    <w:rsid w:val="003F3EF2"/>
    <w:rsid w:val="0041487A"/>
    <w:rsid w:val="00434400"/>
    <w:rsid w:val="00434C74"/>
    <w:rsid w:val="004417E9"/>
    <w:rsid w:val="004565BF"/>
    <w:rsid w:val="0047193A"/>
    <w:rsid w:val="00473FBD"/>
    <w:rsid w:val="0048293E"/>
    <w:rsid w:val="004879BF"/>
    <w:rsid w:val="004962BA"/>
    <w:rsid w:val="004A5CBC"/>
    <w:rsid w:val="004A7038"/>
    <w:rsid w:val="004E55E3"/>
    <w:rsid w:val="00500F71"/>
    <w:rsid w:val="00511497"/>
    <w:rsid w:val="005114F7"/>
    <w:rsid w:val="00527B06"/>
    <w:rsid w:val="005355FF"/>
    <w:rsid w:val="005523CA"/>
    <w:rsid w:val="00553042"/>
    <w:rsid w:val="005561DF"/>
    <w:rsid w:val="00565579"/>
    <w:rsid w:val="005878B2"/>
    <w:rsid w:val="0059300A"/>
    <w:rsid w:val="00595ED5"/>
    <w:rsid w:val="005A0D9F"/>
    <w:rsid w:val="005A12F5"/>
    <w:rsid w:val="005A3ACE"/>
    <w:rsid w:val="005B6E8F"/>
    <w:rsid w:val="005D3DD4"/>
    <w:rsid w:val="0060465A"/>
    <w:rsid w:val="00606808"/>
    <w:rsid w:val="006172C7"/>
    <w:rsid w:val="00626498"/>
    <w:rsid w:val="00627C9A"/>
    <w:rsid w:val="00642406"/>
    <w:rsid w:val="00643258"/>
    <w:rsid w:val="0065323E"/>
    <w:rsid w:val="006736A6"/>
    <w:rsid w:val="00681D49"/>
    <w:rsid w:val="0069070E"/>
    <w:rsid w:val="006929E0"/>
    <w:rsid w:val="00693AB0"/>
    <w:rsid w:val="006A65BD"/>
    <w:rsid w:val="006C5582"/>
    <w:rsid w:val="006D1465"/>
    <w:rsid w:val="006D33C1"/>
    <w:rsid w:val="007047E4"/>
    <w:rsid w:val="00711C10"/>
    <w:rsid w:val="00733260"/>
    <w:rsid w:val="00734660"/>
    <w:rsid w:val="00743870"/>
    <w:rsid w:val="007458E3"/>
    <w:rsid w:val="007536F8"/>
    <w:rsid w:val="007731D0"/>
    <w:rsid w:val="00783B49"/>
    <w:rsid w:val="00787D67"/>
    <w:rsid w:val="00793C45"/>
    <w:rsid w:val="007A3789"/>
    <w:rsid w:val="007E05B7"/>
    <w:rsid w:val="007E4253"/>
    <w:rsid w:val="007E5CDA"/>
    <w:rsid w:val="0081694E"/>
    <w:rsid w:val="008361B6"/>
    <w:rsid w:val="008778C7"/>
    <w:rsid w:val="00886B18"/>
    <w:rsid w:val="008A0B7A"/>
    <w:rsid w:val="0090037B"/>
    <w:rsid w:val="00937E65"/>
    <w:rsid w:val="0094223D"/>
    <w:rsid w:val="00961F66"/>
    <w:rsid w:val="00964FB4"/>
    <w:rsid w:val="00973F4F"/>
    <w:rsid w:val="00976FF5"/>
    <w:rsid w:val="0098249F"/>
    <w:rsid w:val="00985BA9"/>
    <w:rsid w:val="009E2463"/>
    <w:rsid w:val="009F6BC7"/>
    <w:rsid w:val="00A0592B"/>
    <w:rsid w:val="00A10FBB"/>
    <w:rsid w:val="00A16918"/>
    <w:rsid w:val="00A16D49"/>
    <w:rsid w:val="00A67081"/>
    <w:rsid w:val="00A82A88"/>
    <w:rsid w:val="00AA1D19"/>
    <w:rsid w:val="00AC62D8"/>
    <w:rsid w:val="00AF4A53"/>
    <w:rsid w:val="00B21E3D"/>
    <w:rsid w:val="00B52636"/>
    <w:rsid w:val="00B6357F"/>
    <w:rsid w:val="00B837EF"/>
    <w:rsid w:val="00B8394D"/>
    <w:rsid w:val="00B87627"/>
    <w:rsid w:val="00BA65DC"/>
    <w:rsid w:val="00BB1221"/>
    <w:rsid w:val="00BC0743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E3C87"/>
    <w:rsid w:val="00CF3EAC"/>
    <w:rsid w:val="00D1424A"/>
    <w:rsid w:val="00D205B2"/>
    <w:rsid w:val="00D30D79"/>
    <w:rsid w:val="00D420D7"/>
    <w:rsid w:val="00D543FD"/>
    <w:rsid w:val="00D73C7A"/>
    <w:rsid w:val="00D74B04"/>
    <w:rsid w:val="00D74DA9"/>
    <w:rsid w:val="00D80093"/>
    <w:rsid w:val="00D92D37"/>
    <w:rsid w:val="00D97CBD"/>
    <w:rsid w:val="00DC127E"/>
    <w:rsid w:val="00DC4F38"/>
    <w:rsid w:val="00DC7A1A"/>
    <w:rsid w:val="00DF2AA4"/>
    <w:rsid w:val="00E57794"/>
    <w:rsid w:val="00E66959"/>
    <w:rsid w:val="00E6729D"/>
    <w:rsid w:val="00E822D4"/>
    <w:rsid w:val="00E97AF2"/>
    <w:rsid w:val="00EC29A2"/>
    <w:rsid w:val="00EC379B"/>
    <w:rsid w:val="00EC67DB"/>
    <w:rsid w:val="00F25F42"/>
    <w:rsid w:val="00F35AB1"/>
    <w:rsid w:val="00F37A45"/>
    <w:rsid w:val="00F42D68"/>
    <w:rsid w:val="00F51AAA"/>
    <w:rsid w:val="00F53C10"/>
    <w:rsid w:val="00F651DC"/>
    <w:rsid w:val="00F67678"/>
    <w:rsid w:val="00F71D5F"/>
    <w:rsid w:val="00F815FD"/>
    <w:rsid w:val="00F90D5E"/>
    <w:rsid w:val="00F95E30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743"/>
  <w15:docId w15:val="{CC1FE98A-A949-4010-B84C-4ECA85E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95E3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918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6C5582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C5582"/>
    <w:pPr>
      <w:shd w:val="clear" w:color="auto" w:fill="FFFFFF"/>
      <w:spacing w:after="0" w:line="240" w:lineRule="atLeast"/>
    </w:pPr>
    <w:rPr>
      <w:sz w:val="17"/>
    </w:rPr>
  </w:style>
  <w:style w:type="table" w:styleId="Tabela-Siatka">
    <w:name w:val="Table Grid"/>
    <w:basedOn w:val="Standardowy"/>
    <w:uiPriority w:val="39"/>
    <w:rsid w:val="00BB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chimowicz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5EFE-7369-4568-AB0B-3B75E3C6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4</cp:revision>
  <cp:lastPrinted>2019-09-18T14:25:00Z</cp:lastPrinted>
  <dcterms:created xsi:type="dcterms:W3CDTF">2026-03-17T12:44:00Z</dcterms:created>
  <dcterms:modified xsi:type="dcterms:W3CDTF">2026-03-18T14:02:00Z</dcterms:modified>
</cp:coreProperties>
</file>